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Conclusioni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progetto ci ha portato ad affrontare gli effettivi problemi dei designer, in particolare quello di interfacciarsi con gli utenti e con la psicologia umana cercando il più possibile di soddisfare le esigenze degli utenti, seguendo tutte le fasi del processo di sviluppo di un'applicazione.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 il need finding abbiamo dovuto analizzare pensiero umano cercando di capire cosa potrebbe davvero interessare ai possibili utenti, il tutto tramite l’osservazione e il dialogo con essi,  ponendo domande che siano mirate e da cui possano scaturire riflessioni e idee, facendo ipotesi e cercando smentite o conferme (questionari), con il fine di capire come poter aiutare l’utente a svolgere il compito che ci siamo prefissati. Successivamente abbiamo dovuto immedesimarci nei suoi panni e analizzando in che contesto e come avrebbe utilizzato l’app ma soprattutto se fosse stata utilizzata davvero (storyboard e task); quindi abbiamo dovuto implementare e progettare quanto ottenuto nelle fasi precedenti cercando di fare un design il più intuitivo possibile ma anche gradevole alla vista e in cui ogni elemento sia dove ci si aspetta e in armonia con tutti gli altri; basandosi anche su altre applicazioni simili e seguendo gli standard in uso. Infine siamo giunti alla fase in cui l’utente si trova faccia faccia con la nostra app, questa è la fase cruciale poiché frutto di tutte le precedenti, qui si vede davvero la qualità del lavoro svolto e se è stato centrato il punto, infatti si comprendono le sensazioni che l’utente prova utilizzando l’app e si verifica che sia stato progettato un design funzionale comprensibile e intuitivo ma soprattutto che l’utente trovi piacere nell’utilizzo dell’applicazione.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 fatto abbiamo dovuto sia confrontarci con aspetti psicologici e sociali e sia svolgere il ruolo di designer, conoscendo i limiti di entrambi gli aspetti; mettendo in discussione continuamente le nostre idee e cercando di mettere da parte i pregiudizi talvolta giungendo anche a compromessi infelici ma il tutto con il fine di compiere scelte quanto più razionali possibili con l’idea di mettere l’utente al centro del nostro lavoro, tutto ciò lavorando in gruppo e cooperando tra di noi.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