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6368" w:rsidRDefault="007C6368" w:rsidP="007C636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07:04-07:56</w:t>
      </w:r>
    </w:p>
    <w:p w:rsidR="007C6368" w:rsidRDefault="007C6368" w:rsidP="007C636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Ветеранов – Девяткино</w:t>
      </w:r>
    </w:p>
    <w:p w:rsidR="007C6368" w:rsidRDefault="007C6368" w:rsidP="007C6368">
      <w:pPr>
        <w:rPr>
          <w:b/>
          <w:bCs/>
          <w:sz w:val="36"/>
          <w:szCs w:val="36"/>
        </w:rPr>
      </w:pPr>
    </w:p>
    <w:p w:rsidR="007C6368" w:rsidRDefault="007C6368" w:rsidP="007C6368">
      <w:pPr>
        <w:rPr>
          <w:sz w:val="28"/>
          <w:szCs w:val="28"/>
        </w:rPr>
      </w:pPr>
      <w:r>
        <w:rPr>
          <w:sz w:val="28"/>
          <w:szCs w:val="28"/>
        </w:rPr>
        <w:t xml:space="preserve">Коды станций во вложении. Позже </w:t>
      </w:r>
      <w:proofErr w:type="gramStart"/>
      <w:r>
        <w:rPr>
          <w:sz w:val="28"/>
          <w:szCs w:val="28"/>
        </w:rPr>
        <w:t>пришлю</w:t>
      </w:r>
      <w:proofErr w:type="gramEnd"/>
      <w:r>
        <w:rPr>
          <w:sz w:val="28"/>
          <w:szCs w:val="28"/>
        </w:rPr>
        <w:t xml:space="preserve"> может более удобоваримый для ИИ вариант.</w:t>
      </w:r>
    </w:p>
    <w:p w:rsidR="007C6368" w:rsidRDefault="007C6368" w:rsidP="007C6368"/>
    <w:p w:rsidR="007C6368" w:rsidRDefault="007C6368" w:rsidP="007C6368">
      <w:pPr>
        <w:rPr>
          <w:sz w:val="32"/>
          <w:szCs w:val="32"/>
        </w:rPr>
      </w:pPr>
      <w:r>
        <w:rPr>
          <w:sz w:val="32"/>
          <w:szCs w:val="32"/>
        </w:rPr>
        <w:t xml:space="preserve">Данные по на </w:t>
      </w:r>
      <w:proofErr w:type="gramStart"/>
      <w:r>
        <w:rPr>
          <w:sz w:val="32"/>
          <w:szCs w:val="32"/>
        </w:rPr>
        <w:t>Нарвской</w:t>
      </w:r>
      <w:proofErr w:type="gramEnd"/>
      <w:r>
        <w:rPr>
          <w:sz w:val="32"/>
          <w:szCs w:val="32"/>
        </w:rPr>
        <w:t>. Код 115.</w:t>
      </w:r>
    </w:p>
    <w:p w:rsidR="007C6368" w:rsidRDefault="007C6368" w:rsidP="007C6368"/>
    <w:p w:rsidR="007D4E7E" w:rsidRDefault="007C6368">
      <w:r>
        <w:rPr>
          <w:noProof/>
          <w:lang w:eastAsia="ru-RU"/>
        </w:rPr>
        <w:lastRenderedPageBreak/>
        <w:drawing>
          <wp:inline distT="0" distB="0" distL="0" distR="0">
            <wp:extent cx="9251950" cy="5204222"/>
            <wp:effectExtent l="0" t="0" r="6350" b="0"/>
            <wp:docPr id="1" name="Рисунок 1" descr="cid:image001.png@01DD565C.536F35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cid:image001.png@01DD565C.536F3580"/>
                    <pic:cNvPicPr>
                      <a:picLocks noChangeAspect="1" noChangeArrowheads="1"/>
                    </pic:cNvPicPr>
                  </pic:nvPicPr>
                  <pic:blipFill>
                    <a:blip r:embed="rId5"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1950" cy="5204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6368" w:rsidRDefault="007C6368" w:rsidP="007C6368">
      <w:pPr>
        <w:rPr>
          <w:sz w:val="32"/>
          <w:szCs w:val="32"/>
        </w:rPr>
      </w:pPr>
      <w:r>
        <w:rPr>
          <w:sz w:val="32"/>
          <w:szCs w:val="32"/>
        </w:rPr>
        <w:t>Данные по Чернышевской. Код 121.</w:t>
      </w:r>
    </w:p>
    <w:p w:rsidR="007C6368" w:rsidRDefault="007C6368">
      <w:r>
        <w:rPr>
          <w:noProof/>
          <w:lang w:eastAsia="ru-RU"/>
        </w:rPr>
        <w:lastRenderedPageBreak/>
        <w:drawing>
          <wp:inline distT="0" distB="0" distL="0" distR="0">
            <wp:extent cx="9251950" cy="5204222"/>
            <wp:effectExtent l="0" t="0" r="6350" b="0"/>
            <wp:docPr id="2" name="Рисунок 2" descr="cid:image002.png@01DD565C.536F35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cid:image002.png@01DD565C.536F3580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1950" cy="5204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6368" w:rsidRDefault="007C6368" w:rsidP="007C6368">
      <w:pPr>
        <w:rPr>
          <w:sz w:val="32"/>
          <w:szCs w:val="32"/>
        </w:rPr>
      </w:pPr>
      <w:r>
        <w:rPr>
          <w:sz w:val="32"/>
          <w:szCs w:val="32"/>
        </w:rPr>
        <w:t xml:space="preserve">Данные по </w:t>
      </w:r>
      <w:proofErr w:type="gramStart"/>
      <w:r>
        <w:rPr>
          <w:sz w:val="32"/>
          <w:szCs w:val="32"/>
        </w:rPr>
        <w:t>Академической</w:t>
      </w:r>
      <w:proofErr w:type="gramEnd"/>
      <w:r>
        <w:rPr>
          <w:sz w:val="32"/>
          <w:szCs w:val="32"/>
        </w:rPr>
        <w:t>. Код 127.</w:t>
      </w:r>
    </w:p>
    <w:p w:rsidR="007C6368" w:rsidRDefault="007C6368">
      <w:r>
        <w:rPr>
          <w:noProof/>
          <w:lang w:eastAsia="ru-RU"/>
        </w:rPr>
        <w:lastRenderedPageBreak/>
        <w:drawing>
          <wp:inline distT="0" distB="0" distL="0" distR="0">
            <wp:extent cx="9251950" cy="5204222"/>
            <wp:effectExtent l="0" t="0" r="6350" b="0"/>
            <wp:docPr id="3" name="Рисунок 3" descr="cid:image003.png@01DD565C.FBC5D8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cid:image003.png@01DD565C.FBC5D810"/>
                    <pic:cNvPicPr>
                      <a:picLocks noChangeAspect="1" noChangeArrowheads="1"/>
                    </pic:cNvPicPr>
                  </pic:nvPicPr>
                  <pic:blipFill>
                    <a:blip r:embed="rId9"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1950" cy="5204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6368" w:rsidRDefault="007C6368" w:rsidP="007C6368">
      <w:pPr>
        <w:rPr>
          <w:sz w:val="32"/>
          <w:szCs w:val="32"/>
        </w:rPr>
      </w:pPr>
      <w:r>
        <w:rPr>
          <w:sz w:val="32"/>
          <w:szCs w:val="32"/>
        </w:rPr>
        <w:t>Данные под оборотом в Девяткино. Код 129.</w:t>
      </w:r>
    </w:p>
    <w:p w:rsidR="007C6368" w:rsidRDefault="007C6368">
      <w:r>
        <w:rPr>
          <w:noProof/>
          <w:lang w:eastAsia="ru-RU"/>
        </w:rPr>
        <w:lastRenderedPageBreak/>
        <w:drawing>
          <wp:inline distT="0" distB="0" distL="0" distR="0">
            <wp:extent cx="9251950" cy="5204222"/>
            <wp:effectExtent l="0" t="0" r="6350" b="0"/>
            <wp:docPr id="4" name="Рисунок 4" descr="cid:image004.png@01DD565D.D5E6E8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 descr="cid:image004.png@01DD565D.D5E6E890"/>
                    <pic:cNvPicPr>
                      <a:picLocks noChangeAspect="1" noChangeArrowheads="1"/>
                    </pic:cNvPicPr>
                  </pic:nvPicPr>
                  <pic:blipFill>
                    <a:blip r:embed="rId11" r:link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1950" cy="5204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C6368" w:rsidSect="007C6368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531D"/>
    <w:rsid w:val="001E531D"/>
    <w:rsid w:val="007C6368"/>
    <w:rsid w:val="007D4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C6368"/>
    <w:pPr>
      <w:spacing w:after="0" w:line="240" w:lineRule="auto"/>
    </w:pPr>
    <w:rPr>
      <w:rFonts w:ascii="Calibri" w:hAnsi="Calibri" w:cs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C6368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C636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C6368"/>
    <w:pPr>
      <w:spacing w:after="0" w:line="240" w:lineRule="auto"/>
    </w:pPr>
    <w:rPr>
      <w:rFonts w:ascii="Calibri" w:hAnsi="Calibri" w:cs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C6368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C636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050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6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3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5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image002.png@01DD565C.536F3580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cid:image004.png@01DD565D.D5E6E890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cid:image001.png@01DD565C.536F3580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0" Type="http://schemas.openxmlformats.org/officeDocument/2006/relationships/image" Target="cid:image003.png@01DD565C.FBC5D810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39</Words>
  <Characters>227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Синельщиков Олег Александрович</dc:creator>
  <cp:keywords/>
  <dc:description/>
  <cp:lastModifiedBy>Синельщиков Олег Александрович</cp:lastModifiedBy>
  <cp:revision>2</cp:revision>
  <dcterms:created xsi:type="dcterms:W3CDTF">2026-10-07T13:31:00Z</dcterms:created>
  <dcterms:modified xsi:type="dcterms:W3CDTF">2026-10-07T13:33:00Z</dcterms:modified>
</cp:coreProperties>
</file>