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85B" w:rsidRDefault="0041385B" w:rsidP="0041385B">
      <w:pPr>
        <w:pStyle w:val="paragraph"/>
        <w:spacing w:before="0" w:beforeAutospacing="0" w:after="0" w:afterAutospacing="0"/>
        <w:jc w:val="right"/>
        <w:textAlignment w:val="baseline"/>
        <w:rPr>
          <w:noProof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>
            <wp:extent cx="1255145" cy="546105"/>
            <wp:effectExtent l="0" t="0" r="2540" b="6350"/>
            <wp:docPr id="1" name="Imagem 1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3" b="29638"/>
                    <a:stretch/>
                  </pic:blipFill>
                  <pic:spPr bwMode="auto">
                    <a:xfrm>
                      <a:off x="0" y="0"/>
                      <a:ext cx="1277513" cy="55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Arial" w:hAnsi="Arial" w:cs="Arial"/>
          <w:b/>
          <w:bCs/>
        </w:rPr>
        <w:t>Insper</w:t>
      </w:r>
      <w:r>
        <w:rPr>
          <w:rStyle w:val="normaltextrun"/>
          <w:rFonts w:ascii="Arial" w:hAnsi="Arial" w:cs="Arial"/>
          <w:b/>
          <w:bCs/>
        </w:rPr>
        <w:t>: Instituto de Ensino e Pesquisa</w:t>
      </w: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Pr="000762DD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762DD">
        <w:rPr>
          <w:rStyle w:val="normaltextrun"/>
          <w:rFonts w:ascii="Arial" w:hAnsi="Arial" w:cs="Arial"/>
          <w:color w:val="000000"/>
          <w:lang w:val="en-US"/>
        </w:rPr>
        <w:t>Ellen Shen</w:t>
      </w:r>
      <w:r w:rsidRPr="000762DD">
        <w:rPr>
          <w:rStyle w:val="eop"/>
          <w:rFonts w:ascii="Arial" w:hAnsi="Arial" w:cs="Arial"/>
          <w:lang w:val="en-US"/>
        </w:rPr>
        <w:t> </w:t>
      </w:r>
    </w:p>
    <w:p w:rsidR="0041385B" w:rsidRPr="000762DD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lang w:val="en-US"/>
        </w:rPr>
      </w:pPr>
      <w:r w:rsidRPr="000762DD">
        <w:rPr>
          <w:rStyle w:val="normaltextrun"/>
          <w:rFonts w:ascii="Arial" w:hAnsi="Arial" w:cs="Arial"/>
          <w:lang w:val="en-US"/>
        </w:rPr>
        <w:t>Enzo Neto</w:t>
      </w:r>
    </w:p>
    <w:p w:rsidR="0041385B" w:rsidRPr="000762DD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762DD">
        <w:rPr>
          <w:rStyle w:val="normaltextrun"/>
          <w:rFonts w:ascii="Arial" w:hAnsi="Arial" w:cs="Arial"/>
          <w:lang w:val="en-US"/>
        </w:rPr>
        <w:t>Gabriel Huerta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Giulia Castro</w:t>
      </w:r>
      <w:r>
        <w:rPr>
          <w:rStyle w:val="bcx0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CIÊNCIA DOS DADOS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  <w:r>
        <w:rPr>
          <w:rStyle w:val="bcx0"/>
          <w:rFonts w:ascii="Arial" w:hAnsi="Arial" w:cs="Arial"/>
        </w:rPr>
        <w:t> Projeto 3: Análise de dados do Spotify</w:t>
      </w:r>
      <w:r>
        <w:rPr>
          <w:rFonts w:ascii="Arial" w:hAnsi="Arial" w:cs="Arial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São Paulo</w:t>
      </w:r>
      <w:r>
        <w:rPr>
          <w:rStyle w:val="eop"/>
          <w:rFonts w:ascii="Arial" w:hAnsi="Arial" w:cs="Arial"/>
        </w:rPr>
        <w:t> </w:t>
      </w:r>
    </w:p>
    <w:p w:rsidR="0041385B" w:rsidRDefault="0041385B" w:rsidP="004B6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</w:rPr>
        <w:t>2019</w:t>
      </w:r>
      <w:r>
        <w:rPr>
          <w:rStyle w:val="eop"/>
          <w:rFonts w:ascii="Arial" w:hAnsi="Arial" w:cs="Arial"/>
        </w:rPr>
        <w:t> </w:t>
      </w:r>
    </w:p>
    <w:p w:rsidR="001E3C43" w:rsidRP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1E3C43">
        <w:rPr>
          <w:rStyle w:val="eop"/>
          <w:rFonts w:ascii="Arial" w:hAnsi="Arial" w:cs="Arial"/>
          <w:b/>
          <w:bCs/>
        </w:rPr>
        <w:lastRenderedPageBreak/>
        <w:t>Introdução:</w:t>
      </w: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Falar da pergunta </w:t>
      </w: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Falar de como baixou a base de dados</w:t>
      </w:r>
    </w:p>
    <w:p w:rsidR="00817A81" w:rsidRDefault="00817A81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Falar dos 3 parâmetros escolhidos</w:t>
      </w: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685B" w:rsidRPr="001E3C43" w:rsidRDefault="004B685B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1E3C43">
        <w:rPr>
          <w:rStyle w:val="eop"/>
          <w:rFonts w:ascii="Arial" w:hAnsi="Arial" w:cs="Arial"/>
          <w:b/>
          <w:bCs/>
        </w:rPr>
        <w:t>Clusterização:</w:t>
      </w:r>
    </w:p>
    <w:p w:rsidR="00817A81" w:rsidRDefault="001E3C43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Para a técnica de clusterização inicialmente foram importadas as seguintes bibliotecas: </w:t>
      </w:r>
      <w:r w:rsidRPr="001E3C43">
        <w:rPr>
          <w:rStyle w:val="eop"/>
          <w:rFonts w:ascii="Arial" w:hAnsi="Arial" w:cs="Arial"/>
          <w:sz w:val="22"/>
          <w:szCs w:val="22"/>
        </w:rPr>
        <w:t>matplotlib.pyplot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1E3C43">
        <w:rPr>
          <w:rStyle w:val="eop"/>
          <w:rFonts w:ascii="Arial" w:hAnsi="Arial" w:cs="Arial"/>
          <w:sz w:val="22"/>
          <w:szCs w:val="22"/>
        </w:rPr>
        <w:t>pandas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1E3C43">
        <w:rPr>
          <w:rStyle w:val="eop"/>
          <w:rFonts w:ascii="Arial" w:hAnsi="Arial" w:cs="Arial"/>
          <w:sz w:val="22"/>
          <w:szCs w:val="22"/>
        </w:rPr>
        <w:t>numpy</w:t>
      </w:r>
      <w:r>
        <w:rPr>
          <w:rStyle w:val="eop"/>
          <w:rFonts w:ascii="Arial" w:hAnsi="Arial" w:cs="Arial"/>
          <w:sz w:val="22"/>
          <w:szCs w:val="22"/>
        </w:rPr>
        <w:t>, m</w:t>
      </w:r>
      <w:r w:rsidRPr="001E3C43">
        <w:rPr>
          <w:rStyle w:val="eop"/>
          <w:rFonts w:ascii="Arial" w:hAnsi="Arial" w:cs="Arial"/>
          <w:sz w:val="22"/>
          <w:szCs w:val="22"/>
        </w:rPr>
        <w:t>pl_toolkits.mplot3d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1E3C43">
        <w:rPr>
          <w:rStyle w:val="eop"/>
          <w:rFonts w:ascii="Arial" w:hAnsi="Arial" w:cs="Arial"/>
          <w:sz w:val="22"/>
          <w:szCs w:val="22"/>
        </w:rPr>
        <w:t>seaborn</w:t>
      </w:r>
      <w:r>
        <w:rPr>
          <w:rStyle w:val="eop"/>
          <w:rFonts w:ascii="Arial" w:hAnsi="Arial" w:cs="Arial"/>
          <w:sz w:val="22"/>
          <w:szCs w:val="22"/>
        </w:rPr>
        <w:t xml:space="preserve"> e </w:t>
      </w:r>
      <w:r w:rsidRPr="001E3C43">
        <w:rPr>
          <w:rStyle w:val="eop"/>
          <w:rFonts w:ascii="Arial" w:hAnsi="Arial" w:cs="Arial"/>
          <w:sz w:val="22"/>
          <w:szCs w:val="22"/>
        </w:rPr>
        <w:t>sklearn</w:t>
      </w:r>
      <w:r>
        <w:rPr>
          <w:rStyle w:val="eop"/>
          <w:rFonts w:ascii="Arial" w:hAnsi="Arial" w:cs="Arial"/>
          <w:sz w:val="22"/>
          <w:szCs w:val="22"/>
        </w:rPr>
        <w:t xml:space="preserve">. Logo após </w:t>
      </w:r>
      <w:r w:rsidR="00817A81">
        <w:rPr>
          <w:rStyle w:val="eop"/>
          <w:rFonts w:ascii="Arial" w:hAnsi="Arial" w:cs="Arial"/>
          <w:sz w:val="22"/>
          <w:szCs w:val="22"/>
        </w:rPr>
        <w:t xml:space="preserve">foram importadas as bases de dados e divididas entre a base que seria utilizada para o treinamento – chamada de </w:t>
      </w:r>
      <w:r w:rsidR="00817A81" w:rsidRPr="00817A81">
        <w:rPr>
          <w:rStyle w:val="eop"/>
          <w:rFonts w:ascii="Arial" w:hAnsi="Arial" w:cs="Arial"/>
          <w:sz w:val="22"/>
          <w:szCs w:val="22"/>
        </w:rPr>
        <w:t>top_2017_2018_treinamento</w:t>
      </w:r>
      <w:r w:rsidR="00817A81">
        <w:rPr>
          <w:rStyle w:val="eop"/>
          <w:rFonts w:ascii="Arial" w:hAnsi="Arial" w:cs="Arial"/>
          <w:sz w:val="22"/>
          <w:szCs w:val="22"/>
        </w:rPr>
        <w:t xml:space="preserve"> – e a base que seria utilizada para o teste do código criado – chamada de </w:t>
      </w:r>
      <w:r w:rsidR="00817A81" w:rsidRPr="00817A81">
        <w:rPr>
          <w:rStyle w:val="eop"/>
          <w:rFonts w:ascii="Arial" w:hAnsi="Arial" w:cs="Arial"/>
          <w:sz w:val="22"/>
          <w:szCs w:val="22"/>
        </w:rPr>
        <w:t>top_2017_2018_teste</w:t>
      </w:r>
      <w:r w:rsidR="00817A81">
        <w:rPr>
          <w:rStyle w:val="eop"/>
          <w:rFonts w:ascii="Arial" w:hAnsi="Arial" w:cs="Arial"/>
          <w:sz w:val="22"/>
          <w:szCs w:val="22"/>
        </w:rPr>
        <w:t xml:space="preserve">. </w:t>
      </w:r>
    </w:p>
    <w:p w:rsidR="00817A81" w:rsidRDefault="00817A81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Depois desse processo inicial, começamos uma análise exploratória básica dos dados. Desse modo, foi plotado um scatterplot com as três variáveis escolhidas para o nosso estudo, como mencionado na introdução, para a visualização da distribuição das músicas que compunham a base de dados no espaço. </w:t>
      </w:r>
    </w:p>
    <w:p w:rsidR="00817A81" w:rsidRDefault="00817A81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971E09">
        <w:rPr>
          <w:rStyle w:val="eop"/>
          <w:rFonts w:ascii="Arial" w:hAnsi="Arial" w:cs="Arial"/>
          <w:sz w:val="22"/>
          <w:szCs w:val="22"/>
        </w:rPr>
        <w:t xml:space="preserve">Através do comando </w:t>
      </w:r>
      <w:r w:rsidRPr="00971E09">
        <w:rPr>
          <w:rStyle w:val="eop"/>
          <w:rFonts w:ascii="Arial" w:hAnsi="Arial" w:cs="Arial"/>
          <w:i/>
          <w:iCs/>
          <w:sz w:val="22"/>
          <w:szCs w:val="22"/>
        </w:rPr>
        <w:t>cluster.MiniBatchKMeans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971E09">
        <w:rPr>
          <w:rStyle w:val="eop"/>
          <w:rFonts w:ascii="Arial" w:hAnsi="Arial" w:cs="Arial"/>
          <w:sz w:val="22"/>
          <w:szCs w:val="22"/>
        </w:rPr>
        <w:t xml:space="preserve">a equipe definiu por trabalhar com 5 grupos distintos, e logo após foi realizado um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fit</w:t>
      </w:r>
      <w:r w:rsidR="00971E09">
        <w:rPr>
          <w:rStyle w:val="eop"/>
          <w:rFonts w:ascii="Arial" w:hAnsi="Arial" w:cs="Arial"/>
          <w:sz w:val="22"/>
          <w:szCs w:val="22"/>
        </w:rPr>
        <w:t xml:space="preserve"> passando como argumento as colunas das variáveis que foram definidas anteriormente (danceability, energy e valence). Utilizando o comando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.predict</w:t>
      </w:r>
      <w:r w:rsidR="00971E09">
        <w:rPr>
          <w:rStyle w:val="eop"/>
          <w:rFonts w:ascii="Arial" w:hAnsi="Arial" w:cs="Arial"/>
          <w:sz w:val="22"/>
          <w:szCs w:val="22"/>
        </w:rPr>
        <w:t xml:space="preserve">, o grupo obteve a separação das músicas nos diferentes grupos pré-estabelecidos. O resultado foi guardado na variável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saida_2017_2018</w:t>
      </w:r>
      <w:r w:rsidR="00971E09">
        <w:rPr>
          <w:rStyle w:val="eop"/>
          <w:rFonts w:ascii="Arial" w:hAnsi="Arial" w:cs="Arial"/>
          <w:sz w:val="22"/>
          <w:szCs w:val="22"/>
        </w:rPr>
        <w:t xml:space="preserve"> e copiados para construir um novo dataset no qual possuía a coluna de saída com os seus respectivos clusters, o qual foi chamado de: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musicas_2017_2018</w:t>
      </w:r>
      <w:r w:rsidR="00971E09">
        <w:rPr>
          <w:rStyle w:val="eop"/>
          <w:rFonts w:ascii="Arial" w:hAnsi="Arial" w:cs="Arial"/>
          <w:sz w:val="22"/>
          <w:szCs w:val="22"/>
        </w:rPr>
        <w:t xml:space="preserve">. </w:t>
      </w:r>
    </w:p>
    <w:p w:rsidR="00971E09" w:rsidRDefault="00971E09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091F66">
        <w:rPr>
          <w:rStyle w:val="eop"/>
          <w:rFonts w:ascii="Arial" w:hAnsi="Arial" w:cs="Arial"/>
          <w:sz w:val="22"/>
          <w:szCs w:val="22"/>
        </w:rPr>
        <w:t xml:space="preserve">Após esse processo foi plotado um outro gráfico de dispersão que separava as músicas pertencentes a cada grupo por cores diferentes. Ou seja, nesse novo gráfico obtivemos a mesma distribuição das músicas no espaço, porém com pontos de cores diversas onde o Grupo 1 foi representado pela cor vermelha, o Grupo 2 pela cor verde, o Grupo 3 pelo azul, Grupo 4 pelo preto e o Grupo 5 pelo roxo. Chegando ao resultado representado na Figura 1 abaixo.  </w:t>
      </w: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noProof/>
          <w:sz w:val="22"/>
          <w:szCs w:val="22"/>
        </w:rPr>
      </w:pPr>
      <w:r>
        <w:rPr>
          <w:rStyle w:val="eop"/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68110</wp:posOffset>
            </wp:positionV>
            <wp:extent cx="3514477" cy="2242268"/>
            <wp:effectExtent l="0" t="0" r="0" b="5715"/>
            <wp:wrapTight wrapText="bothSides">
              <wp:wrapPolygon edited="0">
                <wp:start x="0" y="0"/>
                <wp:lineTo x="0" y="21472"/>
                <wp:lineTo x="21428" y="21472"/>
                <wp:lineTo x="21428" y="0"/>
                <wp:lineTo x="0" y="0"/>
              </wp:wrapPolygon>
            </wp:wrapTight>
            <wp:docPr id="3" name="Imagem 3" descr="C:\Users\Roberto\AppData\Local\Microsoft\Windows\INetCache\Content.MSO\CBC616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erto\AppData\Local\Microsoft\Windows\INetCache\Content.MSO\CBC616D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2" t="26083" r="13117" b="18607"/>
                    <a:stretch/>
                  </pic:blipFill>
                  <pic:spPr bwMode="auto">
                    <a:xfrm>
                      <a:off x="0" y="0"/>
                      <a:ext cx="3514477" cy="224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71E09" w:rsidRDefault="00971E09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971E09" w:rsidRDefault="00971E09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71E09" w:rsidRDefault="00091F66" w:rsidP="00091F66">
      <w:pPr>
        <w:pStyle w:val="paragraph"/>
        <w:spacing w:after="0"/>
        <w:jc w:val="center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EB1D5F">
        <w:rPr>
          <w:rStyle w:val="eop"/>
          <w:rFonts w:ascii="Arial" w:hAnsi="Arial" w:cs="Arial"/>
          <w:b/>
          <w:bCs/>
          <w:sz w:val="18"/>
          <w:szCs w:val="18"/>
        </w:rPr>
        <w:t>Figura 1</w:t>
      </w:r>
      <w:r w:rsidRPr="00EB1D5F">
        <w:rPr>
          <w:rStyle w:val="eop"/>
          <w:rFonts w:ascii="Arial" w:hAnsi="Arial" w:cs="Arial"/>
          <w:sz w:val="18"/>
          <w:szCs w:val="18"/>
        </w:rPr>
        <w:t xml:space="preserve"> – Gráfico de dispersão das músicas </w:t>
      </w:r>
      <w:r w:rsidR="00EB1D5F" w:rsidRPr="00EB1D5F">
        <w:rPr>
          <w:rStyle w:val="eop"/>
          <w:rFonts w:ascii="Arial" w:hAnsi="Arial" w:cs="Arial"/>
          <w:sz w:val="18"/>
          <w:szCs w:val="18"/>
        </w:rPr>
        <w:t>separadas nos grupos</w:t>
      </w:r>
    </w:p>
    <w:p w:rsidR="003A54BE" w:rsidRDefault="00EB1D5F" w:rsidP="00EB1D5F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Apesar do gráfico possibilitar uma ótima observação da distribuição dos Grupos, ele não possibilita uma precisão nos valores utilizados para a construção da divisão. </w:t>
      </w:r>
      <w:r>
        <w:rPr>
          <w:rStyle w:val="eop"/>
          <w:rFonts w:ascii="Arial" w:hAnsi="Arial" w:cs="Arial"/>
          <w:sz w:val="22"/>
          <w:szCs w:val="22"/>
        </w:rPr>
        <w:lastRenderedPageBreak/>
        <w:t xml:space="preserve">Tendo isso em vista, foi realizado um Pairplot para cada grupo para entendermos a lógica utilizada pelo computador para fazer a divisão. Sendo assim foi concluído que: </w:t>
      </w:r>
    </w:p>
    <w:p w:rsidR="00EB1D5F" w:rsidRDefault="003A54BE" w:rsidP="00EB1D5F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  <w:r w:rsidR="00EB1D5F" w:rsidRPr="003A54BE">
        <w:rPr>
          <w:rStyle w:val="eop"/>
          <w:rFonts w:ascii="Arial" w:hAnsi="Arial" w:cs="Arial"/>
          <w:b/>
          <w:bCs/>
          <w:sz w:val="22"/>
          <w:szCs w:val="22"/>
        </w:rPr>
        <w:t>Grupo 1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Style w:val="eop"/>
          <w:rFonts w:ascii="Arial" w:hAnsi="Arial" w:cs="Arial"/>
          <w:sz w:val="22"/>
          <w:szCs w:val="22"/>
        </w:rPr>
        <w:t>Apresenta</w:t>
      </w:r>
      <w:r w:rsidR="00EB1D5F" w:rsidRPr="00EB1D5F">
        <w:rPr>
          <w:rStyle w:val="eop"/>
          <w:rFonts w:ascii="Arial" w:hAnsi="Arial" w:cs="Arial"/>
          <w:sz w:val="22"/>
          <w:szCs w:val="22"/>
        </w:rPr>
        <w:t xml:space="preserve"> dançabilidade alta, porém a valência e a energia médi</w:t>
      </w:r>
      <w:r>
        <w:rPr>
          <w:rStyle w:val="eop"/>
          <w:rFonts w:ascii="Arial" w:hAnsi="Arial" w:cs="Arial"/>
          <w:sz w:val="22"/>
          <w:szCs w:val="22"/>
        </w:rPr>
        <w:t>a</w:t>
      </w:r>
      <w:r w:rsidR="00EB1D5F" w:rsidRPr="00EB1D5F">
        <w:rPr>
          <w:rStyle w:val="eop"/>
          <w:rFonts w:ascii="Arial" w:hAnsi="Arial" w:cs="Arial"/>
          <w:sz w:val="22"/>
          <w:szCs w:val="22"/>
        </w:rPr>
        <w:t>s.</w:t>
      </w:r>
      <w:r w:rsidR="00EB1D5F"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 xml:space="preserve">Portanto, </w:t>
      </w:r>
      <w:r w:rsidRPr="003A54BE">
        <w:rPr>
          <w:rStyle w:val="eop"/>
          <w:rFonts w:ascii="Arial" w:hAnsi="Arial" w:cs="Arial"/>
          <w:sz w:val="22"/>
          <w:szCs w:val="22"/>
        </w:rPr>
        <w:t>são músicas dançantes, mas sem muito barulho</w:t>
      </w:r>
      <w:r>
        <w:rPr>
          <w:rStyle w:val="eop"/>
          <w:rFonts w:ascii="Arial" w:hAnsi="Arial" w:cs="Arial"/>
          <w:sz w:val="22"/>
          <w:szCs w:val="22"/>
        </w:rPr>
        <w:t xml:space="preserve"> e não são nem muito alegres nem tristes</w:t>
      </w:r>
      <w:r w:rsidRPr="003A54BE">
        <w:rPr>
          <w:rStyle w:val="eop"/>
          <w:rFonts w:ascii="Arial" w:hAnsi="Arial" w:cs="Arial"/>
          <w:sz w:val="22"/>
          <w:szCs w:val="22"/>
        </w:rPr>
        <w:t>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2: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 xml:space="preserve">Possui 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as três variáveis </w:t>
      </w:r>
      <w:r>
        <w:rPr>
          <w:rStyle w:val="eop"/>
          <w:rFonts w:ascii="Arial" w:hAnsi="Arial" w:cs="Arial"/>
          <w:sz w:val="22"/>
          <w:szCs w:val="22"/>
        </w:rPr>
        <w:t xml:space="preserve">com valores </w:t>
      </w:r>
      <w:r w:rsidRPr="003A54BE">
        <w:rPr>
          <w:rStyle w:val="eop"/>
          <w:rFonts w:ascii="Arial" w:hAnsi="Arial" w:cs="Arial"/>
          <w:sz w:val="22"/>
          <w:szCs w:val="22"/>
        </w:rPr>
        <w:t>alt</w:t>
      </w:r>
      <w:r>
        <w:rPr>
          <w:rStyle w:val="eop"/>
          <w:rFonts w:ascii="Arial" w:hAnsi="Arial" w:cs="Arial"/>
          <w:sz w:val="22"/>
          <w:szCs w:val="22"/>
        </w:rPr>
        <w:t>o</w:t>
      </w:r>
      <w:r w:rsidRPr="003A54BE">
        <w:rPr>
          <w:rStyle w:val="eop"/>
          <w:rFonts w:ascii="Arial" w:hAnsi="Arial" w:cs="Arial"/>
          <w:sz w:val="22"/>
          <w:szCs w:val="22"/>
        </w:rPr>
        <w:t>s.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Conclui</w:t>
      </w:r>
      <w:r>
        <w:rPr>
          <w:rStyle w:val="eop"/>
          <w:rFonts w:ascii="Arial" w:hAnsi="Arial" w:cs="Arial"/>
          <w:sz w:val="22"/>
          <w:szCs w:val="22"/>
        </w:rPr>
        <w:t>-se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 que são músicas dançantes, barulhentas e alegres.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3:</w:t>
      </w:r>
      <w:r>
        <w:rPr>
          <w:rStyle w:val="eop"/>
          <w:rFonts w:ascii="Arial" w:hAnsi="Arial" w:cs="Arial"/>
          <w:sz w:val="22"/>
          <w:szCs w:val="22"/>
        </w:rPr>
        <w:t xml:space="preserve"> P</w:t>
      </w:r>
      <w:r w:rsidRPr="003A54BE">
        <w:rPr>
          <w:rStyle w:val="eop"/>
          <w:rFonts w:ascii="Arial" w:hAnsi="Arial" w:cs="Arial"/>
          <w:sz w:val="22"/>
          <w:szCs w:val="22"/>
        </w:rPr>
        <w:t>ode-se observar que esse grupo apresenta as músicas com valência muito baixa</w:t>
      </w:r>
      <w:r>
        <w:rPr>
          <w:rStyle w:val="eop"/>
          <w:rFonts w:ascii="Arial" w:hAnsi="Arial" w:cs="Arial"/>
          <w:sz w:val="22"/>
          <w:szCs w:val="22"/>
        </w:rPr>
        <w:t xml:space="preserve">. </w:t>
      </w:r>
      <w:r w:rsidRPr="003A54BE">
        <w:rPr>
          <w:rStyle w:val="eop"/>
          <w:rFonts w:ascii="Arial" w:hAnsi="Arial" w:cs="Arial"/>
          <w:sz w:val="22"/>
          <w:szCs w:val="22"/>
        </w:rPr>
        <w:t>Assim, conclui-se que as músicas desse grupo são negativas e mais deprimentes.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4: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Como pode ser visto as músicas pertencentes a esse grupo apresentam dançabilidade e energia altas e valores de valência medianos.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Conclui-se, então, que as músicas são dançáveis, bem rápidas e barulhentas, porém não são tão positivas</w:t>
      </w:r>
      <w:r>
        <w:rPr>
          <w:rStyle w:val="eop"/>
          <w:rFonts w:ascii="Arial" w:hAnsi="Arial" w:cs="Arial"/>
          <w:sz w:val="22"/>
          <w:szCs w:val="22"/>
        </w:rPr>
        <w:t>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5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: </w:t>
      </w:r>
      <w:r w:rsidRPr="003A54BE">
        <w:rPr>
          <w:rStyle w:val="eop"/>
          <w:rFonts w:ascii="Arial" w:hAnsi="Arial" w:cs="Arial"/>
          <w:sz w:val="22"/>
          <w:szCs w:val="22"/>
        </w:rPr>
        <w:t>Nota-se pelo gráfico de dispersão que essas músicas apresentam valência, energia e dançabilidade altos.</w:t>
      </w:r>
      <w:r w:rsidRPr="003A54BE"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Ou seja, as músicas desse grupo são no geral bem dançantes, bem energéticas e muito positivas.</w:t>
      </w:r>
    </w:p>
    <w:p w:rsidR="003A54BE" w:rsidRDefault="00F24212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Com a conclusão dos resultados obtidos, começamos a trabalhar com a base </w:t>
      </w:r>
      <w:r w:rsidR="000B3594">
        <w:rPr>
          <w:rStyle w:val="eop"/>
          <w:rFonts w:ascii="Arial" w:hAnsi="Arial" w:cs="Arial"/>
          <w:sz w:val="22"/>
          <w:szCs w:val="22"/>
        </w:rPr>
        <w:t xml:space="preserve">de dados do teste, repetindo os mesmos processos feitos n treinamento. Ou seja, inicialmente plotamos um gráfico de dispersão das músicas para a visualização dos dados; depois definimos os 5 grupos com os mesmos comandos utilizados anteriormente; e em seguida foi plotado o gráfico final de dispersão com a mesma divisão de cores. Chegando ao resultado representado na Figura 2. </w:t>
      </w:r>
    </w:p>
    <w:p w:rsidR="000B3594" w:rsidRDefault="000B3594" w:rsidP="003A54BE">
      <w:pPr>
        <w:pStyle w:val="paragraph"/>
        <w:spacing w:after="0"/>
        <w:jc w:val="both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95443</wp:posOffset>
            </wp:positionV>
            <wp:extent cx="3816626" cy="3029447"/>
            <wp:effectExtent l="0" t="0" r="0" b="0"/>
            <wp:wrapThrough wrapText="bothSides">
              <wp:wrapPolygon edited="0">
                <wp:start x="0" y="0"/>
                <wp:lineTo x="0" y="21464"/>
                <wp:lineTo x="21456" y="21464"/>
                <wp:lineTo x="21456" y="0"/>
                <wp:lineTo x="0" y="0"/>
              </wp:wrapPolygon>
            </wp:wrapThrough>
            <wp:docPr id="4" name="Imagem 4" descr="C:\Users\Roberto\AppData\Local\Microsoft\Windows\INetCache\Content.MSO\62FD30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erto\AppData\Local\Microsoft\Windows\INetCache\Content.MSO\62FD30A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36" t="16081" r="9883" b="9197"/>
                    <a:stretch/>
                  </pic:blipFill>
                  <pic:spPr bwMode="auto">
                    <a:xfrm>
                      <a:off x="0" y="0"/>
                      <a:ext cx="3816626" cy="30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B3594" w:rsidRPr="003A54BE" w:rsidRDefault="000B3594" w:rsidP="003A54BE">
      <w:pPr>
        <w:pStyle w:val="paragraph"/>
        <w:spacing w:after="0"/>
        <w:jc w:val="both"/>
        <w:textAlignment w:val="baseline"/>
      </w:pPr>
    </w:p>
    <w:p w:rsidR="003A54BE" w:rsidRDefault="003A54BE" w:rsidP="00EB1D5F">
      <w:pPr>
        <w:pStyle w:val="paragraph"/>
        <w:spacing w:after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EB1D5F">
      <w:pPr>
        <w:pStyle w:val="paragraph"/>
        <w:spacing w:after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EB1D5F">
      <w:pPr>
        <w:pStyle w:val="paragraph"/>
        <w:spacing w:after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18"/>
          <w:szCs w:val="18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01A1A">
        <w:rPr>
          <w:rFonts w:ascii="Arial" w:hAnsi="Arial" w:cs="Arial"/>
          <w:b/>
          <w:bCs/>
          <w:sz w:val="18"/>
          <w:szCs w:val="18"/>
        </w:rPr>
        <w:t>Figura 2</w:t>
      </w:r>
      <w:r>
        <w:rPr>
          <w:rFonts w:ascii="Arial" w:hAnsi="Arial" w:cs="Arial"/>
          <w:sz w:val="18"/>
          <w:szCs w:val="18"/>
        </w:rPr>
        <w:t xml:space="preserve"> </w:t>
      </w:r>
      <w:r w:rsidRPr="00101A1A">
        <w:rPr>
          <w:rFonts w:ascii="Arial" w:hAnsi="Arial" w:cs="Arial"/>
          <w:b/>
          <w:bCs/>
          <w:sz w:val="18"/>
          <w:szCs w:val="18"/>
        </w:rPr>
        <w:t xml:space="preserve">- </w:t>
      </w:r>
      <w:r w:rsidR="00101A1A" w:rsidRPr="00EB1D5F">
        <w:rPr>
          <w:rStyle w:val="eop"/>
          <w:rFonts w:ascii="Arial" w:hAnsi="Arial" w:cs="Arial"/>
          <w:sz w:val="18"/>
          <w:szCs w:val="18"/>
        </w:rPr>
        <w:t>Gráfico de dispersão das músicas</w:t>
      </w:r>
      <w:r w:rsidR="00101A1A">
        <w:rPr>
          <w:rStyle w:val="eop"/>
          <w:rFonts w:ascii="Arial" w:hAnsi="Arial" w:cs="Arial"/>
          <w:sz w:val="18"/>
          <w:szCs w:val="18"/>
        </w:rPr>
        <w:t xml:space="preserve"> de teste</w:t>
      </w:r>
      <w:r w:rsidR="00101A1A" w:rsidRPr="00EB1D5F">
        <w:rPr>
          <w:rStyle w:val="eop"/>
          <w:rFonts w:ascii="Arial" w:hAnsi="Arial" w:cs="Arial"/>
          <w:sz w:val="18"/>
          <w:szCs w:val="18"/>
        </w:rPr>
        <w:t xml:space="preserve"> separadas nos grupos</w:t>
      </w:r>
    </w:p>
    <w:p w:rsidR="00101A1A" w:rsidRDefault="00101A1A" w:rsidP="00101A1A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Basta uma análise rápida do gráfico para perceber que os grupos definidos pelo código não correspondem com os Grupos definidos anteriormente; o Grupo 4 (preto), por exemplo, era um Grupo com músicas 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dançáveis, rápidas e barulhentas, </w:t>
      </w:r>
      <w:r>
        <w:rPr>
          <w:rStyle w:val="eop"/>
          <w:rFonts w:ascii="Arial" w:hAnsi="Arial" w:cs="Arial"/>
          <w:sz w:val="22"/>
          <w:szCs w:val="22"/>
        </w:rPr>
        <w:t>apesar de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lastRenderedPageBreak/>
        <w:t xml:space="preserve">não </w:t>
      </w:r>
      <w:r>
        <w:rPr>
          <w:rStyle w:val="eop"/>
          <w:rFonts w:ascii="Arial" w:hAnsi="Arial" w:cs="Arial"/>
          <w:sz w:val="22"/>
          <w:szCs w:val="22"/>
        </w:rPr>
        <w:t>serem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 tão positivas</w:t>
      </w:r>
      <w:r>
        <w:rPr>
          <w:rStyle w:val="eop"/>
          <w:rFonts w:ascii="Arial" w:hAnsi="Arial" w:cs="Arial"/>
          <w:sz w:val="22"/>
          <w:szCs w:val="22"/>
        </w:rPr>
        <w:t xml:space="preserve">, porém nessa nova distribuição esse mesmo Grupo contém apenas 1 música que é negativa, não dançável e bem pouco energética. </w:t>
      </w:r>
    </w:p>
    <w:p w:rsidR="00101A1A" w:rsidRDefault="00101A1A" w:rsidP="00101A1A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Conclui-se que para essa técnica ser viável seria necessário </w:t>
      </w:r>
      <w:r w:rsidR="00447717">
        <w:rPr>
          <w:rStyle w:val="eop"/>
          <w:rFonts w:ascii="Arial" w:hAnsi="Arial" w:cs="Arial"/>
          <w:sz w:val="22"/>
          <w:szCs w:val="22"/>
        </w:rPr>
        <w:t xml:space="preserve">possuir um gabarito. </w:t>
      </w:r>
    </w:p>
    <w:p w:rsidR="000762DD" w:rsidRDefault="000762DD" w:rsidP="00101A1A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>
        <w:rPr>
          <w:rStyle w:val="eop"/>
          <w:rFonts w:ascii="Arial" w:hAnsi="Arial" w:cs="Arial"/>
          <w:b/>
          <w:sz w:val="22"/>
          <w:szCs w:val="22"/>
        </w:rPr>
        <w:t>Naive Bayes</w:t>
      </w:r>
    </w:p>
    <w:p w:rsidR="000762DD" w:rsidRDefault="000762DD" w:rsidP="000762DD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Para a técnica de </w:t>
      </w:r>
      <w:r>
        <w:rPr>
          <w:rStyle w:val="eop"/>
          <w:rFonts w:ascii="Arial" w:hAnsi="Arial" w:cs="Arial"/>
          <w:sz w:val="22"/>
          <w:szCs w:val="22"/>
        </w:rPr>
        <w:t>naive bayes</w:t>
      </w:r>
      <w:r>
        <w:rPr>
          <w:rStyle w:val="eop"/>
          <w:rFonts w:ascii="Arial" w:hAnsi="Arial" w:cs="Arial"/>
          <w:sz w:val="22"/>
          <w:szCs w:val="22"/>
        </w:rPr>
        <w:t xml:space="preserve"> inicialmente foram importadas as seguintes bibliotecas: </w:t>
      </w:r>
      <w:r w:rsidRPr="001E3C43">
        <w:rPr>
          <w:rStyle w:val="eop"/>
          <w:rFonts w:ascii="Arial" w:hAnsi="Arial" w:cs="Arial"/>
          <w:sz w:val="22"/>
          <w:szCs w:val="22"/>
        </w:rPr>
        <w:t>matplotlib.pyplot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1E3C43">
        <w:rPr>
          <w:rStyle w:val="eop"/>
          <w:rFonts w:ascii="Arial" w:hAnsi="Arial" w:cs="Arial"/>
          <w:sz w:val="22"/>
          <w:szCs w:val="22"/>
        </w:rPr>
        <w:t>pandas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1E3C43">
        <w:rPr>
          <w:rStyle w:val="eop"/>
          <w:rFonts w:ascii="Arial" w:hAnsi="Arial" w:cs="Arial"/>
          <w:sz w:val="22"/>
          <w:szCs w:val="22"/>
        </w:rPr>
        <w:t>numpy</w:t>
      </w:r>
      <w:r>
        <w:rPr>
          <w:rStyle w:val="eop"/>
          <w:rFonts w:ascii="Arial" w:hAnsi="Arial" w:cs="Arial"/>
          <w:sz w:val="22"/>
          <w:szCs w:val="22"/>
        </w:rPr>
        <w:t xml:space="preserve"> e </w:t>
      </w:r>
      <w:r w:rsidRPr="001E3C43">
        <w:rPr>
          <w:rStyle w:val="eop"/>
          <w:rFonts w:ascii="Arial" w:hAnsi="Arial" w:cs="Arial"/>
          <w:sz w:val="22"/>
          <w:szCs w:val="22"/>
        </w:rPr>
        <w:t>sklearn</w:t>
      </w:r>
      <w:r>
        <w:rPr>
          <w:rStyle w:val="eop"/>
          <w:rFonts w:ascii="Arial" w:hAnsi="Arial" w:cs="Arial"/>
          <w:sz w:val="22"/>
          <w:szCs w:val="22"/>
        </w:rPr>
        <w:t>. Logo após foram importadas a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>base de dados e dividida</w:t>
      </w:r>
      <w:r>
        <w:rPr>
          <w:rStyle w:val="eop"/>
          <w:rFonts w:ascii="Arial" w:hAnsi="Arial" w:cs="Arial"/>
          <w:sz w:val="22"/>
          <w:szCs w:val="22"/>
        </w:rPr>
        <w:t xml:space="preserve"> entre as variaveis x e y, que servirao como parametros mais tarde. A variavel x e um loc das tres colunas de dados que iremos usar, já a variavel y e a coluna de saida com as classificacoes anteriormente feitas pelo metodo de clusterizacao.</w:t>
      </w:r>
    </w:p>
    <w:p w:rsidR="000762DD" w:rsidRDefault="000762DD" w:rsidP="000762DD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En</w:t>
      </w:r>
      <w:r>
        <w:rPr>
          <w:rStyle w:val="eop"/>
          <w:rFonts w:ascii="Arial" w:hAnsi="Arial" w:cs="Arial"/>
          <w:sz w:val="22"/>
          <w:szCs w:val="22"/>
        </w:rPr>
        <w:t>t</w:t>
      </w:r>
      <w:r>
        <w:rPr>
          <w:rStyle w:val="eop"/>
          <w:rFonts w:ascii="Arial" w:hAnsi="Arial" w:cs="Arial"/>
          <w:sz w:val="22"/>
          <w:szCs w:val="22"/>
        </w:rPr>
        <w:t xml:space="preserve">re </w:t>
      </w:r>
      <w:r>
        <w:rPr>
          <w:rStyle w:val="eop"/>
          <w:rFonts w:ascii="Arial" w:hAnsi="Arial" w:cs="Arial"/>
          <w:sz w:val="22"/>
          <w:szCs w:val="22"/>
        </w:rPr>
        <w:t>a</w:t>
      </w:r>
      <w:r>
        <w:rPr>
          <w:rStyle w:val="eop"/>
          <w:rFonts w:ascii="Arial" w:hAnsi="Arial" w:cs="Arial"/>
          <w:sz w:val="22"/>
          <w:szCs w:val="22"/>
        </w:rPr>
        <w:t>s duas variaveis dividimos a parte</w:t>
      </w:r>
      <w:r>
        <w:rPr>
          <w:rStyle w:val="eop"/>
          <w:rFonts w:ascii="Arial" w:hAnsi="Arial" w:cs="Arial"/>
          <w:sz w:val="22"/>
          <w:szCs w:val="22"/>
        </w:rPr>
        <w:t xml:space="preserve"> que seria utilizada para o treinamento – chamada de </w:t>
      </w:r>
      <w:r>
        <w:rPr>
          <w:rStyle w:val="eop"/>
          <w:rFonts w:ascii="Arial" w:hAnsi="Arial" w:cs="Arial"/>
          <w:sz w:val="22"/>
          <w:szCs w:val="22"/>
        </w:rPr>
        <w:t>x</w:t>
      </w:r>
      <w:r w:rsidRPr="00817A81">
        <w:rPr>
          <w:rStyle w:val="eop"/>
          <w:rFonts w:ascii="Arial" w:hAnsi="Arial" w:cs="Arial"/>
          <w:sz w:val="22"/>
          <w:szCs w:val="22"/>
        </w:rPr>
        <w:t>_treinamento</w:t>
      </w:r>
      <w:r>
        <w:rPr>
          <w:rStyle w:val="eop"/>
          <w:rFonts w:ascii="Arial" w:hAnsi="Arial" w:cs="Arial"/>
          <w:sz w:val="22"/>
          <w:szCs w:val="22"/>
        </w:rPr>
        <w:t xml:space="preserve"> – e a </w:t>
      </w:r>
      <w:r>
        <w:rPr>
          <w:rStyle w:val="eop"/>
          <w:rFonts w:ascii="Arial" w:hAnsi="Arial" w:cs="Arial"/>
          <w:sz w:val="22"/>
          <w:szCs w:val="22"/>
        </w:rPr>
        <w:t xml:space="preserve">parte </w:t>
      </w:r>
      <w:r>
        <w:rPr>
          <w:rStyle w:val="eop"/>
          <w:rFonts w:ascii="Arial" w:hAnsi="Arial" w:cs="Arial"/>
          <w:sz w:val="22"/>
          <w:szCs w:val="22"/>
        </w:rPr>
        <w:t xml:space="preserve">que seria utilizada para o teste do código criado – chamada de </w:t>
      </w:r>
      <w:r>
        <w:rPr>
          <w:rStyle w:val="eop"/>
          <w:rFonts w:ascii="Arial" w:hAnsi="Arial" w:cs="Arial"/>
          <w:sz w:val="22"/>
          <w:szCs w:val="22"/>
        </w:rPr>
        <w:t>x</w:t>
      </w:r>
      <w:r w:rsidRPr="00817A81">
        <w:rPr>
          <w:rStyle w:val="eop"/>
          <w:rFonts w:ascii="Arial" w:hAnsi="Arial" w:cs="Arial"/>
          <w:sz w:val="22"/>
          <w:szCs w:val="22"/>
        </w:rPr>
        <w:t>_teste</w:t>
      </w:r>
      <w:r>
        <w:rPr>
          <w:rStyle w:val="eop"/>
          <w:rFonts w:ascii="Arial" w:hAnsi="Arial" w:cs="Arial"/>
          <w:sz w:val="22"/>
          <w:szCs w:val="22"/>
        </w:rPr>
        <w:t xml:space="preserve"> e o mesmo foi feito para a variavel y.</w:t>
      </w:r>
    </w:p>
    <w:p w:rsidR="000762DD" w:rsidRDefault="000762DD" w:rsidP="000762DD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Utilizando o comando MultinomialNB passamos os parametros x e y para fazer um fit, logo apos isso fizemos um predict utilizando a parte teste, tendo assim uma classificacao feita pelo codigo.</w:t>
      </w:r>
    </w:p>
    <w:p w:rsidR="000762DD" w:rsidRDefault="000762DD" w:rsidP="000762DD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Para entender melhor </w:t>
      </w:r>
      <w:r w:rsidR="00FB34BE">
        <w:rPr>
          <w:rStyle w:val="eop"/>
          <w:rFonts w:ascii="Arial" w:hAnsi="Arial" w:cs="Arial"/>
          <w:sz w:val="22"/>
          <w:szCs w:val="22"/>
        </w:rPr>
        <w:t xml:space="preserve">como a </w:t>
      </w:r>
      <w:r>
        <w:rPr>
          <w:rStyle w:val="eop"/>
          <w:rFonts w:ascii="Arial" w:hAnsi="Arial" w:cs="Arial"/>
          <w:sz w:val="22"/>
          <w:szCs w:val="22"/>
        </w:rPr>
        <w:t xml:space="preserve"> classificacao</w:t>
      </w:r>
      <w:r w:rsidR="00FB34BE">
        <w:rPr>
          <w:rStyle w:val="eop"/>
          <w:rFonts w:ascii="Arial" w:hAnsi="Arial" w:cs="Arial"/>
          <w:sz w:val="22"/>
          <w:szCs w:val="22"/>
        </w:rPr>
        <w:t xml:space="preserve"> foi feita,</w:t>
      </w:r>
      <w:r>
        <w:rPr>
          <w:rStyle w:val="eop"/>
          <w:rFonts w:ascii="Arial" w:hAnsi="Arial" w:cs="Arial"/>
          <w:sz w:val="22"/>
          <w:szCs w:val="22"/>
        </w:rPr>
        <w:t xml:space="preserve"> fizemos um value counts da coluna saida da base de treinamento</w:t>
      </w:r>
      <w:r w:rsidR="00FB34BE">
        <w:rPr>
          <w:rStyle w:val="eop"/>
          <w:rFonts w:ascii="Arial" w:hAnsi="Arial" w:cs="Arial"/>
          <w:sz w:val="22"/>
          <w:szCs w:val="22"/>
        </w:rPr>
        <w:t xml:space="preserve">, para verificar a proporcao de cada grupo, assim </w:t>
      </w:r>
      <w:r>
        <w:rPr>
          <w:rStyle w:val="eop"/>
          <w:rFonts w:ascii="Arial" w:hAnsi="Arial" w:cs="Arial"/>
          <w:sz w:val="22"/>
          <w:szCs w:val="22"/>
        </w:rPr>
        <w:t xml:space="preserve">percebemos que </w:t>
      </w:r>
      <w:r w:rsidR="00FB34BE">
        <w:rPr>
          <w:rStyle w:val="eop"/>
          <w:rFonts w:ascii="Arial" w:hAnsi="Arial" w:cs="Arial"/>
          <w:sz w:val="22"/>
          <w:szCs w:val="22"/>
        </w:rPr>
        <w:t>os grupos com a maior contagem eram mais suscetiveis a serem classificados na base de testes</w:t>
      </w:r>
      <w:r w:rsidR="009F73DE">
        <w:rPr>
          <w:rStyle w:val="eop"/>
          <w:rFonts w:ascii="Arial" w:hAnsi="Arial" w:cs="Arial"/>
          <w:sz w:val="22"/>
          <w:szCs w:val="22"/>
        </w:rPr>
        <w:t>.</w:t>
      </w:r>
    </w:p>
    <w:p w:rsidR="009F73DE" w:rsidRPr="000762DD" w:rsidRDefault="009F73DE" w:rsidP="009F73DE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Com os proprios comandos de acuracia e precisao do sklearn passamos o teste com as classificacoes de saida como parametros. Obtivemos uma acuracia de 46% e uma precisao de 23%. Chegando por fim que esta tecnica não e confiavel pois tem um baixo indice de acerto, para uma futura itercao, seria necessario que passasemos mais variaveis.</w:t>
      </w:r>
      <w:bookmarkStart w:id="0" w:name="_GoBack"/>
      <w:bookmarkEnd w:id="0"/>
    </w:p>
    <w:p w:rsidR="000762DD" w:rsidRPr="000762DD" w:rsidRDefault="000762DD" w:rsidP="00101A1A">
      <w:pPr>
        <w:pStyle w:val="paragraph"/>
        <w:spacing w:after="0"/>
        <w:jc w:val="both"/>
        <w:textAlignment w:val="baseline"/>
        <w:rPr>
          <w:rFonts w:ascii="Arial" w:hAnsi="Arial" w:cs="Arial"/>
          <w:b/>
          <w:sz w:val="22"/>
          <w:szCs w:val="22"/>
        </w:rPr>
      </w:pPr>
    </w:p>
    <w:sectPr w:rsidR="000762DD" w:rsidRPr="00076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4000"/>
    <w:multiLevelType w:val="hybridMultilevel"/>
    <w:tmpl w:val="90D27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5B"/>
    <w:rsid w:val="000762DD"/>
    <w:rsid w:val="00091F66"/>
    <w:rsid w:val="000B3594"/>
    <w:rsid w:val="00101A1A"/>
    <w:rsid w:val="001E3C43"/>
    <w:rsid w:val="003A54BE"/>
    <w:rsid w:val="0041385B"/>
    <w:rsid w:val="00447717"/>
    <w:rsid w:val="004B685B"/>
    <w:rsid w:val="00817A81"/>
    <w:rsid w:val="00971E09"/>
    <w:rsid w:val="009F73DE"/>
    <w:rsid w:val="00EB1D5F"/>
    <w:rsid w:val="00F24212"/>
    <w:rsid w:val="00FB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E5E0"/>
  <w15:chartTrackingRefBased/>
  <w15:docId w15:val="{BDF3B3C3-B231-4366-BBFB-E8B55DB5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13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Tipodeletrapredefinidodopargrafo"/>
    <w:rsid w:val="0041385B"/>
  </w:style>
  <w:style w:type="character" w:customStyle="1" w:styleId="normaltextrun">
    <w:name w:val="normaltextrun"/>
    <w:basedOn w:val="Tipodeletrapredefinidodopargrafo"/>
    <w:rsid w:val="0041385B"/>
  </w:style>
  <w:style w:type="character" w:customStyle="1" w:styleId="spellingerror">
    <w:name w:val="spellingerror"/>
    <w:basedOn w:val="Tipodeletrapredefinidodopargrafo"/>
    <w:rsid w:val="0041385B"/>
  </w:style>
  <w:style w:type="character" w:customStyle="1" w:styleId="bcx0">
    <w:name w:val="bcx0"/>
    <w:basedOn w:val="Tipodeletrapredefinidodopargrafo"/>
    <w:rsid w:val="0041385B"/>
  </w:style>
  <w:style w:type="paragraph" w:styleId="PargrafodaLista">
    <w:name w:val="List Paragraph"/>
    <w:basedOn w:val="Normal"/>
    <w:uiPriority w:val="34"/>
    <w:qFormat/>
    <w:rsid w:val="004B685B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076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762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DD92F-46CA-4F01-896C-F2D111E7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919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Castro</dc:creator>
  <cp:keywords/>
  <dc:description/>
  <cp:lastModifiedBy>Enzo Neto</cp:lastModifiedBy>
  <cp:revision>4</cp:revision>
  <dcterms:created xsi:type="dcterms:W3CDTF">2019-11-21T11:17:00Z</dcterms:created>
  <dcterms:modified xsi:type="dcterms:W3CDTF">2019-11-21T22:33:00Z</dcterms:modified>
</cp:coreProperties>
</file>