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00D3" w14:textId="48D8E262" w:rsidR="00853EBF" w:rsidRPr="00853EBF" w:rsidRDefault="00853EBF" w:rsidP="00F4189A">
      <w:pPr>
        <w:spacing w:line="360" w:lineRule="auto"/>
        <w:jc w:val="both"/>
      </w:pPr>
      <w:r w:rsidRPr="00853EBF">
        <w:t>Name: Elle Nguyen</w:t>
      </w:r>
      <w:r w:rsidRPr="00853EBF">
        <w:tab/>
      </w:r>
      <w:r w:rsidRPr="00853EBF">
        <w:tab/>
      </w:r>
      <w:r w:rsidRPr="00853EBF">
        <w:tab/>
        <w:t>Lab Instructor: Jamil Ahmed Safwan</w:t>
      </w:r>
      <w:r w:rsidRPr="00853EBF">
        <w:tab/>
      </w:r>
      <w:r w:rsidRPr="00853EBF">
        <w:tab/>
      </w:r>
      <w:r w:rsidRPr="00853EBF">
        <w:tab/>
        <w:t>Date: 04/</w:t>
      </w:r>
      <w:r>
        <w:t>11</w:t>
      </w:r>
      <w:r w:rsidRPr="00853EBF">
        <w:t>/2023</w:t>
      </w:r>
    </w:p>
    <w:p w14:paraId="26646097" w14:textId="77777777" w:rsidR="00853EBF" w:rsidRPr="00853EBF" w:rsidRDefault="00853EBF" w:rsidP="00F4189A">
      <w:pPr>
        <w:spacing w:line="360" w:lineRule="auto"/>
        <w:jc w:val="both"/>
      </w:pPr>
    </w:p>
    <w:p w14:paraId="73DA54B3" w14:textId="593EEFE2" w:rsidR="00853EBF" w:rsidRPr="00853EBF" w:rsidRDefault="00853EBF" w:rsidP="00F4189A">
      <w:pPr>
        <w:spacing w:line="360" w:lineRule="auto"/>
        <w:jc w:val="center"/>
        <w:rPr>
          <w:b/>
          <w:bCs/>
        </w:rPr>
      </w:pPr>
      <w:r w:rsidRPr="00853EBF">
        <w:rPr>
          <w:b/>
          <w:bCs/>
        </w:rPr>
        <w:t>POST-LAB REPORT #</w:t>
      </w:r>
      <w:r w:rsidR="00690DF8">
        <w:rPr>
          <w:b/>
          <w:bCs/>
        </w:rPr>
        <w:t>9</w:t>
      </w:r>
    </w:p>
    <w:p w14:paraId="73B8D509" w14:textId="0063294D" w:rsidR="007E068B" w:rsidRDefault="00690DF8" w:rsidP="00F4189A">
      <w:pPr>
        <w:spacing w:line="360" w:lineRule="auto"/>
        <w:jc w:val="center"/>
        <w:rPr>
          <w:b/>
          <w:bCs/>
        </w:rPr>
      </w:pPr>
      <w:r>
        <w:rPr>
          <w:b/>
          <w:bCs/>
        </w:rPr>
        <w:t>KINETICS I: DETERMINATION OF A RATE LAW</w:t>
      </w:r>
    </w:p>
    <w:p w14:paraId="262A9648" w14:textId="77777777" w:rsidR="00690DF8" w:rsidRDefault="00690DF8" w:rsidP="00F4189A">
      <w:pPr>
        <w:spacing w:line="360" w:lineRule="auto"/>
        <w:jc w:val="both"/>
      </w:pPr>
    </w:p>
    <w:p w14:paraId="750CB79B" w14:textId="4BA91B98" w:rsidR="007A36DD" w:rsidRPr="00F4189A" w:rsidRDefault="007A36DD" w:rsidP="00F4189A">
      <w:pPr>
        <w:spacing w:line="360" w:lineRule="auto"/>
        <w:jc w:val="both"/>
        <w:rPr>
          <w:i/>
          <w:iCs/>
        </w:rPr>
      </w:pPr>
      <w:r w:rsidRPr="00F4189A">
        <w:rPr>
          <w:i/>
          <w:iCs/>
        </w:rPr>
        <w:t>1. Show calculation of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[H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</m:oMath>
      <w:r w:rsidRPr="00F4189A">
        <w:rPr>
          <w:i/>
          <w:iCs/>
        </w:rPr>
        <w:t xml:space="preserve"> and 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[I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</m:oMath>
      <w:r w:rsidRPr="00F4189A">
        <w:rPr>
          <w:i/>
          <w:iCs/>
        </w:rPr>
        <w:t> for trial 3.</w:t>
      </w:r>
    </w:p>
    <w:p w14:paraId="0091817E" w14:textId="0E5F2D08" w:rsidR="003867B2" w:rsidRDefault="00BE31FE" w:rsidP="007B7A66">
      <w:pPr>
        <w:spacing w:line="360" w:lineRule="auto"/>
        <w:ind w:left="720" w:hanging="720"/>
        <w:jc w:val="both"/>
        <w:rPr>
          <w:rFonts w:eastAsiaTheme="minorEastAsia"/>
          <w:b/>
          <w:bCs/>
        </w:rPr>
      </w:pPr>
      <w:r>
        <w:rPr>
          <w:b/>
          <w:bCs/>
        </w:rPr>
        <w:t xml:space="preserve">Trial 3: </w:t>
      </w:r>
      <m:oMath>
        <m:sSub>
          <m:sSubPr>
            <m:ctrlPr>
              <w:rPr>
                <w:rFonts w:ascii="Cambria Math" w:eastAsiaTheme="minorHAnsi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BM</m:t>
                </m:r>
              </m:sub>
            </m:sSub>
          </m:sub>
        </m:sSub>
      </m:oMath>
      <w:r w:rsidR="00D662D8">
        <w:rPr>
          <w:rFonts w:eastAsiaTheme="minorEastAsia"/>
          <w:b/>
          <w:bCs/>
        </w:rPr>
        <w:t xml:space="preserve"> = </w:t>
      </w:r>
      <w:r w:rsidR="00B83E84">
        <w:rPr>
          <w:rFonts w:eastAsiaTheme="minorEastAsia"/>
          <w:b/>
          <w:bCs/>
        </w:rPr>
        <w:t>20.00 mL</w:t>
      </w:r>
    </w:p>
    <w:p w14:paraId="1FA3FFC0" w14:textId="4A82DD30" w:rsidR="003E6BA7" w:rsidRPr="00D7361D" w:rsidRDefault="003E6BA7" w:rsidP="00F4189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ab/>
        <w:t xml:space="preserve">  </w:t>
      </w:r>
      <m:oMath>
        <m:sSub>
          <m:sSubPr>
            <m:ctrlPr>
              <w:rPr>
                <w:rFonts w:ascii="Cambria Math" w:eastAsiaTheme="minorHAnsi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BM</m:t>
                </m:r>
              </m:sub>
            </m:sSub>
          </m:sub>
        </m:sSub>
      </m:oMath>
      <w:r>
        <w:rPr>
          <w:rFonts w:eastAsiaTheme="minorEastAsia"/>
          <w:b/>
          <w:bCs/>
        </w:rPr>
        <w:t xml:space="preserve"> = </w:t>
      </w:r>
      <w:r w:rsidR="00D7361D">
        <w:rPr>
          <w:rFonts w:eastAsiaTheme="minorEastAsia"/>
          <w:b/>
          <w:bCs/>
        </w:rPr>
        <w:t>5.00 mL</w:t>
      </w:r>
    </w:p>
    <w:p w14:paraId="5777727C" w14:textId="5E43D55B" w:rsidR="00B83E84" w:rsidRDefault="00B83E84" w:rsidP="00F4189A">
      <w:pPr>
        <w:spacing w:line="360" w:lineRule="auto"/>
        <w:jc w:val="both"/>
        <w:rPr>
          <w:rFonts w:eastAsiaTheme="minorEastAsia"/>
          <w:b/>
          <w:bCs/>
        </w:rPr>
      </w:pP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B7368">
        <w:rPr>
          <w:rFonts w:eastAsiaTheme="minorEastAsia"/>
        </w:rPr>
        <w:t xml:space="preserve"> = </w:t>
      </w:r>
      <w:r w:rsidR="004A186E">
        <w:rPr>
          <w:rFonts w:eastAsiaTheme="minorEastAsia"/>
        </w:rPr>
        <w:t xml:space="preserve">20.00 mL + 5.00 mL + 35.00 mL = </w:t>
      </w:r>
      <w:r w:rsidR="004A186E">
        <w:rPr>
          <w:rFonts w:eastAsiaTheme="minorEastAsia"/>
          <w:b/>
          <w:bCs/>
        </w:rPr>
        <w:t>60.00 mL</w:t>
      </w:r>
    </w:p>
    <w:p w14:paraId="6CC74F81" w14:textId="38BA1D43" w:rsidR="00D7361D" w:rsidRDefault="00D7361D" w:rsidP="00F4189A">
      <w:pPr>
        <w:spacing w:line="360" w:lineRule="auto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</m:t>
            </m:r>
          </m:sub>
        </m:sSub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BM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C04F9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0.880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 × 20.00 mL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60.00 mL</m:t>
            </m:r>
          </m:den>
        </m:f>
      </m:oMath>
      <w:r w:rsidR="00247C14">
        <w:rPr>
          <w:rFonts w:eastAsiaTheme="minorEastAsia"/>
        </w:rPr>
        <w:t xml:space="preserve"> = </w:t>
      </w:r>
      <w:r w:rsidR="00A542C0">
        <w:rPr>
          <w:rFonts w:eastAsiaTheme="minorEastAsia"/>
          <w:b/>
          <w:bCs/>
        </w:rPr>
        <w:t>0.293 M</w:t>
      </w:r>
    </w:p>
    <w:bookmarkStart w:id="0" w:name="OLE_LINK1"/>
    <w:p w14:paraId="7F1B61D5" w14:textId="4CD111DC" w:rsidR="00A542C0" w:rsidRDefault="000A0388" w:rsidP="00F4189A">
      <w:pPr>
        <w:spacing w:line="360" w:lineRule="auto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</m:t>
            </m:r>
          </m:sub>
        </m:sSub>
      </m:oMath>
      <w:bookmarkEnd w:id="0"/>
      <w:r w:rsidR="00A542C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BM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BM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A542C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</m:t>
            </m:r>
            <m:r>
              <w:rPr>
                <w:rFonts w:ascii="Cambria Math" w:eastAsiaTheme="minorEastAsia" w:hAnsi="Cambria Math"/>
              </w:rPr>
              <m:t>50</m:t>
            </m:r>
            <m: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M ×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.00 mL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60.00 mL</m:t>
            </m:r>
          </m:den>
        </m:f>
      </m:oMath>
      <w:r w:rsidR="00A542C0">
        <w:rPr>
          <w:rFonts w:eastAsiaTheme="minorEastAsia"/>
        </w:rPr>
        <w:t xml:space="preserve"> = </w:t>
      </w:r>
      <w:r w:rsidR="00A542C0">
        <w:rPr>
          <w:rFonts w:eastAsiaTheme="minorEastAsia"/>
          <w:b/>
          <w:bCs/>
        </w:rPr>
        <w:t>0.</w:t>
      </w:r>
      <w:r w:rsidR="004E2123">
        <w:rPr>
          <w:rFonts w:eastAsiaTheme="minorEastAsia"/>
          <w:b/>
          <w:bCs/>
        </w:rPr>
        <w:t>0417 M</w:t>
      </w:r>
    </w:p>
    <w:p w14:paraId="23AD2C4D" w14:textId="77777777" w:rsidR="004E2123" w:rsidRDefault="004E2123" w:rsidP="00F4189A">
      <w:pPr>
        <w:spacing w:line="360" w:lineRule="auto"/>
        <w:jc w:val="both"/>
        <w:rPr>
          <w:rFonts w:eastAsiaTheme="minorEastAsia"/>
        </w:rPr>
      </w:pPr>
    </w:p>
    <w:p w14:paraId="1D43822D" w14:textId="257B408A" w:rsidR="00587364" w:rsidRPr="00587364" w:rsidRDefault="00587364" w:rsidP="00F4189A">
      <w:pPr>
        <w:spacing w:line="360" w:lineRule="auto"/>
        <w:jc w:val="both"/>
        <w:rPr>
          <w:rFonts w:eastAsiaTheme="minorEastAsia"/>
          <w:i/>
          <w:iCs/>
        </w:rPr>
      </w:pPr>
      <w:r w:rsidRPr="00F4189A">
        <w:rPr>
          <w:rFonts w:eastAsiaTheme="minorEastAsia"/>
          <w:i/>
          <w:iCs/>
        </w:rPr>
        <w:t xml:space="preserve">2. </w:t>
      </w:r>
      <w:r w:rsidRPr="00587364">
        <w:rPr>
          <w:rFonts w:eastAsiaTheme="minorEastAsia"/>
          <w:i/>
          <w:iCs/>
        </w:rPr>
        <w:t>Show calculation of k, the rate constant for trial 3 (assume p</w:t>
      </w:r>
      <w:r w:rsidR="00982262" w:rsidRPr="00F4189A">
        <w:rPr>
          <w:rFonts w:eastAsiaTheme="minorEastAsia"/>
          <w:i/>
          <w:iCs/>
        </w:rPr>
        <w:t xml:space="preserve"> </w:t>
      </w:r>
      <w:r w:rsidRPr="00587364">
        <w:rPr>
          <w:rFonts w:eastAsiaTheme="minorEastAsia"/>
          <w:i/>
          <w:iCs/>
        </w:rPr>
        <w:t>=</w:t>
      </w:r>
      <w:r w:rsidR="00982262" w:rsidRPr="00F4189A">
        <w:rPr>
          <w:rFonts w:eastAsiaTheme="minorEastAsia"/>
          <w:i/>
          <w:iCs/>
        </w:rPr>
        <w:t xml:space="preserve"> </w:t>
      </w:r>
      <w:r w:rsidRPr="00587364">
        <w:rPr>
          <w:rFonts w:eastAsiaTheme="minorEastAsia"/>
          <w:i/>
          <w:iCs/>
        </w:rPr>
        <w:t>q</w:t>
      </w:r>
      <w:r w:rsidR="00982262" w:rsidRPr="00F4189A">
        <w:rPr>
          <w:rFonts w:eastAsiaTheme="minorEastAsia"/>
          <w:i/>
          <w:iCs/>
        </w:rPr>
        <w:t xml:space="preserve"> </w:t>
      </w:r>
      <w:r w:rsidRPr="00587364">
        <w:rPr>
          <w:rFonts w:eastAsiaTheme="minorEastAsia"/>
          <w:i/>
          <w:iCs/>
        </w:rPr>
        <w:t>=</w:t>
      </w:r>
      <w:r w:rsidR="00982262" w:rsidRPr="00F4189A">
        <w:rPr>
          <w:rFonts w:eastAsiaTheme="minorEastAsia"/>
          <w:i/>
          <w:iCs/>
        </w:rPr>
        <w:t xml:space="preserve"> </w:t>
      </w:r>
      <w:r w:rsidRPr="00587364">
        <w:rPr>
          <w:rFonts w:eastAsiaTheme="minorEastAsia"/>
          <w:i/>
          <w:iCs/>
        </w:rPr>
        <w:t>1). What are the units of k?</w:t>
      </w:r>
    </w:p>
    <w:p w14:paraId="693FB7FD" w14:textId="1139BDD7" w:rsidR="00A542C0" w:rsidRDefault="004B2DD7" w:rsidP="00F4189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Trial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  <w:b/>
          <w:bCs/>
        </w:rPr>
        <w:t>0.293 M</w:t>
      </w:r>
    </w:p>
    <w:p w14:paraId="52CCC06A" w14:textId="4CA68BF0" w:rsidR="004B2DD7" w:rsidRDefault="004B2DD7" w:rsidP="00F4189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</m:t>
            </m:r>
          </m:sub>
        </m:sSub>
      </m:oMath>
      <w:r>
        <w:rPr>
          <w:rFonts w:eastAsiaTheme="minorEastAsia"/>
        </w:rPr>
        <w:t xml:space="preserve"> = </w:t>
      </w:r>
      <w:r>
        <w:rPr>
          <w:rFonts w:eastAsiaTheme="minorEastAsia"/>
          <w:b/>
          <w:bCs/>
        </w:rPr>
        <w:t>0.0417 M</w:t>
      </w:r>
    </w:p>
    <w:p w14:paraId="11C1FEC6" w14:textId="4085218F" w:rsidR="004B2DD7" w:rsidRPr="00C06EE9" w:rsidRDefault="004B2DD7" w:rsidP="00F4189A">
      <w:pPr>
        <w:spacing w:line="360" w:lineRule="auto"/>
        <w:jc w:val="both"/>
        <w:rPr>
          <w:rFonts w:eastAsiaTheme="minorEastAsia"/>
          <w:b/>
          <w:bCs/>
        </w:rPr>
      </w:pPr>
      <w:r>
        <w:rPr>
          <w:rFonts w:eastAsiaTheme="minorEastAsia"/>
        </w:rPr>
        <w:tab/>
        <w:t xml:space="preserve">  R</w:t>
      </w:r>
      <w:r w:rsidR="00A574E6">
        <w:rPr>
          <w:rFonts w:eastAsiaTheme="minorEastAsia"/>
        </w:rPr>
        <w:t xml:space="preserve">eaction rate = </w:t>
      </w:r>
      <w:r w:rsidR="00A574E6">
        <w:rPr>
          <w:rFonts w:eastAsiaTheme="minorEastAsia"/>
          <w:b/>
          <w:bCs/>
        </w:rPr>
        <w:t xml:space="preserve">0.14542 </w:t>
      </w:r>
      <w:r w:rsidR="00C06EE9">
        <w:rPr>
          <w:rFonts w:eastAsiaTheme="minorEastAsia"/>
          <w:b/>
          <w:bCs/>
        </w:rPr>
        <w:t xml:space="preserve">kPa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95F9CAF" w14:textId="61A1C95F" w:rsidR="004A186E" w:rsidRPr="00812BD0" w:rsidRDefault="00C06EE9" w:rsidP="00F4189A">
      <w:pPr>
        <w:spacing w:line="360" w:lineRule="auto"/>
        <w:jc w:val="both"/>
        <w:rPr>
          <w:rFonts w:eastAsiaTheme="minorEastAsia"/>
          <w:b/>
          <w:bCs/>
        </w:rPr>
      </w:pPr>
      <w:r>
        <w:rPr>
          <w:rFonts w:eastAsiaTheme="minorEastAsia"/>
        </w:rPr>
        <w:t>Rate = k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AM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AM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p>
        </m:sSup>
      </m:oMath>
      <w:r w:rsidR="00B814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⟶</m:t>
        </m:r>
      </m:oMath>
      <w:r w:rsidR="00B814FF">
        <w:rPr>
          <w:rFonts w:eastAsiaTheme="minorEastAsia"/>
        </w:rPr>
        <w:t xml:space="preserve"> k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Rate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AM</m:t>
                </m:r>
              </m:sub>
            </m:sSub>
          </m:den>
        </m:f>
      </m:oMath>
      <w:r w:rsidR="00B814FF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0.14542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kPa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(0.293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M)(0.0417 M)</m:t>
            </m:r>
          </m:den>
        </m:f>
      </m:oMath>
      <w:r w:rsidR="00B814FF">
        <w:rPr>
          <w:rFonts w:eastAsiaTheme="minorEastAsia"/>
        </w:rPr>
        <w:t xml:space="preserve"> = </w:t>
      </w:r>
      <w:r w:rsidR="00812BD0">
        <w:rPr>
          <w:rFonts w:eastAsiaTheme="minorEastAsia"/>
          <w:b/>
          <w:bCs/>
        </w:rPr>
        <w:t xml:space="preserve">11.9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E76678F" w14:textId="77777777" w:rsidR="00690DF8" w:rsidRDefault="00690DF8" w:rsidP="00F4189A">
      <w:pPr>
        <w:spacing w:line="360" w:lineRule="auto"/>
        <w:jc w:val="both"/>
      </w:pPr>
    </w:p>
    <w:p w14:paraId="5B95F43B" w14:textId="5BCE7669" w:rsidR="00EE6C6D" w:rsidRPr="00EE6C6D" w:rsidRDefault="00F4189A" w:rsidP="00F4189A">
      <w:pPr>
        <w:spacing w:line="360" w:lineRule="auto"/>
        <w:jc w:val="both"/>
        <w:rPr>
          <w:i/>
          <w:iCs/>
        </w:rPr>
      </w:pPr>
      <w:r w:rsidRPr="00F4189A">
        <w:rPr>
          <w:i/>
          <w:iCs/>
        </w:rPr>
        <w:t xml:space="preserve">3. </w:t>
      </w:r>
      <w:r w:rsidR="00EE6C6D" w:rsidRPr="00EE6C6D">
        <w:rPr>
          <w:i/>
          <w:iCs/>
        </w:rPr>
        <w:t>Suppose we were able to measure the amount of oxygen gas formed in units of moles/L, and the rate of formation of oxygen was found to be 0.0125 M/s. </w:t>
      </w:r>
    </w:p>
    <w:p w14:paraId="22C76203" w14:textId="44DA82D5" w:rsidR="00EE6C6D" w:rsidRDefault="00F4189A" w:rsidP="00F4189A">
      <w:pPr>
        <w:spacing w:line="360" w:lineRule="auto"/>
        <w:jc w:val="both"/>
      </w:pPr>
      <w:r w:rsidRPr="00F4189A">
        <w:rPr>
          <w:i/>
          <w:iCs/>
        </w:rPr>
        <w:t xml:space="preserve">a. </w:t>
      </w:r>
      <w:r w:rsidR="00EE6C6D" w:rsidRPr="00F4189A">
        <w:rPr>
          <w:i/>
          <w:iCs/>
        </w:rPr>
        <w:t>Using the rate law for this reaction and the units associated with each variable, show what the derived units for the rate law constant would be.</w:t>
      </w:r>
    </w:p>
    <w:p w14:paraId="2D126B76" w14:textId="78225DC1" w:rsidR="00F4189A" w:rsidRDefault="0081396E" w:rsidP="00F4189A">
      <w:pPr>
        <w:spacing w:line="360" w:lineRule="auto"/>
        <w:jc w:val="both"/>
        <w:rPr>
          <w:iCs/>
        </w:rPr>
      </w:pPr>
      <w:r>
        <w:t xml:space="preserve">Formation of oxygen gas: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⟶</m:t>
        </m:r>
      </m:oMath>
      <w:r w:rsidR="006006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 w:rsidR="00600655">
        <w:rPr>
          <w:iCs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716B523" w14:textId="2D5B6C96" w:rsidR="00600655" w:rsidRDefault="00C22EC5" w:rsidP="00F4189A">
      <w:pPr>
        <w:spacing w:line="360" w:lineRule="auto"/>
        <w:jc w:val="both"/>
        <w:rPr>
          <w:iCs/>
        </w:rPr>
      </w:pPr>
      <w:r>
        <w:rPr>
          <w:iCs/>
        </w:rPr>
        <w:t xml:space="preserve">Rate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iCs/>
        </w:rPr>
        <w:t xml:space="preserve"> =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</w:p>
    <w:p w14:paraId="6E7393C6" w14:textId="13F7F89A" w:rsidR="00A571B1" w:rsidRDefault="00A571B1" w:rsidP="00F4189A">
      <w:pPr>
        <w:spacing w:line="360" w:lineRule="auto"/>
        <w:jc w:val="both"/>
      </w:pPr>
      <w:r>
        <w:rPr>
          <w:iCs/>
        </w:rPr>
        <w:t>Rate law = k[concentration]</w:t>
      </w:r>
      <w:r w:rsidR="001F0FA2">
        <w:rPr>
          <w:iCs/>
        </w:rPr>
        <w:t xml:space="preserve"> </w:t>
      </w:r>
      <m:oMath>
        <m:r>
          <w:rPr>
            <w:rFonts w:ascii="Cambria Math" w:hAnsi="Cambria Math"/>
          </w:rPr>
          <m:t>⟶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>
        <w:rPr>
          <w:iCs/>
        </w:rPr>
        <w:t xml:space="preserve"> = k</w:t>
      </w:r>
      <w:r w:rsidR="001F0FA2">
        <w:rPr>
          <w:iCs/>
        </w:rPr>
        <w:t xml:space="preserve">(M) </w:t>
      </w:r>
      <m:oMath>
        <m:r>
          <w:rPr>
            <w:rFonts w:ascii="Cambria Math" w:hAnsi="Cambria Math"/>
          </w:rPr>
          <m:t>⟶</m:t>
        </m:r>
      </m:oMath>
      <w:r w:rsidR="001F0FA2">
        <w:rPr>
          <w:iCs/>
        </w:rPr>
        <w:t xml:space="preserve"> k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CFD3498" w14:textId="7F195CCE" w:rsidR="009B071C" w:rsidRDefault="009B071C" w:rsidP="00F4189A">
      <w:pPr>
        <w:spacing w:line="360" w:lineRule="auto"/>
        <w:jc w:val="both"/>
        <w:rPr>
          <w:b/>
          <w:bCs/>
        </w:rPr>
      </w:pPr>
      <w:r>
        <w:t xml:space="preserve">Unit of rate law constant </w:t>
      </w:r>
      <w:r w:rsidRPr="009B071C">
        <w:rPr>
          <w:b/>
          <w:bCs/>
        </w:rPr>
        <w:t xml:space="preserve">k 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224A0EB3" w14:textId="77777777" w:rsidR="009B071C" w:rsidRPr="009B071C" w:rsidRDefault="009B071C" w:rsidP="00F4189A">
      <w:pPr>
        <w:spacing w:line="360" w:lineRule="auto"/>
        <w:jc w:val="both"/>
        <w:rPr>
          <w:iCs/>
        </w:rPr>
      </w:pPr>
    </w:p>
    <w:p w14:paraId="5607DA1D" w14:textId="61E8E0EB" w:rsidR="00EE6C6D" w:rsidRPr="00EE6C6D" w:rsidRDefault="00F4189A" w:rsidP="00F4189A">
      <w:pPr>
        <w:spacing w:line="360" w:lineRule="auto"/>
        <w:jc w:val="both"/>
        <w:rPr>
          <w:i/>
          <w:iCs/>
        </w:rPr>
      </w:pPr>
      <w:r w:rsidRPr="00227C80">
        <w:rPr>
          <w:i/>
          <w:iCs/>
        </w:rPr>
        <w:t xml:space="preserve">b. </w:t>
      </w:r>
      <w:r w:rsidR="00EE6C6D" w:rsidRPr="00EE6C6D">
        <w:rPr>
          <w:i/>
          <w:iCs/>
        </w:rPr>
        <w:t>What would be the rate of decomposition of the hydrogen peroxide? Explain your answer.</w:t>
      </w:r>
    </w:p>
    <w:p w14:paraId="0FA6AF95" w14:textId="1C75AAD4" w:rsidR="00BB5276" w:rsidRDefault="0082260F" w:rsidP="00F4189A">
      <w:pPr>
        <w:spacing w:line="360" w:lineRule="auto"/>
        <w:jc w:val="both"/>
        <w:rPr>
          <w:b/>
          <w:bCs/>
          <w:iCs/>
        </w:rPr>
      </w:pPr>
      <w:r>
        <w:t xml:space="preserve">Rate of decomposition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2 x Rate of </w:t>
      </w:r>
      <w:r w:rsidR="00856C74">
        <w:t xml:space="preserve">formation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6C74">
        <w:rPr>
          <w:iCs/>
        </w:rPr>
        <w:t xml:space="preserve"> = 2 x 0.0125 M/s = </w:t>
      </w:r>
      <w:r w:rsidR="00856C74">
        <w:rPr>
          <w:b/>
          <w:bCs/>
          <w:iCs/>
        </w:rPr>
        <w:t>0.025 M/s</w:t>
      </w:r>
    </w:p>
    <w:p w14:paraId="692758D6" w14:textId="77777777" w:rsidR="00BB5276" w:rsidRDefault="00BB5276">
      <w:pPr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516B4CFF" w14:textId="45980B07" w:rsidR="00873F24" w:rsidRDefault="00530A29" w:rsidP="00CB2033">
      <w:pPr>
        <w:spacing w:line="360" w:lineRule="auto"/>
        <w:jc w:val="both"/>
      </w:pPr>
      <w:r>
        <w:lastRenderedPageBreak/>
        <w:t>G</w:t>
      </w:r>
      <w:r w:rsidR="00CB2033">
        <w:t>raph of ln(Rate) vs. ln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[H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</m:t>
            </m:r>
          </m:sub>
        </m:sSub>
      </m:oMath>
      <w:r w:rsidR="00CB2033">
        <w:t xml:space="preserve"> in which the iodide concentration was held constant</w:t>
      </w:r>
    </w:p>
    <w:p w14:paraId="739064F4" w14:textId="4D4424C2" w:rsidR="000451BA" w:rsidRDefault="000451BA" w:rsidP="000451B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430EED" wp14:editId="09A07BE2">
            <wp:extent cx="4637009" cy="2741927"/>
            <wp:effectExtent l="0" t="0" r="1143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796391-5291-C428-9422-BEB92734E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1826C1" w14:textId="77777777" w:rsidR="000451BA" w:rsidRDefault="000451BA" w:rsidP="000451BA">
      <w:pPr>
        <w:spacing w:line="360" w:lineRule="auto"/>
      </w:pPr>
    </w:p>
    <w:p w14:paraId="23C98B5D" w14:textId="36CBDADC" w:rsidR="000451BA" w:rsidRDefault="00530A29" w:rsidP="00AD1277">
      <w:pPr>
        <w:spacing w:line="360" w:lineRule="auto"/>
        <w:jc w:val="both"/>
      </w:pPr>
      <w:r>
        <w:t>G</w:t>
      </w:r>
      <w:r w:rsidR="000451BA">
        <w:t>ra</w:t>
      </w:r>
      <w:r w:rsidR="00AD1277">
        <w:t>ph of ln(Rate) vs. ln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AM</m:t>
            </m:r>
          </m:sub>
        </m:sSub>
      </m:oMath>
      <w:r w:rsidR="00AD1277">
        <w:t xml:space="preserve"> </w:t>
      </w:r>
      <w:r>
        <w:t xml:space="preserve">in </w:t>
      </w:r>
      <w:r w:rsidR="00AD1277">
        <w:t>which the hydrogen peroxide concentration was held constant</w:t>
      </w:r>
    </w:p>
    <w:p w14:paraId="7E9D87E0" w14:textId="49DE3C03" w:rsidR="00AD1277" w:rsidRPr="00856C74" w:rsidRDefault="00AD1277" w:rsidP="00AD127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B112EF" wp14:editId="3D303E7B">
            <wp:extent cx="4616097" cy="2743200"/>
            <wp:effectExtent l="0" t="0" r="698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43DBA0F-8037-0137-8C89-A634AD83C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D1277" w:rsidRPr="00856C74" w:rsidSect="00853E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B32D8"/>
    <w:multiLevelType w:val="multilevel"/>
    <w:tmpl w:val="3010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1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DA"/>
    <w:rsid w:val="00025AE5"/>
    <w:rsid w:val="000451BA"/>
    <w:rsid w:val="00055D12"/>
    <w:rsid w:val="000A0388"/>
    <w:rsid w:val="001024B1"/>
    <w:rsid w:val="00170B8A"/>
    <w:rsid w:val="001F0FA2"/>
    <w:rsid w:val="00227C80"/>
    <w:rsid w:val="00247C14"/>
    <w:rsid w:val="003867B2"/>
    <w:rsid w:val="003E6BA7"/>
    <w:rsid w:val="0044075E"/>
    <w:rsid w:val="004A186E"/>
    <w:rsid w:val="004B2DD7"/>
    <w:rsid w:val="004E2123"/>
    <w:rsid w:val="00530A29"/>
    <w:rsid w:val="00587364"/>
    <w:rsid w:val="00600655"/>
    <w:rsid w:val="00690DF8"/>
    <w:rsid w:val="006B7368"/>
    <w:rsid w:val="007A36DD"/>
    <w:rsid w:val="007B7A66"/>
    <w:rsid w:val="007E068B"/>
    <w:rsid w:val="00812493"/>
    <w:rsid w:val="00812BD0"/>
    <w:rsid w:val="0081396E"/>
    <w:rsid w:val="0082260F"/>
    <w:rsid w:val="00853EBF"/>
    <w:rsid w:val="00856C74"/>
    <w:rsid w:val="00873F24"/>
    <w:rsid w:val="00982262"/>
    <w:rsid w:val="009B071C"/>
    <w:rsid w:val="009E1519"/>
    <w:rsid w:val="00A10658"/>
    <w:rsid w:val="00A10BE1"/>
    <w:rsid w:val="00A542C0"/>
    <w:rsid w:val="00A571B1"/>
    <w:rsid w:val="00A574E6"/>
    <w:rsid w:val="00AD1277"/>
    <w:rsid w:val="00B07C83"/>
    <w:rsid w:val="00B61E91"/>
    <w:rsid w:val="00B814FF"/>
    <w:rsid w:val="00B83E84"/>
    <w:rsid w:val="00B83FC9"/>
    <w:rsid w:val="00BB5276"/>
    <w:rsid w:val="00BC12A5"/>
    <w:rsid w:val="00BE31FE"/>
    <w:rsid w:val="00C04F96"/>
    <w:rsid w:val="00C06EE9"/>
    <w:rsid w:val="00C22EC5"/>
    <w:rsid w:val="00CB2033"/>
    <w:rsid w:val="00D22684"/>
    <w:rsid w:val="00D662D8"/>
    <w:rsid w:val="00D7361D"/>
    <w:rsid w:val="00D802DA"/>
    <w:rsid w:val="00EE6C6D"/>
    <w:rsid w:val="00F4189A"/>
    <w:rsid w:val="00F6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C4EC6"/>
  <w15:chartTrackingRefBased/>
  <w15:docId w15:val="{E055B934-DCE5-564D-8788-94E200F0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3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uprd-my.sharepoint.com/personal/tuo84526_temple_edu/Documents/Lab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tuprd-my.sharepoint.com/personal/tuo84526_temple_edu/Documents/Lab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of ln(Rate) vs. ln[H2O2]AM (Run 1 - 3)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4993657042869641E-2"/>
                  <c:y val="-3.3315106445027706E-2"/>
                </c:manualLayout>
              </c:layout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Sheet1!$A$4:$A$6</c:f>
              <c:numCache>
                <c:formatCode>General</c:formatCode>
                <c:ptCount val="3"/>
                <c:pt idx="0">
                  <c:v>-1.9195928407379399</c:v>
                </c:pt>
                <c:pt idx="1">
                  <c:v>-1.5141277326297755</c:v>
                </c:pt>
                <c:pt idx="2">
                  <c:v>-1.2264456601779945</c:v>
                </c:pt>
              </c:numCache>
            </c:numRef>
          </c:xVal>
          <c:yVal>
            <c:numRef>
              <c:f>Sheet1!$B$4:$B$6</c:f>
              <c:numCache>
                <c:formatCode>General</c:formatCode>
                <c:ptCount val="3"/>
                <c:pt idx="0">
                  <c:v>-3.1336159809173774</c:v>
                </c:pt>
                <c:pt idx="1">
                  <c:v>-1.9476416472334614</c:v>
                </c:pt>
                <c:pt idx="2">
                  <c:v>-1.9281291717602262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72-6648-B7BF-8F797CC4A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162432"/>
        <c:axId val="476154464"/>
      </c:scatterChart>
      <c:valAx>
        <c:axId val="47616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ln[H2O2]AM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154464"/>
        <c:crosses val="autoZero"/>
        <c:crossBetween val="midCat"/>
      </c:valAx>
      <c:valAx>
        <c:axId val="47615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ln(Rate)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162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ln(Rate) vs. ln[I-]AM (Run 4 - 6)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1401793525809277E-2"/>
                  <c:y val="-1.4278579760863226E-2"/>
                </c:manualLayout>
              </c:layout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Sheet1!$D$7:$D$9</c:f>
              <c:numCache>
                <c:formatCode>General</c:formatCode>
                <c:ptCount val="3"/>
                <c:pt idx="0">
                  <c:v>-2.4849066497880004</c:v>
                </c:pt>
                <c:pt idx="1">
                  <c:v>-2.0794415416798357</c:v>
                </c:pt>
                <c:pt idx="2">
                  <c:v>-1.791759469228055</c:v>
                </c:pt>
              </c:numCache>
            </c:numRef>
          </c:xVal>
          <c:yVal>
            <c:numRef>
              <c:f>Sheet1!$E$7:$E$9</c:f>
              <c:numCache>
                <c:formatCode>General</c:formatCode>
                <c:ptCount val="3"/>
                <c:pt idx="0">
                  <c:v>-2.7521745172894629</c:v>
                </c:pt>
                <c:pt idx="1">
                  <c:v>-2.3765115431623416</c:v>
                </c:pt>
                <c:pt idx="2">
                  <c:v>-2.1649994300414823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2E-B443-9247-FFB07CAB0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186512"/>
        <c:axId val="476218624"/>
      </c:scatterChart>
      <c:valAx>
        <c:axId val="47618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ln[I-]AM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218624"/>
        <c:crosses val="autoZero"/>
        <c:crossBetween val="midCat"/>
      </c:valAx>
      <c:valAx>
        <c:axId val="47621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ln(Rate)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18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54</cp:revision>
  <dcterms:created xsi:type="dcterms:W3CDTF">2023-04-04T17:56:00Z</dcterms:created>
  <dcterms:modified xsi:type="dcterms:W3CDTF">2023-04-11T04:14:00Z</dcterms:modified>
</cp:coreProperties>
</file>