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762DA" w14:textId="44A836C9" w:rsidR="00C7030A" w:rsidRPr="00C7030A" w:rsidRDefault="00C7030A" w:rsidP="00C7030A">
      <w:pPr>
        <w:autoSpaceDE w:val="0"/>
        <w:autoSpaceDN w:val="0"/>
        <w:adjustRightInd w:val="0"/>
        <w:spacing w:after="240" w:line="360" w:lineRule="atLeast"/>
        <w:jc w:val="center"/>
        <w:rPr>
          <w:rFonts w:ascii="Times" w:hAnsi="Times" w:cs="Times"/>
          <w:b/>
          <w:color w:val="000000"/>
          <w:kern w:val="0"/>
          <w:sz w:val="36"/>
          <w:szCs w:val="36"/>
          <w:lang w:eastAsia="zh-TW"/>
        </w:rPr>
      </w:pPr>
      <w:r w:rsidRPr="00C7030A">
        <w:rPr>
          <w:rFonts w:ascii="Times" w:hAnsi="Times" w:cs="Times"/>
          <w:b/>
          <w:color w:val="000000"/>
          <w:kern w:val="0"/>
          <w:sz w:val="36"/>
          <w:szCs w:val="36"/>
          <w:lang w:eastAsia="zh-TW"/>
        </w:rPr>
        <w:t>Assignment 4</w:t>
      </w:r>
    </w:p>
    <w:p w14:paraId="044AA4F3" w14:textId="3EA6AF48" w:rsidR="00C7030A" w:rsidRPr="00C7030A" w:rsidRDefault="00C7030A" w:rsidP="00C7030A">
      <w:pPr>
        <w:autoSpaceDE w:val="0"/>
        <w:autoSpaceDN w:val="0"/>
        <w:adjustRightInd w:val="0"/>
        <w:spacing w:after="240" w:line="360" w:lineRule="atLeast"/>
        <w:jc w:val="right"/>
        <w:rPr>
          <w:rFonts w:ascii="Times" w:hAnsi="Times" w:cs="Times"/>
          <w:color w:val="000000"/>
          <w:kern w:val="0"/>
          <w:lang w:eastAsia="zh-TW"/>
        </w:rPr>
      </w:pPr>
      <w:r w:rsidRPr="00C7030A">
        <w:rPr>
          <w:rFonts w:ascii="Times" w:hAnsi="Times" w:cs="Times"/>
          <w:color w:val="000000"/>
          <w:kern w:val="0"/>
          <w:lang w:eastAsia="zh-TW"/>
        </w:rPr>
        <w:t>Ellen Hsieh</w:t>
      </w:r>
    </w:p>
    <w:p w14:paraId="656EB5F5" w14:textId="1B9F2F0E" w:rsidR="00C7030A" w:rsidRPr="00C7030A" w:rsidRDefault="00C7030A" w:rsidP="00C7030A">
      <w:pPr>
        <w:autoSpaceDE w:val="0"/>
        <w:autoSpaceDN w:val="0"/>
        <w:adjustRightInd w:val="0"/>
        <w:spacing w:after="240" w:line="360" w:lineRule="atLeast"/>
        <w:rPr>
          <w:rFonts w:ascii="Times" w:hAnsi="Times" w:cs="Times" w:hint="eastAsia"/>
          <w:b/>
          <w:color w:val="000000"/>
          <w:kern w:val="0"/>
          <w:sz w:val="28"/>
          <w:szCs w:val="28"/>
          <w:lang w:eastAsia="zh-TW"/>
        </w:rPr>
      </w:pPr>
      <w:r w:rsidRPr="00C7030A">
        <w:rPr>
          <w:rFonts w:ascii="Times" w:hAnsi="Times" w:cs="Times"/>
          <w:b/>
          <w:color w:val="000000"/>
          <w:kern w:val="0"/>
          <w:sz w:val="28"/>
          <w:szCs w:val="28"/>
        </w:rPr>
        <w:t xml:space="preserve">1. </w:t>
      </w:r>
      <w:r w:rsidR="004B32DA" w:rsidRPr="00C7030A">
        <w:rPr>
          <w:rFonts w:ascii="Times" w:hAnsi="Times" w:cs="Times"/>
          <w:b/>
          <w:color w:val="000000"/>
          <w:kern w:val="0"/>
          <w:sz w:val="28"/>
          <w:szCs w:val="28"/>
        </w:rPr>
        <w:t xml:space="preserve">Non-probability sampling phone survey </w:t>
      </w:r>
    </w:p>
    <w:p w14:paraId="68ACF5E3" w14:textId="7D62E455" w:rsidR="001F41B3" w:rsidRDefault="00AB2114" w:rsidP="00D34537">
      <w:pPr>
        <w:pStyle w:val="ListParagraph"/>
        <w:numPr>
          <w:ilvl w:val="0"/>
          <w:numId w:val="6"/>
        </w:numPr>
        <w:spacing w:line="360" w:lineRule="auto"/>
        <w:rPr>
          <w:rFonts w:ascii="Times New Roman" w:hAnsi="Times New Roman" w:cs="Times New Roman"/>
        </w:rPr>
      </w:pPr>
      <w:r>
        <w:rPr>
          <w:rFonts w:ascii="Times New Roman" w:hAnsi="Times New Roman" w:cs="Times New Roman"/>
          <w:lang w:eastAsia="zh-TW"/>
        </w:rPr>
        <w:t>My area code for the survey is 214 (Dallas, Texas) and the spreadsheet (PhoneSurvey_EH.xlsx) is already pushed onto my repository.</w:t>
      </w:r>
    </w:p>
    <w:p w14:paraId="39C2EDB8" w14:textId="55DE7FC6" w:rsidR="00B56804" w:rsidRPr="00B56804" w:rsidRDefault="00B56804" w:rsidP="00D34537">
      <w:pPr>
        <w:pStyle w:val="ListParagraph"/>
        <w:numPr>
          <w:ilvl w:val="0"/>
          <w:numId w:val="6"/>
        </w:numPr>
        <w:autoSpaceDE w:val="0"/>
        <w:autoSpaceDN w:val="0"/>
        <w:adjustRightInd w:val="0"/>
        <w:spacing w:after="240" w:line="360" w:lineRule="auto"/>
        <w:rPr>
          <w:rFonts w:ascii="Times" w:hAnsi="Times" w:cs="Times"/>
          <w:color w:val="000000"/>
          <w:kern w:val="0"/>
        </w:rPr>
      </w:pPr>
      <w:r w:rsidRPr="00B56804">
        <w:rPr>
          <w:rFonts w:ascii="Times" w:hAnsi="Times" w:cs="Times"/>
          <w:color w:val="000000"/>
          <w:kern w:val="0"/>
        </w:rPr>
        <w:t>I ha</w:t>
      </w:r>
      <w:r w:rsidR="00AB2114">
        <w:rPr>
          <w:rFonts w:ascii="Times" w:hAnsi="Times" w:cs="Times"/>
          <w:color w:val="000000"/>
          <w:kern w:val="0"/>
        </w:rPr>
        <w:t>ve called 200 numbers and</w:t>
      </w:r>
      <w:r w:rsidRPr="00B56804">
        <w:rPr>
          <w:rFonts w:ascii="Times" w:hAnsi="Times" w:cs="Times"/>
          <w:color w:val="000000"/>
          <w:kern w:val="0"/>
        </w:rPr>
        <w:t xml:space="preserve"> only two pe</w:t>
      </w:r>
      <w:r w:rsidR="00AB2114">
        <w:rPr>
          <w:rFonts w:ascii="Times" w:hAnsi="Times" w:cs="Times"/>
          <w:color w:val="000000"/>
          <w:kern w:val="0"/>
        </w:rPr>
        <w:t>ople responded to the survey questions. Beside, around</w:t>
      </w:r>
      <w:r w:rsidRPr="00B56804">
        <w:rPr>
          <w:rFonts w:ascii="Times" w:hAnsi="Times" w:cs="Times"/>
          <w:color w:val="000000"/>
          <w:kern w:val="0"/>
        </w:rPr>
        <w:t xml:space="preserve"> 10 people picked up the phone but didn't answer the questions. Therefore, my response rate is 0.01.</w:t>
      </w:r>
    </w:p>
    <w:p w14:paraId="2C9DDE8F" w14:textId="53D8A22D" w:rsidR="00B56804" w:rsidRPr="00B56804" w:rsidRDefault="00AB2114" w:rsidP="00D34537">
      <w:pPr>
        <w:pStyle w:val="ListParagraph"/>
        <w:numPr>
          <w:ilvl w:val="0"/>
          <w:numId w:val="6"/>
        </w:numPr>
        <w:spacing w:line="360" w:lineRule="auto"/>
        <w:rPr>
          <w:rFonts w:ascii="Times New Roman" w:hAnsi="Times New Roman" w:cs="Times New Roman"/>
        </w:rPr>
      </w:pPr>
      <w:r>
        <w:rPr>
          <w:rFonts w:ascii="Times" w:hAnsi="Times" w:cs="Times"/>
          <w:color w:val="000000"/>
          <w:kern w:val="0"/>
        </w:rPr>
        <w:t xml:space="preserve">Both of my respondents </w:t>
      </w:r>
      <w:r w:rsidR="00B56804" w:rsidRPr="005953C3">
        <w:rPr>
          <w:rFonts w:ascii="Times" w:hAnsi="Times" w:cs="Times"/>
          <w:color w:val="000000"/>
          <w:kern w:val="0"/>
        </w:rPr>
        <w:t>answered the voting question and the age question.</w:t>
      </w:r>
    </w:p>
    <w:p w14:paraId="42A568B0" w14:textId="0809DCA9" w:rsidR="00B56804" w:rsidRPr="00B56804" w:rsidRDefault="00057685" w:rsidP="00D34537">
      <w:pPr>
        <w:pStyle w:val="ListParagraph"/>
        <w:numPr>
          <w:ilvl w:val="0"/>
          <w:numId w:val="6"/>
        </w:numPr>
        <w:autoSpaceDE w:val="0"/>
        <w:autoSpaceDN w:val="0"/>
        <w:adjustRightInd w:val="0"/>
        <w:spacing w:after="240" w:line="360" w:lineRule="auto"/>
        <w:rPr>
          <w:rFonts w:ascii="Times" w:hAnsi="Times" w:cs="Times"/>
          <w:color w:val="000000"/>
          <w:kern w:val="0"/>
        </w:rPr>
      </w:pPr>
      <w:r>
        <w:rPr>
          <w:rFonts w:ascii="Times" w:hAnsi="Times" w:cs="Times"/>
          <w:color w:val="000000"/>
          <w:kern w:val="0"/>
        </w:rPr>
        <w:t>It was</w:t>
      </w:r>
      <w:r w:rsidR="00AB2114">
        <w:rPr>
          <w:rFonts w:ascii="Times" w:hAnsi="Times" w:cs="Times"/>
          <w:color w:val="000000"/>
          <w:kern w:val="0"/>
        </w:rPr>
        <w:t xml:space="preserve"> Saturday afternoon</w:t>
      </w:r>
      <w:r>
        <w:rPr>
          <w:rFonts w:ascii="Times" w:hAnsi="Times" w:cs="Times"/>
          <w:color w:val="000000"/>
          <w:kern w:val="0"/>
        </w:rPr>
        <w:t xml:space="preserve"> at Dallas, Texas, when I made those phone calls. Thus, </w:t>
      </w:r>
      <w:r>
        <w:rPr>
          <w:rFonts w:ascii="Times" w:hAnsi="Times" w:cs="Times"/>
          <w:color w:val="000000"/>
          <w:kern w:val="0"/>
          <w:lang w:eastAsia="zh-TW"/>
        </w:rPr>
        <w:t>no one would pick up the phone if</w:t>
      </w:r>
      <w:r>
        <w:rPr>
          <w:rFonts w:ascii="Times" w:hAnsi="Times" w:cs="Times"/>
          <w:color w:val="000000"/>
          <w:kern w:val="0"/>
        </w:rPr>
        <w:t xml:space="preserve"> the numbers belong</w:t>
      </w:r>
      <w:r w:rsidR="00B56804" w:rsidRPr="00B56804">
        <w:rPr>
          <w:rFonts w:ascii="Times" w:hAnsi="Times" w:cs="Times"/>
          <w:color w:val="000000"/>
          <w:kern w:val="0"/>
        </w:rPr>
        <w:t xml:space="preserve"> </w:t>
      </w:r>
      <w:r>
        <w:rPr>
          <w:rFonts w:ascii="Times" w:hAnsi="Times" w:cs="Times"/>
          <w:color w:val="000000"/>
          <w:kern w:val="0"/>
        </w:rPr>
        <w:t>to companies.</w:t>
      </w:r>
      <w:r w:rsidR="00B56804" w:rsidRPr="00B56804">
        <w:rPr>
          <w:rFonts w:ascii="Times" w:hAnsi="Times" w:cs="Times"/>
          <w:color w:val="000000"/>
          <w:kern w:val="0"/>
        </w:rPr>
        <w:t xml:space="preserve"> Also, for those who </w:t>
      </w:r>
      <w:r>
        <w:rPr>
          <w:rFonts w:ascii="Times" w:hAnsi="Times" w:cs="Times"/>
          <w:color w:val="000000"/>
          <w:kern w:val="0"/>
        </w:rPr>
        <w:t>answered the phone, they</w:t>
      </w:r>
      <w:r w:rsidR="00B56804" w:rsidRPr="00B56804">
        <w:rPr>
          <w:rFonts w:ascii="Times" w:hAnsi="Times" w:cs="Times"/>
          <w:color w:val="000000"/>
          <w:kern w:val="0"/>
        </w:rPr>
        <w:t xml:space="preserve"> </w:t>
      </w:r>
      <w:r>
        <w:rPr>
          <w:rFonts w:ascii="Times" w:hAnsi="Times" w:cs="Times"/>
          <w:color w:val="000000"/>
          <w:kern w:val="0"/>
        </w:rPr>
        <w:t>seemed pretty occupied, for example, a</w:t>
      </w:r>
      <w:r w:rsidR="00674147">
        <w:rPr>
          <w:rFonts w:ascii="Times" w:hAnsi="Times" w:cs="Times"/>
          <w:color w:val="000000"/>
          <w:kern w:val="0"/>
        </w:rPr>
        <w:t xml:space="preserve"> lady who picked up the phone was at a funeral. </w:t>
      </w:r>
      <w:r w:rsidR="00B56804" w:rsidRPr="00B56804">
        <w:rPr>
          <w:rFonts w:ascii="Times" w:hAnsi="Times" w:cs="Times"/>
          <w:color w:val="000000"/>
          <w:kern w:val="0"/>
        </w:rPr>
        <w:t>Therefore, making phone calls on Saturday afternoon might be hard</w:t>
      </w:r>
      <w:r w:rsidR="00674147">
        <w:rPr>
          <w:rFonts w:ascii="Times" w:hAnsi="Times" w:cs="Times"/>
          <w:color w:val="000000"/>
          <w:kern w:val="0"/>
        </w:rPr>
        <w:t>er to get responses from people since they might want to enjoy their time instead of picking up some random number calls.</w:t>
      </w:r>
    </w:p>
    <w:p w14:paraId="2060A625" w14:textId="02252EBE" w:rsidR="00B56804" w:rsidRPr="00B56804" w:rsidRDefault="00B56804" w:rsidP="00D34537">
      <w:pPr>
        <w:pStyle w:val="ListParagraph"/>
        <w:numPr>
          <w:ilvl w:val="0"/>
          <w:numId w:val="6"/>
        </w:numPr>
        <w:autoSpaceDE w:val="0"/>
        <w:autoSpaceDN w:val="0"/>
        <w:adjustRightInd w:val="0"/>
        <w:spacing w:after="240" w:line="360" w:lineRule="auto"/>
        <w:rPr>
          <w:rFonts w:ascii="Times" w:hAnsi="Times" w:cs="Times"/>
          <w:color w:val="000000"/>
          <w:kern w:val="0"/>
          <w:lang w:eastAsia="zh-TW"/>
        </w:rPr>
      </w:pPr>
      <w:r w:rsidRPr="00B56804">
        <w:rPr>
          <w:rFonts w:ascii="Times" w:hAnsi="Times" w:cs="Times"/>
          <w:color w:val="000000"/>
          <w:kern w:val="0"/>
        </w:rPr>
        <w:t xml:space="preserve">Since I only got two respondents, 56 and 88 years old, respectively, the median age of my respondents is 72 years old, which is </w:t>
      </w:r>
      <w:r w:rsidR="00674147">
        <w:rPr>
          <w:rFonts w:ascii="Times" w:hAnsi="Times" w:cs="Times"/>
          <w:color w:val="000000"/>
          <w:kern w:val="0"/>
          <w:lang w:eastAsia="zh-TW"/>
        </w:rPr>
        <w:t xml:space="preserve">the </w:t>
      </w:r>
      <w:r w:rsidRPr="00B56804">
        <w:rPr>
          <w:rFonts w:ascii="Times" w:hAnsi="Times" w:cs="Times"/>
          <w:color w:val="000000"/>
          <w:kern w:val="0"/>
        </w:rPr>
        <w:t>same as the average age.</w:t>
      </w:r>
      <w:r w:rsidRPr="00B56804">
        <w:rPr>
          <w:rFonts w:ascii="Times" w:hAnsi="Times" w:cs="Times"/>
          <w:color w:val="000000"/>
          <w:kern w:val="0"/>
          <w:lang w:eastAsia="zh-TW"/>
        </w:rPr>
        <w:t xml:space="preserve"> The reason why my sample median age might differ from the State data, which is 33.2</w:t>
      </w:r>
      <w:r w:rsidR="00674147">
        <w:rPr>
          <w:rFonts w:ascii="Times" w:hAnsi="Times" w:cs="Times"/>
          <w:color w:val="000000"/>
          <w:kern w:val="0"/>
          <w:lang w:eastAsia="zh-TW"/>
        </w:rPr>
        <w:t xml:space="preserve"> years old</w:t>
      </w:r>
      <w:r w:rsidRPr="00B56804">
        <w:rPr>
          <w:rFonts w:ascii="Times" w:hAnsi="Times" w:cs="Times"/>
          <w:color w:val="000000"/>
          <w:kern w:val="0"/>
          <w:lang w:eastAsia="zh-TW"/>
        </w:rPr>
        <w:t xml:space="preserve"> for Dallas, Texas, is that for those who </w:t>
      </w:r>
      <w:r w:rsidR="00674147">
        <w:rPr>
          <w:rFonts w:ascii="Times" w:hAnsi="Times" w:cs="Times"/>
          <w:color w:val="000000"/>
          <w:kern w:val="0"/>
          <w:lang w:eastAsia="zh-TW"/>
        </w:rPr>
        <w:t>are</w:t>
      </w:r>
      <w:r w:rsidRPr="00B56804">
        <w:rPr>
          <w:rFonts w:ascii="Times" w:hAnsi="Times" w:cs="Times"/>
          <w:color w:val="000000"/>
          <w:kern w:val="0"/>
          <w:lang w:eastAsia="zh-TW"/>
        </w:rPr>
        <w:t xml:space="preserve"> willing to an</w:t>
      </w:r>
      <w:r w:rsidR="00674147">
        <w:rPr>
          <w:rFonts w:ascii="Times" w:hAnsi="Times" w:cs="Times"/>
          <w:color w:val="000000"/>
          <w:kern w:val="0"/>
          <w:lang w:eastAsia="zh-TW"/>
        </w:rPr>
        <w:t>swer those voting questions are people in middle age or older</w:t>
      </w:r>
      <w:r w:rsidRPr="00B56804">
        <w:rPr>
          <w:rFonts w:ascii="Times" w:hAnsi="Times" w:cs="Times"/>
          <w:color w:val="000000"/>
          <w:kern w:val="0"/>
          <w:lang w:eastAsia="zh-TW"/>
        </w:rPr>
        <w:t>. Therefore, this survey has age bias, which collected more opinions from old</w:t>
      </w:r>
      <w:r w:rsidR="00674147">
        <w:rPr>
          <w:rFonts w:ascii="Times" w:hAnsi="Times" w:cs="Times"/>
          <w:color w:val="000000"/>
          <w:kern w:val="0"/>
          <w:lang w:eastAsia="zh-TW"/>
        </w:rPr>
        <w:t>er</w:t>
      </w:r>
      <w:r w:rsidRPr="00B56804">
        <w:rPr>
          <w:rFonts w:ascii="Times" w:hAnsi="Times" w:cs="Times"/>
          <w:color w:val="000000"/>
          <w:kern w:val="0"/>
          <w:lang w:eastAsia="zh-TW"/>
        </w:rPr>
        <w:t xml:space="preserve"> people. </w:t>
      </w:r>
    </w:p>
    <w:p w14:paraId="684F9999" w14:textId="49561FAC" w:rsidR="005953C3" w:rsidRPr="00D34537" w:rsidRDefault="00B56804" w:rsidP="00D34537">
      <w:pPr>
        <w:pStyle w:val="ListParagraph"/>
        <w:numPr>
          <w:ilvl w:val="0"/>
          <w:numId w:val="6"/>
        </w:numPr>
        <w:autoSpaceDE w:val="0"/>
        <w:autoSpaceDN w:val="0"/>
        <w:adjustRightInd w:val="0"/>
        <w:spacing w:after="240" w:line="360" w:lineRule="auto"/>
        <w:rPr>
          <w:rFonts w:ascii="Times" w:hAnsi="Times" w:cs="Times"/>
          <w:color w:val="000000"/>
          <w:kern w:val="0"/>
          <w:lang w:eastAsia="zh-TW"/>
        </w:rPr>
      </w:pPr>
      <w:r w:rsidRPr="00B56804">
        <w:rPr>
          <w:rFonts w:ascii="Times" w:hAnsi="Times" w:cs="Times"/>
          <w:color w:val="000000"/>
          <w:kern w:val="0"/>
          <w:lang w:eastAsia="zh-TW"/>
        </w:rPr>
        <w:t>50 percent of my respondents voted Republican (Trump) in the 2016 U.S. Presidential election. None of the respondents voted Democrat (Clinton). The actual voting percentages in Texas is 52.6 percent for Trump and 43.4 percent for Clinton. Even though the sample size I have is really small, there are still 50 percent of respondents voted for trump, which matches the percentage of the vote for Republican. If the order would influence the results, then I would probably start with asking people if they have voted for the 2016 presidential election to make people feel more comfortable to answer the following question</w:t>
      </w:r>
      <w:r w:rsidR="00674147">
        <w:rPr>
          <w:rFonts w:ascii="Times" w:hAnsi="Times" w:cs="Times"/>
          <w:color w:val="000000"/>
          <w:kern w:val="0"/>
          <w:lang w:eastAsia="zh-TW"/>
        </w:rPr>
        <w:t>s</w:t>
      </w:r>
      <w:r w:rsidR="00C7030A">
        <w:rPr>
          <w:rFonts w:ascii="Times" w:hAnsi="Times" w:cs="Times"/>
          <w:color w:val="000000"/>
          <w:kern w:val="0"/>
          <w:lang w:eastAsia="zh-TW"/>
        </w:rPr>
        <w:t xml:space="preserve"> such as</w:t>
      </w:r>
      <w:r w:rsidRPr="00B56804">
        <w:rPr>
          <w:rFonts w:ascii="Times" w:hAnsi="Times" w:cs="Times"/>
          <w:color w:val="000000"/>
          <w:kern w:val="0"/>
          <w:lang w:eastAsia="zh-TW"/>
        </w:rPr>
        <w:t xml:space="preserve"> which party or candidates they voted for, and </w:t>
      </w:r>
      <w:r w:rsidR="00C7030A">
        <w:rPr>
          <w:rFonts w:ascii="Times" w:hAnsi="Times" w:cs="Times"/>
          <w:color w:val="000000"/>
          <w:kern w:val="0"/>
          <w:lang w:eastAsia="zh-TW"/>
        </w:rPr>
        <w:t>then</w:t>
      </w:r>
      <w:r w:rsidRPr="00B56804">
        <w:rPr>
          <w:rFonts w:ascii="Times" w:hAnsi="Times" w:cs="Times"/>
          <w:color w:val="000000"/>
          <w:kern w:val="0"/>
          <w:lang w:eastAsia="zh-TW"/>
        </w:rPr>
        <w:t xml:space="preserve"> the question for the age.</w:t>
      </w:r>
    </w:p>
    <w:p w14:paraId="5205B153" w14:textId="77777777" w:rsidR="00C7030A" w:rsidRPr="00D34537" w:rsidRDefault="00C7030A" w:rsidP="00C7030A">
      <w:pPr>
        <w:autoSpaceDE w:val="0"/>
        <w:autoSpaceDN w:val="0"/>
        <w:adjustRightInd w:val="0"/>
        <w:spacing w:after="240" w:line="360" w:lineRule="atLeast"/>
        <w:rPr>
          <w:rFonts w:ascii="Times" w:hAnsi="Times" w:cs="Times"/>
          <w:b/>
          <w:color w:val="000000"/>
          <w:kern w:val="0"/>
          <w:sz w:val="28"/>
          <w:szCs w:val="28"/>
        </w:rPr>
      </w:pPr>
      <w:r w:rsidRPr="00D34537">
        <w:rPr>
          <w:rFonts w:ascii="Times" w:hAnsi="Times" w:cs="Times"/>
          <w:b/>
          <w:color w:val="000000"/>
          <w:kern w:val="0"/>
          <w:sz w:val="28"/>
          <w:szCs w:val="28"/>
        </w:rPr>
        <w:lastRenderedPageBreak/>
        <w:t xml:space="preserve">2. Predicting elections survey, Wang, Rothschild, Goel, and Gelman (2015) </w:t>
      </w:r>
    </w:p>
    <w:p w14:paraId="7B54BDF3" w14:textId="77777777" w:rsidR="00A505EC" w:rsidRDefault="00DA523D" w:rsidP="00A505EC">
      <w:pPr>
        <w:tabs>
          <w:tab w:val="left" w:pos="220"/>
          <w:tab w:val="left" w:pos="720"/>
        </w:tabs>
        <w:autoSpaceDE w:val="0"/>
        <w:autoSpaceDN w:val="0"/>
        <w:adjustRightInd w:val="0"/>
        <w:spacing w:after="240" w:line="360" w:lineRule="auto"/>
        <w:rPr>
          <w:rFonts w:ascii="Times New Roman" w:hAnsi="Times New Roman" w:cs="Times New Roman"/>
          <w:color w:val="000000"/>
          <w:kern w:val="0"/>
        </w:rPr>
      </w:pPr>
      <w:r>
        <w:rPr>
          <w:rFonts w:ascii="Times" w:hAnsi="Times" w:cs="Times"/>
          <w:color w:val="000000"/>
          <w:kern w:val="0"/>
          <w:sz w:val="32"/>
          <w:szCs w:val="32"/>
          <w:lang w:eastAsia="zh-TW"/>
        </w:rPr>
        <w:tab/>
      </w:r>
      <w:r w:rsidR="005953C3">
        <w:rPr>
          <w:rFonts w:ascii="Times New Roman" w:hAnsi="Times New Roman" w:cs="Times New Roman"/>
          <w:color w:val="000000"/>
          <w:kern w:val="0"/>
        </w:rPr>
        <w:t>According to the Figure 1 in the article</w:t>
      </w:r>
      <w:r w:rsidR="00AC15CB">
        <w:rPr>
          <w:rFonts w:ascii="Times New Roman" w:hAnsi="Times New Roman" w:cs="Times New Roman"/>
          <w:color w:val="000000"/>
          <w:kern w:val="0"/>
        </w:rPr>
        <w:t xml:space="preserve"> </w:t>
      </w:r>
      <w:r w:rsidR="005953C3" w:rsidRPr="005953C3">
        <w:rPr>
          <w:rFonts w:ascii="Times New Roman" w:hAnsi="Times New Roman" w:cs="Times New Roman"/>
          <w:color w:val="000000"/>
          <w:kern w:val="0"/>
        </w:rPr>
        <w:t>(</w:t>
      </w:r>
      <w:r w:rsidR="005953C3">
        <w:rPr>
          <w:rFonts w:ascii="Times New Roman" w:hAnsi="Times New Roman" w:cs="Times New Roman"/>
          <w:color w:val="000000"/>
          <w:kern w:val="0"/>
        </w:rPr>
        <w:t>Wei Wang</w:t>
      </w:r>
      <w:r w:rsidR="005953C3" w:rsidRPr="005953C3">
        <w:rPr>
          <w:rFonts w:ascii="Times New Roman" w:hAnsi="Times New Roman" w:cs="Times New Roman"/>
          <w:color w:val="000000"/>
          <w:kern w:val="0"/>
        </w:rPr>
        <w:t>, David Rothschild, Sharad Goel</w:t>
      </w:r>
      <w:r w:rsidR="005953C3" w:rsidRPr="005953C3">
        <w:rPr>
          <w:rFonts w:ascii="Times New Roman" w:hAnsi="Times New Roman" w:cs="Times New Roman"/>
          <w:color w:val="000000"/>
          <w:kern w:val="0"/>
        </w:rPr>
        <w:t>,</w:t>
      </w:r>
      <w:r w:rsidR="005953C3" w:rsidRPr="005953C3">
        <w:rPr>
          <w:rFonts w:ascii="Times New Roman" w:hAnsi="Times New Roman" w:cs="Times New Roman"/>
          <w:color w:val="000000"/>
          <w:kern w:val="0"/>
        </w:rPr>
        <w:t xml:space="preserve"> Andrew Gelman</w:t>
      </w:r>
      <w:r w:rsidR="005953C3" w:rsidRPr="005953C3">
        <w:rPr>
          <w:rFonts w:ascii="Times New Roman" w:hAnsi="Times New Roman" w:cs="Times New Roman"/>
          <w:color w:val="000000"/>
          <w:kern w:val="0"/>
        </w:rPr>
        <w:t>, 2015, p982)</w:t>
      </w:r>
      <w:r w:rsidR="005953C3">
        <w:rPr>
          <w:rFonts w:ascii="Times New Roman" w:hAnsi="Times New Roman" w:cs="Times New Roman"/>
          <w:color w:val="000000"/>
          <w:kern w:val="0"/>
        </w:rPr>
        <w:t xml:space="preserve">, we can tell that </w:t>
      </w:r>
      <w:r w:rsidR="00AC15CB">
        <w:rPr>
          <w:rFonts w:ascii="Times New Roman" w:hAnsi="Times New Roman" w:cs="Times New Roman"/>
          <w:color w:val="000000"/>
          <w:kern w:val="0"/>
        </w:rPr>
        <w:t>the most representative variables are race, state, and 2008 vote.</w:t>
      </w:r>
      <w:r w:rsidR="005953C3">
        <w:rPr>
          <w:rFonts w:ascii="Times New Roman" w:hAnsi="Times New Roman" w:cs="Times New Roman"/>
          <w:color w:val="000000"/>
          <w:kern w:val="0"/>
        </w:rPr>
        <w:t xml:space="preserve"> On the contrary, </w:t>
      </w:r>
      <w:r w:rsidR="00AC15CB">
        <w:rPr>
          <w:rFonts w:ascii="Times New Roman" w:hAnsi="Times New Roman" w:cs="Times New Roman"/>
          <w:color w:val="000000"/>
          <w:kern w:val="0"/>
        </w:rPr>
        <w:t>the least representative variables from the Xbox sample are sex, age, and education.</w:t>
      </w:r>
      <w:r w:rsidR="00AC15CB">
        <w:rPr>
          <w:rFonts w:ascii="Times New Roman" w:hAnsi="Times New Roman" w:cs="Times New Roman"/>
          <w:color w:val="000000"/>
          <w:kern w:val="0"/>
        </w:rPr>
        <w:t xml:space="preserve"> As for the reason why those variables are so different from the broader voting population is that the </w:t>
      </w:r>
      <w:r w:rsidR="009E6612">
        <w:rPr>
          <w:rFonts w:ascii="Times New Roman" w:hAnsi="Times New Roman" w:cs="Times New Roman"/>
          <w:color w:val="000000"/>
          <w:kern w:val="0"/>
        </w:rPr>
        <w:t>people who play</w:t>
      </w:r>
      <w:r w:rsidR="00AC15CB">
        <w:rPr>
          <w:rFonts w:ascii="Times New Roman" w:hAnsi="Times New Roman" w:cs="Times New Roman"/>
          <w:color w:val="000000"/>
          <w:kern w:val="0"/>
        </w:rPr>
        <w:t xml:space="preserve"> Xbox </w:t>
      </w:r>
      <w:r w:rsidR="009E6612">
        <w:rPr>
          <w:rFonts w:ascii="Times New Roman" w:hAnsi="Times New Roman" w:cs="Times New Roman"/>
          <w:color w:val="000000"/>
          <w:kern w:val="0"/>
        </w:rPr>
        <w:t>are mostly</w:t>
      </w:r>
      <w:r w:rsidR="00AC15CB">
        <w:rPr>
          <w:rFonts w:ascii="Times New Roman" w:hAnsi="Times New Roman" w:cs="Times New Roman"/>
          <w:color w:val="000000"/>
          <w:kern w:val="0"/>
        </w:rPr>
        <w:t xml:space="preserve"> male and younger such as students in high schools or college.</w:t>
      </w:r>
      <w:r w:rsidR="001E78E6">
        <w:rPr>
          <w:rFonts w:ascii="Times New Roman" w:hAnsi="Times New Roman" w:cs="Times New Roman"/>
          <w:color w:val="000000"/>
          <w:kern w:val="0"/>
        </w:rPr>
        <w:t xml:space="preserve"> However</w:t>
      </w:r>
      <w:r>
        <w:rPr>
          <w:rFonts w:ascii="Times New Roman" w:hAnsi="Times New Roman" w:cs="Times New Roman"/>
          <w:color w:val="000000"/>
          <w:kern w:val="0"/>
        </w:rPr>
        <w:t>, from the exit poll, people</w:t>
      </w:r>
      <w:r w:rsidR="001E78E6">
        <w:rPr>
          <w:rFonts w:ascii="Times New Roman" w:hAnsi="Times New Roman" w:cs="Times New Roman"/>
          <w:color w:val="000000"/>
          <w:kern w:val="0"/>
        </w:rPr>
        <w:t xml:space="preserve"> voted </w:t>
      </w:r>
      <w:r>
        <w:rPr>
          <w:rFonts w:ascii="Times New Roman" w:hAnsi="Times New Roman" w:cs="Times New Roman"/>
          <w:color w:val="000000"/>
          <w:kern w:val="0"/>
        </w:rPr>
        <w:t>tend to be in their middle age.</w:t>
      </w:r>
      <w:r w:rsidR="00AC15CB">
        <w:rPr>
          <w:rFonts w:ascii="Times New Roman" w:hAnsi="Times New Roman" w:cs="Times New Roman"/>
          <w:color w:val="000000"/>
          <w:kern w:val="0"/>
        </w:rPr>
        <w:t xml:space="preserve"> Also, </w:t>
      </w:r>
      <w:r>
        <w:rPr>
          <w:rFonts w:ascii="Times New Roman" w:hAnsi="Times New Roman" w:cs="Times New Roman"/>
          <w:color w:val="000000"/>
          <w:kern w:val="0"/>
        </w:rPr>
        <w:t xml:space="preserve">for people who spend more time on </w:t>
      </w:r>
      <w:r w:rsidR="00AC15CB">
        <w:rPr>
          <w:rFonts w:ascii="Times New Roman" w:hAnsi="Times New Roman" w:cs="Times New Roman"/>
          <w:color w:val="000000"/>
          <w:kern w:val="0"/>
        </w:rPr>
        <w:t>playing video games like Xbox</w:t>
      </w:r>
      <w:r>
        <w:rPr>
          <w:rFonts w:ascii="Times New Roman" w:hAnsi="Times New Roman" w:cs="Times New Roman"/>
          <w:color w:val="000000"/>
          <w:kern w:val="0"/>
        </w:rPr>
        <w:t xml:space="preserve"> might have</w:t>
      </w:r>
      <w:r w:rsidR="00AC15CB">
        <w:rPr>
          <w:rFonts w:ascii="Times New Roman" w:hAnsi="Times New Roman" w:cs="Times New Roman"/>
          <w:color w:val="000000"/>
          <w:kern w:val="0"/>
        </w:rPr>
        <w:t xml:space="preserve"> lower education level, </w:t>
      </w:r>
      <w:r>
        <w:rPr>
          <w:rFonts w:ascii="Times New Roman" w:hAnsi="Times New Roman" w:cs="Times New Roman"/>
          <w:color w:val="000000"/>
          <w:kern w:val="0"/>
        </w:rPr>
        <w:t>for example, those</w:t>
      </w:r>
      <w:r w:rsidR="00AC15CB">
        <w:rPr>
          <w:rFonts w:ascii="Times New Roman" w:hAnsi="Times New Roman" w:cs="Times New Roman"/>
          <w:color w:val="000000"/>
          <w:kern w:val="0"/>
        </w:rPr>
        <w:t xml:space="preserve"> who addicted to video games have higher possibility to quit the school or choose to work right after graduating from high school or college.</w:t>
      </w:r>
    </w:p>
    <w:p w14:paraId="22F00A96" w14:textId="36429113" w:rsidR="00AC15CB" w:rsidRPr="00A505EC" w:rsidRDefault="00A505EC" w:rsidP="00A505EC">
      <w:pPr>
        <w:tabs>
          <w:tab w:val="left" w:pos="220"/>
          <w:tab w:val="left" w:pos="720"/>
        </w:tabs>
        <w:autoSpaceDE w:val="0"/>
        <w:autoSpaceDN w:val="0"/>
        <w:adjustRightInd w:val="0"/>
        <w:spacing w:after="240" w:line="360" w:lineRule="auto"/>
        <w:rPr>
          <w:rFonts w:ascii="Times New Roman" w:hAnsi="Times New Roman" w:cs="Times New Roman"/>
          <w:color w:val="000000"/>
          <w:kern w:val="0"/>
        </w:rPr>
      </w:pPr>
      <w:r>
        <w:rPr>
          <w:rFonts w:ascii="Times New Roman" w:hAnsi="Times New Roman" w:cs="Times New Roman"/>
          <w:color w:val="000000"/>
          <w:kern w:val="0"/>
        </w:rPr>
        <w:tab/>
      </w:r>
      <w:r w:rsidR="00AC15CB" w:rsidRPr="001F41B3">
        <w:rPr>
          <w:rFonts w:ascii="Times" w:hAnsi="Times" w:cs="Times"/>
          <w:color w:val="000000"/>
          <w:kern w:val="0"/>
        </w:rPr>
        <w:t xml:space="preserve">In order to show the </w:t>
      </w:r>
      <w:r w:rsidR="001F41B3" w:rsidRPr="001F41B3">
        <w:rPr>
          <w:rFonts w:ascii="Times" w:hAnsi="Times" w:cs="Times"/>
          <w:color w:val="000000"/>
          <w:kern w:val="0"/>
        </w:rPr>
        <w:t xml:space="preserve">approach of using </w:t>
      </w:r>
      <w:r w:rsidR="001F41B3" w:rsidRPr="001F41B3">
        <w:rPr>
          <w:rFonts w:ascii="Times" w:hAnsi="Times" w:cs="Times"/>
          <w:color w:val="000000"/>
          <w:kern w:val="0"/>
        </w:rPr>
        <w:t>multilevel regressi</w:t>
      </w:r>
      <w:r w:rsidR="001F41B3">
        <w:rPr>
          <w:rFonts w:ascii="Times" w:hAnsi="Times" w:cs="Times"/>
          <w:color w:val="000000"/>
          <w:kern w:val="0"/>
        </w:rPr>
        <w:t>on and poststratification (MRP)</w:t>
      </w:r>
      <w:r w:rsidR="001F41B3" w:rsidRPr="001F41B3">
        <w:rPr>
          <w:rFonts w:ascii="Times" w:hAnsi="Times" w:cs="Times"/>
          <w:color w:val="000000"/>
          <w:kern w:val="0"/>
        </w:rPr>
        <w:t xml:space="preserve"> </w:t>
      </w:r>
      <w:r w:rsidR="001F41B3" w:rsidRPr="001F41B3">
        <w:rPr>
          <w:rFonts w:ascii="Times" w:hAnsi="Times" w:cs="Times"/>
          <w:color w:val="000000"/>
          <w:kern w:val="0"/>
        </w:rPr>
        <w:t xml:space="preserve">to predict the election, the authors </w:t>
      </w:r>
      <w:r w:rsidR="001F41B3">
        <w:rPr>
          <w:rFonts w:ascii="Times" w:hAnsi="Times" w:cs="Times"/>
          <w:color w:val="000000"/>
          <w:kern w:val="0"/>
        </w:rPr>
        <w:t>use the raw Xbox data and 2008 exit polls to perform a poststratification reweighting process to transform the raw Xbox data by 2008 exit polls. Therefore</w:t>
      </w:r>
      <w:r w:rsidR="00DA523D">
        <w:rPr>
          <w:rFonts w:ascii="Times" w:hAnsi="Times" w:cs="Times"/>
          <w:color w:val="000000"/>
          <w:kern w:val="0"/>
        </w:rPr>
        <w:t>, the</w:t>
      </w:r>
      <w:r w:rsidR="001F41B3">
        <w:rPr>
          <w:rFonts w:ascii="Times" w:hAnsi="Times" w:cs="Times"/>
          <w:color w:val="000000"/>
          <w:kern w:val="0"/>
        </w:rPr>
        <w:t xml:space="preserve"> outcome of non-presentative polls from Xbox </w:t>
      </w:r>
      <w:r w:rsidR="001F41B3">
        <w:rPr>
          <w:rFonts w:ascii="Times" w:hAnsi="Times" w:cs="Times"/>
          <w:color w:val="000000"/>
          <w:kern w:val="0"/>
          <w:lang w:eastAsia="zh-TW"/>
        </w:rPr>
        <w:t>can more accurately predict the outcome of 2012 U.S. presidential election.</w:t>
      </w:r>
    </w:p>
    <w:p w14:paraId="20374E3B" w14:textId="7B1975A1" w:rsidR="00F06044" w:rsidRDefault="009C0F90" w:rsidP="00A505EC">
      <w:pPr>
        <w:spacing w:line="360" w:lineRule="auto"/>
        <w:ind w:firstLine="480"/>
        <w:rPr>
          <w:rFonts w:ascii="Times New Roman" w:hAnsi="Times New Roman" w:cs="Times New Roman"/>
          <w:lang w:eastAsia="zh-TW"/>
        </w:rPr>
      </w:pPr>
      <w:r>
        <w:rPr>
          <w:rFonts w:ascii="Times New Roman" w:hAnsi="Times New Roman" w:cs="Times New Roman"/>
        </w:rPr>
        <w:t>During the last three weeks, t</w:t>
      </w:r>
      <w:r w:rsidR="00B56804">
        <w:rPr>
          <w:rFonts w:ascii="Times New Roman" w:hAnsi="Times New Roman" w:cs="Times New Roman"/>
        </w:rPr>
        <w:t xml:space="preserve">he raw Xbox data have predicted that Romney would win as we can see from Figure 2 </w:t>
      </w:r>
      <w:r w:rsidR="00D34537" w:rsidRPr="005953C3">
        <w:rPr>
          <w:rFonts w:ascii="Times New Roman" w:hAnsi="Times New Roman" w:cs="Times New Roman"/>
          <w:color w:val="000000"/>
          <w:kern w:val="0"/>
        </w:rPr>
        <w:t>(</w:t>
      </w:r>
      <w:r w:rsidR="00D34537">
        <w:rPr>
          <w:rFonts w:ascii="Times New Roman" w:hAnsi="Times New Roman" w:cs="Times New Roman"/>
          <w:color w:val="000000"/>
          <w:kern w:val="0"/>
        </w:rPr>
        <w:t>Wei Wang</w:t>
      </w:r>
      <w:r w:rsidR="00D34537" w:rsidRPr="005953C3">
        <w:rPr>
          <w:rFonts w:ascii="Times New Roman" w:hAnsi="Times New Roman" w:cs="Times New Roman"/>
          <w:color w:val="000000"/>
          <w:kern w:val="0"/>
        </w:rPr>
        <w:t>, David Rothschild, Sharad Goel, Andrew Gelman, 2015, p982)</w:t>
      </w:r>
      <w:r w:rsidR="00D34537">
        <w:rPr>
          <w:rFonts w:ascii="Times New Roman" w:hAnsi="Times New Roman" w:cs="Times New Roman"/>
          <w:color w:val="000000"/>
          <w:kern w:val="0"/>
        </w:rPr>
        <w:t>,</w:t>
      </w:r>
      <w:r w:rsidR="001E78E6">
        <w:rPr>
          <w:rFonts w:ascii="Times New Roman" w:hAnsi="Times New Roman" w:cs="Times New Roman"/>
          <w:color w:val="000000"/>
          <w:kern w:val="0"/>
          <w:lang w:eastAsia="zh-TW"/>
        </w:rPr>
        <w:t xml:space="preserve"> </w:t>
      </w:r>
      <w:r w:rsidR="00B56804">
        <w:rPr>
          <w:rFonts w:ascii="Times New Roman" w:hAnsi="Times New Roman" w:cs="Times New Roman"/>
        </w:rPr>
        <w:t xml:space="preserve">that there is a decline for Obama support from around 50 percent to 45 percent. </w:t>
      </w:r>
      <w:r>
        <w:rPr>
          <w:rFonts w:ascii="Times New Roman" w:hAnsi="Times New Roman" w:cs="Times New Roman"/>
        </w:rPr>
        <w:t>On the other hand, the prediction of Pollster.com shows that the intention of the voters seems uncertain because the percentage of two-party Obama support remain around 50. As for the Xbox poststratified data, in Figure 3</w:t>
      </w:r>
      <w:r w:rsidR="001E78E6">
        <w:rPr>
          <w:rFonts w:ascii="Times New Roman" w:hAnsi="Times New Roman" w:cs="Times New Roman"/>
        </w:rPr>
        <w:t xml:space="preserve"> </w:t>
      </w:r>
      <w:r w:rsidR="001E78E6" w:rsidRPr="005953C3">
        <w:rPr>
          <w:rFonts w:ascii="Times New Roman" w:hAnsi="Times New Roman" w:cs="Times New Roman"/>
          <w:color w:val="000000"/>
          <w:kern w:val="0"/>
        </w:rPr>
        <w:t>(</w:t>
      </w:r>
      <w:r w:rsidR="001E78E6">
        <w:rPr>
          <w:rFonts w:ascii="Times New Roman" w:hAnsi="Times New Roman" w:cs="Times New Roman"/>
          <w:color w:val="000000"/>
          <w:kern w:val="0"/>
        </w:rPr>
        <w:t>Wei Wang</w:t>
      </w:r>
      <w:r w:rsidR="001E78E6" w:rsidRPr="005953C3">
        <w:rPr>
          <w:rFonts w:ascii="Times New Roman" w:hAnsi="Times New Roman" w:cs="Times New Roman"/>
          <w:color w:val="000000"/>
          <w:kern w:val="0"/>
        </w:rPr>
        <w:t>, David Rothschild, Sharad Goel, Andrew Gelman, 2015, p</w:t>
      </w:r>
      <w:r w:rsidR="001E78E6">
        <w:rPr>
          <w:rFonts w:ascii="Times New Roman" w:hAnsi="Times New Roman" w:cs="Times New Roman"/>
          <w:color w:val="000000"/>
          <w:kern w:val="0"/>
        </w:rPr>
        <w:t>984</w:t>
      </w:r>
      <w:r w:rsidR="001E78E6" w:rsidRPr="005953C3">
        <w:rPr>
          <w:rFonts w:ascii="Times New Roman" w:hAnsi="Times New Roman" w:cs="Times New Roman"/>
          <w:color w:val="000000"/>
          <w:kern w:val="0"/>
        </w:rPr>
        <w:t>)</w:t>
      </w:r>
      <w:r w:rsidR="00B56804">
        <w:rPr>
          <w:rFonts w:ascii="Times New Roman" w:hAnsi="Times New Roman" w:cs="Times New Roman"/>
        </w:rPr>
        <w:t xml:space="preserve"> </w:t>
      </w:r>
      <w:r w:rsidR="00A505EC">
        <w:rPr>
          <w:rFonts w:ascii="Times New Roman" w:hAnsi="Times New Roman" w:cs="Times New Roman"/>
        </w:rPr>
        <w:t>we can see that after adjusting the raw data by MRP, the prediction implies the victory of Obama, which is also really close to the actual outcome, 53 percentage of support for Obama.</w:t>
      </w:r>
    </w:p>
    <w:p w14:paraId="284A6409" w14:textId="77777777" w:rsidR="00A505EC" w:rsidRDefault="00A505EC" w:rsidP="00A505EC">
      <w:pPr>
        <w:spacing w:line="360" w:lineRule="auto"/>
        <w:rPr>
          <w:rFonts w:ascii="Times New Roman" w:hAnsi="Times New Roman" w:cs="Times New Roman"/>
          <w:lang w:eastAsia="zh-TW"/>
        </w:rPr>
      </w:pPr>
      <w:bookmarkStart w:id="0" w:name="_GoBack"/>
      <w:bookmarkEnd w:id="0"/>
    </w:p>
    <w:p w14:paraId="0F7EC42B" w14:textId="77777777" w:rsidR="00D34537" w:rsidRDefault="00D34537" w:rsidP="009C0F90">
      <w:pPr>
        <w:ind w:left="720"/>
        <w:rPr>
          <w:rFonts w:ascii="Times New Roman" w:hAnsi="Times New Roman" w:cs="Times New Roman" w:hint="eastAsia"/>
          <w:lang w:eastAsia="zh-TW"/>
        </w:rPr>
      </w:pPr>
    </w:p>
    <w:p w14:paraId="59D27CBE" w14:textId="77777777" w:rsidR="00D34537" w:rsidRPr="00A505EC" w:rsidRDefault="00D34537" w:rsidP="00D34537">
      <w:pPr>
        <w:autoSpaceDE w:val="0"/>
        <w:autoSpaceDN w:val="0"/>
        <w:adjustRightInd w:val="0"/>
        <w:spacing w:after="240" w:line="360" w:lineRule="atLeast"/>
        <w:rPr>
          <w:rFonts w:ascii="Times" w:hAnsi="Times" w:cs="Times"/>
          <w:b/>
          <w:color w:val="000000"/>
          <w:kern w:val="0"/>
          <w:sz w:val="26"/>
          <w:szCs w:val="26"/>
          <w:lang w:eastAsia="zh-TW"/>
        </w:rPr>
      </w:pPr>
      <w:r w:rsidRPr="00A505EC">
        <w:rPr>
          <w:rFonts w:ascii="Times" w:hAnsi="Times" w:cs="Times"/>
          <w:b/>
          <w:color w:val="000000"/>
          <w:kern w:val="0"/>
          <w:sz w:val="26"/>
          <w:szCs w:val="26"/>
          <w:lang w:eastAsia="zh-TW"/>
        </w:rPr>
        <w:t>References</w:t>
      </w:r>
    </w:p>
    <w:p w14:paraId="709FDFB0" w14:textId="4CC12237" w:rsidR="00D34537" w:rsidRPr="00A505EC" w:rsidRDefault="00D34537" w:rsidP="00A505EC">
      <w:pPr>
        <w:autoSpaceDE w:val="0"/>
        <w:autoSpaceDN w:val="0"/>
        <w:adjustRightInd w:val="0"/>
        <w:spacing w:after="240" w:line="360" w:lineRule="atLeast"/>
        <w:rPr>
          <w:rFonts w:ascii="Times" w:hAnsi="Times" w:cs="Times"/>
          <w:color w:val="000000"/>
          <w:kern w:val="0"/>
          <w:sz w:val="22"/>
          <w:szCs w:val="22"/>
        </w:rPr>
      </w:pPr>
      <w:r w:rsidRPr="00A505EC">
        <w:rPr>
          <w:rFonts w:ascii="Times" w:hAnsi="Times" w:cs="Times"/>
          <w:b/>
          <w:color w:val="000000"/>
          <w:kern w:val="0"/>
          <w:sz w:val="22"/>
          <w:szCs w:val="22"/>
        </w:rPr>
        <w:t>Wang, Wei, David Rothschild, Sharad Goel, and Andrew Gelman</w:t>
      </w:r>
      <w:r w:rsidRPr="00A505EC">
        <w:rPr>
          <w:rFonts w:ascii="Times" w:hAnsi="Times" w:cs="Times"/>
          <w:color w:val="000000"/>
          <w:kern w:val="0"/>
          <w:sz w:val="22"/>
          <w:szCs w:val="22"/>
        </w:rPr>
        <w:t xml:space="preserve">, “Fore- casting Elections with Non-Representative Polls,” </w:t>
      </w:r>
      <w:r w:rsidRPr="00A505EC">
        <w:rPr>
          <w:rFonts w:ascii="Times" w:hAnsi="Times" w:cs="Times"/>
          <w:i/>
          <w:color w:val="000000"/>
          <w:kern w:val="0"/>
          <w:sz w:val="22"/>
          <w:szCs w:val="22"/>
        </w:rPr>
        <w:t>International Journal of Fore</w:t>
      </w:r>
      <w:r w:rsidRPr="00A505EC">
        <w:rPr>
          <w:rFonts w:ascii="Times" w:hAnsi="Times" w:cs="Times"/>
          <w:i/>
          <w:color w:val="000000"/>
          <w:kern w:val="0"/>
          <w:sz w:val="22"/>
          <w:szCs w:val="22"/>
        </w:rPr>
        <w:t>casting</w:t>
      </w:r>
      <w:r w:rsidRPr="00A505EC">
        <w:rPr>
          <w:rFonts w:ascii="Times" w:hAnsi="Times" w:cs="Times"/>
          <w:color w:val="000000"/>
          <w:kern w:val="0"/>
          <w:sz w:val="22"/>
          <w:szCs w:val="22"/>
        </w:rPr>
        <w:t xml:space="preserve">, 2015, 31 (3), 980–991. </w:t>
      </w:r>
    </w:p>
    <w:sectPr w:rsidR="00D34537" w:rsidRPr="00A505EC" w:rsidSect="004B406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83094A"/>
    <w:multiLevelType w:val="hybridMultilevel"/>
    <w:tmpl w:val="25463E04"/>
    <w:lvl w:ilvl="0" w:tplc="0F1E587C">
      <w:start w:val="1"/>
      <w:numFmt w:val="lowerLetter"/>
      <w:lvlText w:val="(%1)"/>
      <w:lvlJc w:val="left"/>
      <w:pPr>
        <w:ind w:left="680"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EA1352"/>
    <w:multiLevelType w:val="hybridMultilevel"/>
    <w:tmpl w:val="E5465EE2"/>
    <w:lvl w:ilvl="0" w:tplc="ADCACB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611F58"/>
    <w:multiLevelType w:val="hybridMultilevel"/>
    <w:tmpl w:val="377E5272"/>
    <w:lvl w:ilvl="0" w:tplc="0F1E58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0F370B"/>
    <w:multiLevelType w:val="hybridMultilevel"/>
    <w:tmpl w:val="2468F18C"/>
    <w:lvl w:ilvl="0" w:tplc="0F08F1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D50B83"/>
    <w:multiLevelType w:val="hybridMultilevel"/>
    <w:tmpl w:val="92C06674"/>
    <w:lvl w:ilvl="0" w:tplc="349E0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85668F"/>
    <w:multiLevelType w:val="hybridMultilevel"/>
    <w:tmpl w:val="794CDCBA"/>
    <w:lvl w:ilvl="0" w:tplc="0F1E58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bordersDoNotSurroundHeader/>
  <w:bordersDoNotSurroundFooter/>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017"/>
    <w:rsid w:val="00057685"/>
    <w:rsid w:val="001E78E6"/>
    <w:rsid w:val="001F2017"/>
    <w:rsid w:val="001F41B3"/>
    <w:rsid w:val="002C337D"/>
    <w:rsid w:val="004B32DA"/>
    <w:rsid w:val="005953C3"/>
    <w:rsid w:val="006175AF"/>
    <w:rsid w:val="00674147"/>
    <w:rsid w:val="006931C8"/>
    <w:rsid w:val="0076370F"/>
    <w:rsid w:val="00930FC2"/>
    <w:rsid w:val="00940B71"/>
    <w:rsid w:val="009C0F90"/>
    <w:rsid w:val="009E6612"/>
    <w:rsid w:val="00A340EE"/>
    <w:rsid w:val="00A505EC"/>
    <w:rsid w:val="00A52D73"/>
    <w:rsid w:val="00AB2114"/>
    <w:rsid w:val="00AC15CB"/>
    <w:rsid w:val="00B56804"/>
    <w:rsid w:val="00C11001"/>
    <w:rsid w:val="00C7030A"/>
    <w:rsid w:val="00C752F6"/>
    <w:rsid w:val="00D34537"/>
    <w:rsid w:val="00D535ED"/>
    <w:rsid w:val="00DA523D"/>
    <w:rsid w:val="00F060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30070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537"/>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648</Words>
  <Characters>3695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Hsieh</dc:creator>
  <cp:keywords/>
  <dc:description/>
  <cp:lastModifiedBy>Ellen Hsieh</cp:lastModifiedBy>
  <cp:revision>2</cp:revision>
  <dcterms:created xsi:type="dcterms:W3CDTF">2018-10-30T04:41:00Z</dcterms:created>
  <dcterms:modified xsi:type="dcterms:W3CDTF">2018-10-31T05:53:00Z</dcterms:modified>
</cp:coreProperties>
</file>