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A124" w14:textId="0CD3C50B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>Trabalho 3 – M2</w:t>
      </w:r>
    </w:p>
    <w:p w14:paraId="333AE47B" w14:textId="3568DDB8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 xml:space="preserve">Acadêmicos: Ellen Junker e </w:t>
      </w:r>
      <w:r w:rsidRPr="00DA4233">
        <w:rPr>
          <w:rFonts w:ascii="Times New Roman" w:hAnsi="Times New Roman" w:cs="Times New Roman"/>
          <w:b/>
          <w:bCs/>
          <w:sz w:val="24"/>
          <w:szCs w:val="24"/>
        </w:rPr>
        <w:t>Gabriel Leonardo de Almeida</w:t>
      </w:r>
    </w:p>
    <w:p w14:paraId="49018A58" w14:textId="42A30CCB" w:rsidR="00A6210A" w:rsidRPr="00DA4233" w:rsidRDefault="00A6210A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>Questão 1:</w:t>
      </w:r>
    </w:p>
    <w:p w14:paraId="605300B1" w14:textId="77777777" w:rsidR="00A6210A" w:rsidRPr="00DA4233" w:rsidRDefault="00A6210A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As tabelas HEAP apresentam como v</w:t>
      </w:r>
      <w:r w:rsidRPr="00DA4233">
        <w:rPr>
          <w:rFonts w:ascii="Times New Roman" w:hAnsi="Times New Roman" w:cs="Times New Roman"/>
          <w:sz w:val="24"/>
          <w:szCs w:val="24"/>
        </w:rPr>
        <w:t>antage</w:t>
      </w:r>
      <w:r w:rsidRPr="00DA4233">
        <w:rPr>
          <w:rFonts w:ascii="Times New Roman" w:hAnsi="Times New Roman" w:cs="Times New Roman"/>
          <w:sz w:val="24"/>
          <w:szCs w:val="24"/>
        </w:rPr>
        <w:t>m</w:t>
      </w:r>
      <w:r w:rsidRPr="00DA4233">
        <w:rPr>
          <w:rFonts w:ascii="Times New Roman" w:hAnsi="Times New Roman" w:cs="Times New Roman"/>
          <w:sz w:val="24"/>
          <w:szCs w:val="24"/>
        </w:rPr>
        <w:t xml:space="preserve"> </w:t>
      </w:r>
      <w:r w:rsidRPr="00DA4233">
        <w:rPr>
          <w:rFonts w:ascii="Times New Roman" w:hAnsi="Times New Roman" w:cs="Times New Roman"/>
          <w:sz w:val="24"/>
          <w:szCs w:val="24"/>
        </w:rPr>
        <w:t>um m</w:t>
      </w:r>
      <w:r w:rsidRPr="00DA4233">
        <w:rPr>
          <w:rFonts w:ascii="Times New Roman" w:hAnsi="Times New Roman" w:cs="Times New Roman"/>
          <w:sz w:val="24"/>
          <w:szCs w:val="24"/>
        </w:rPr>
        <w:t>elhor desempenho em operações de INSERT, UPDATE e DELETE</w:t>
      </w:r>
      <w:r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não precisará procurar pelo índice do dado para realizar a operação (o dado é inserido em um espaço livre que o banco de dados encontra). </w:t>
      </w:r>
      <w:r w:rsidRPr="00DA4233">
        <w:rPr>
          <w:rFonts w:ascii="Times New Roman" w:hAnsi="Times New Roman" w:cs="Times New Roman"/>
          <w:sz w:val="24"/>
          <w:szCs w:val="24"/>
        </w:rPr>
        <w:t>Como d</w:t>
      </w:r>
      <w:r w:rsidRPr="00DA4233">
        <w:rPr>
          <w:rFonts w:ascii="Times New Roman" w:hAnsi="Times New Roman" w:cs="Times New Roman"/>
          <w:sz w:val="24"/>
          <w:szCs w:val="24"/>
        </w:rPr>
        <w:t>esvantage</w:t>
      </w:r>
      <w:r w:rsidRPr="00DA4233">
        <w:rPr>
          <w:rFonts w:ascii="Times New Roman" w:hAnsi="Times New Roman" w:cs="Times New Roman"/>
          <w:sz w:val="24"/>
          <w:szCs w:val="24"/>
        </w:rPr>
        <w:t>m se destaca o p</w:t>
      </w:r>
      <w:r w:rsidRPr="00DA4233">
        <w:rPr>
          <w:rFonts w:ascii="Times New Roman" w:hAnsi="Times New Roman" w:cs="Times New Roman"/>
          <w:sz w:val="24"/>
          <w:szCs w:val="24"/>
        </w:rPr>
        <w:t>ior desempenho em operações de SELECT</w:t>
      </w:r>
      <w:r w:rsidRPr="00DA4233">
        <w:rPr>
          <w:rFonts w:ascii="Times New Roman" w:hAnsi="Times New Roman" w:cs="Times New Roman"/>
          <w:sz w:val="24"/>
          <w:szCs w:val="24"/>
        </w:rPr>
        <w:t xml:space="preserve">, </w:t>
      </w:r>
      <w:r w:rsidRPr="00DA4233">
        <w:rPr>
          <w:rFonts w:ascii="Times New Roman" w:hAnsi="Times New Roman" w:cs="Times New Roman"/>
          <w:sz w:val="24"/>
          <w:szCs w:val="24"/>
        </w:rPr>
        <w:t xml:space="preserve">pois o SGBD passa por cada registro na tabela até encontrar o solicitado. </w:t>
      </w:r>
    </w:p>
    <w:p w14:paraId="3AB86543" w14:textId="1517DA4C" w:rsidR="00A6210A" w:rsidRPr="00DA4233" w:rsidRDefault="00A6210A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As tabelas com índices, por sua vez, possuem como vantage</w:t>
      </w:r>
      <w:r w:rsidR="00DA4233" w:rsidRPr="00DA4233">
        <w:rPr>
          <w:rFonts w:ascii="Times New Roman" w:hAnsi="Times New Roman" w:cs="Times New Roman"/>
          <w:sz w:val="24"/>
          <w:szCs w:val="24"/>
        </w:rPr>
        <w:t>ns</w:t>
      </w:r>
      <w:r w:rsidRPr="00DA4233">
        <w:rPr>
          <w:rFonts w:ascii="Times New Roman" w:hAnsi="Times New Roman" w:cs="Times New Roman"/>
          <w:sz w:val="24"/>
          <w:szCs w:val="24"/>
        </w:rPr>
        <w:t xml:space="preserve"> um m</w:t>
      </w:r>
      <w:r w:rsidRPr="00DA4233">
        <w:rPr>
          <w:rFonts w:ascii="Times New Roman" w:hAnsi="Times New Roman" w:cs="Times New Roman"/>
          <w:sz w:val="24"/>
          <w:szCs w:val="24"/>
        </w:rPr>
        <w:t>elhor desempenho em operações de SELECT</w:t>
      </w:r>
      <w:r w:rsidR="00DA4233"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procura pelo dado no índice do dado</w:t>
      </w:r>
      <w:r w:rsidR="00DA4233" w:rsidRPr="00DA4233">
        <w:rPr>
          <w:rFonts w:ascii="Times New Roman" w:hAnsi="Times New Roman" w:cs="Times New Roman"/>
          <w:sz w:val="24"/>
          <w:szCs w:val="24"/>
        </w:rPr>
        <w:t>, e a facilidade de</w:t>
      </w:r>
      <w:r w:rsidRPr="00DA4233">
        <w:rPr>
          <w:rFonts w:ascii="Times New Roman" w:hAnsi="Times New Roman" w:cs="Times New Roman"/>
          <w:sz w:val="24"/>
          <w:szCs w:val="24"/>
        </w:rPr>
        <w:t xml:space="preserve"> garantir que determinadas informações chaves não estejam duplicadas (como a busca é rápida e simples, descobrir se uma chave já existe é uma operação muito barata), etc. </w:t>
      </w:r>
      <w:r w:rsidR="00DA4233" w:rsidRPr="00DA4233">
        <w:rPr>
          <w:rFonts w:ascii="Times New Roman" w:hAnsi="Times New Roman" w:cs="Times New Roman"/>
          <w:sz w:val="24"/>
          <w:szCs w:val="24"/>
        </w:rPr>
        <w:t>Dentre suas d</w:t>
      </w:r>
      <w:r w:rsidRPr="00DA4233">
        <w:rPr>
          <w:rFonts w:ascii="Times New Roman" w:hAnsi="Times New Roman" w:cs="Times New Roman"/>
          <w:sz w:val="24"/>
          <w:szCs w:val="24"/>
        </w:rPr>
        <w:t>esvantagens</w:t>
      </w:r>
      <w:r w:rsidR="00DA4233" w:rsidRPr="00DA4233">
        <w:rPr>
          <w:rFonts w:ascii="Times New Roman" w:hAnsi="Times New Roman" w:cs="Times New Roman"/>
          <w:sz w:val="24"/>
          <w:szCs w:val="24"/>
        </w:rPr>
        <w:t xml:space="preserve"> pode-se citar o p</w:t>
      </w:r>
      <w:r w:rsidRPr="00DA4233">
        <w:rPr>
          <w:rFonts w:ascii="Times New Roman" w:hAnsi="Times New Roman" w:cs="Times New Roman"/>
          <w:sz w:val="24"/>
          <w:szCs w:val="24"/>
        </w:rPr>
        <w:t>ior desempenho em operações de INSERT, UPDATE e DELETE</w:t>
      </w:r>
      <w:r w:rsidR="00DA4233" w:rsidRPr="00DA4233">
        <w:rPr>
          <w:rFonts w:ascii="Times New Roman" w:hAnsi="Times New Roman" w:cs="Times New Roman"/>
          <w:sz w:val="24"/>
          <w:szCs w:val="24"/>
        </w:rPr>
        <w:t>,</w:t>
      </w:r>
      <w:r w:rsidRPr="00DA4233">
        <w:rPr>
          <w:rFonts w:ascii="Times New Roman" w:hAnsi="Times New Roman" w:cs="Times New Roman"/>
          <w:sz w:val="24"/>
          <w:szCs w:val="24"/>
        </w:rPr>
        <w:t xml:space="preserve"> pois o SGBD interpreta o índice como uma tabela adicional, sendo que se o dado estiver em mais de um índice, o SGBD tem que acessar cada uma dessas tabelas</w:t>
      </w:r>
      <w:r w:rsidR="00DA4233" w:rsidRPr="00DA4233">
        <w:rPr>
          <w:rFonts w:ascii="Times New Roman" w:hAnsi="Times New Roman" w:cs="Times New Roman"/>
          <w:sz w:val="24"/>
          <w:szCs w:val="24"/>
        </w:rPr>
        <w:t>. Além disso, possuem um m</w:t>
      </w:r>
      <w:r w:rsidRPr="00DA4233">
        <w:rPr>
          <w:rFonts w:ascii="Times New Roman" w:hAnsi="Times New Roman" w:cs="Times New Roman"/>
          <w:sz w:val="24"/>
          <w:szCs w:val="24"/>
        </w:rPr>
        <w:t>aior consumo de memória e disco pelo banco de dados (a tabela adicional do índice ocupa mais um espaço no BD), etc.</w:t>
      </w:r>
    </w:p>
    <w:p w14:paraId="6F448683" w14:textId="73E566BB" w:rsidR="00A6210A" w:rsidRPr="00DA4233" w:rsidRDefault="00A6210A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2213C" w14:textId="4F118C69" w:rsidR="00C57DAD" w:rsidRPr="00DA4233" w:rsidRDefault="006F512B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33">
        <w:rPr>
          <w:rFonts w:ascii="Times New Roman" w:hAnsi="Times New Roman" w:cs="Times New Roman"/>
          <w:b/>
          <w:bCs/>
          <w:sz w:val="24"/>
          <w:szCs w:val="24"/>
        </w:rPr>
        <w:t>Questão 2:</w:t>
      </w:r>
    </w:p>
    <w:p w14:paraId="0C45E9CE" w14:textId="71274446" w:rsidR="00356AD5" w:rsidRPr="00DA4233" w:rsidRDefault="006F512B" w:rsidP="00DA423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0</w:t>
      </w:r>
    </w:p>
    <w:p w14:paraId="3DF58E4E" w14:textId="0CD3769B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4DC7A8" wp14:editId="4956A53A">
            <wp:simplePos x="0" y="0"/>
            <wp:positionH relativeFrom="column">
              <wp:posOffset>480695</wp:posOffset>
            </wp:positionH>
            <wp:positionV relativeFrom="paragraph">
              <wp:posOffset>8255</wp:posOffset>
            </wp:positionV>
            <wp:extent cx="2430780" cy="2242820"/>
            <wp:effectExtent l="0" t="0" r="762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9FEC" w14:textId="6DD65DEE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27BB1" w14:textId="1D7366AA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878F4" w14:textId="77777777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F4D4A" w14:textId="2779CB30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4B0BB" w14:textId="233122D6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23DA4" w14:textId="77777777" w:rsidR="00DA4233" w:rsidRPr="00DA4233" w:rsidRDefault="00DA4233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3135D" w14:textId="38576BE8" w:rsidR="00356AD5" w:rsidRPr="00DA4233" w:rsidRDefault="00356AD5" w:rsidP="00DA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53AC8" w14:textId="11037D65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seleção tão cedo quanto possível”</w:t>
      </w:r>
    </w:p>
    <w:p w14:paraId="6930AE9F" w14:textId="69D2779A" w:rsidR="00356AD5" w:rsidRPr="00DA4233" w:rsidRDefault="00356AD5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2D457" wp14:editId="09499513">
            <wp:simplePos x="0" y="0"/>
            <wp:positionH relativeFrom="column">
              <wp:posOffset>455295</wp:posOffset>
            </wp:positionH>
            <wp:positionV relativeFrom="paragraph">
              <wp:posOffset>6985</wp:posOffset>
            </wp:positionV>
            <wp:extent cx="1830070" cy="23285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183007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DA4E0" w14:textId="2A430DA5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29058" w14:textId="4ABE4855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ABEF4" w14:textId="3B9EB918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848C" w14:textId="2847095B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E8CE8" w14:textId="3505038E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5FC9B" w14:textId="4CCAAE58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6232A" w14:textId="048BC4F6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DF4B3" w14:textId="48502B29" w:rsid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494AB" w14:textId="77777777" w:rsidR="00DA4233" w:rsidRPr="00DA4233" w:rsidRDefault="00DA4233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21C33" w14:textId="59608244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1, utilizando a heurística de “diminuir os tamanhos das relações a serem utilizadas no produto cartesiano”</w:t>
      </w:r>
    </w:p>
    <w:p w14:paraId="7840A2C3" w14:textId="53E3CD74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6AB4B0" wp14:editId="5204ECC3">
            <wp:simplePos x="0" y="0"/>
            <wp:positionH relativeFrom="column">
              <wp:posOffset>429260</wp:posOffset>
            </wp:positionH>
            <wp:positionV relativeFrom="paragraph">
              <wp:posOffset>5080</wp:posOffset>
            </wp:positionV>
            <wp:extent cx="1972310" cy="2510155"/>
            <wp:effectExtent l="0" t="0" r="889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1972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45C8" w14:textId="69C4C95F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1B2EF7AA" w14:textId="224F62DB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3C84A55" w14:textId="1D09C5BE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F7BDB7C" w14:textId="72038E94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BF5F4FE" w14:textId="77777777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15E96C4" w14:textId="16FA9601" w:rsidR="00DA4233" w:rsidRDefault="00DA4233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786D175" w14:textId="21FBE635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B5246" w14:textId="77777777" w:rsidR="00DA4233" w:rsidRP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C53B3" w14:textId="13531883" w:rsidR="00356AD5" w:rsidRPr="00DA4233" w:rsidRDefault="00DA4233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F8E567" wp14:editId="415C4336">
            <wp:simplePos x="0" y="0"/>
            <wp:positionH relativeFrom="column">
              <wp:posOffset>480695</wp:posOffset>
            </wp:positionH>
            <wp:positionV relativeFrom="paragraph">
              <wp:posOffset>537210</wp:posOffset>
            </wp:positionV>
            <wp:extent cx="2084070" cy="20269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6" b="12701"/>
                    <a:stretch/>
                  </pic:blipFill>
                  <pic:spPr bwMode="auto">
                    <a:xfrm>
                      <a:off x="0" y="0"/>
                      <a:ext cx="20840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AD5" w:rsidRPr="00DA4233">
        <w:rPr>
          <w:rFonts w:ascii="Times New Roman" w:hAnsi="Times New Roman" w:cs="Times New Roman"/>
          <w:sz w:val="24"/>
          <w:szCs w:val="24"/>
        </w:rPr>
        <w:t>Fase 1, utilizando a heurística de “substituir operações de produto cartesiano seguidas pelos respectivos critérios de seleção por operações de junção”</w:t>
      </w:r>
    </w:p>
    <w:p w14:paraId="3F03A146" w14:textId="1A38E26C" w:rsidR="00BF410B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25374" w14:textId="5E187DBA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C3AAF" w14:textId="40843DEA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81B0B" w14:textId="65423116" w:rsid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99549" w14:textId="77777777" w:rsidR="00DA4233" w:rsidRPr="00DA4233" w:rsidRDefault="00DA4233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56B81" w14:textId="30CD820D" w:rsidR="00356AD5" w:rsidRPr="00DA4233" w:rsidRDefault="00356AD5" w:rsidP="00DA42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projeção tão cedo quanto possível”</w:t>
      </w:r>
    </w:p>
    <w:p w14:paraId="468A0BCB" w14:textId="408D4935" w:rsidR="00BF410B" w:rsidRPr="00DA4233" w:rsidRDefault="0099123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237C49" wp14:editId="7D84EF86">
            <wp:simplePos x="0" y="0"/>
            <wp:positionH relativeFrom="column">
              <wp:posOffset>472440</wp:posOffset>
            </wp:positionH>
            <wp:positionV relativeFrom="paragraph">
              <wp:posOffset>8890</wp:posOffset>
            </wp:positionV>
            <wp:extent cx="3415665" cy="313626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b="11680"/>
                    <a:stretch/>
                  </pic:blipFill>
                  <pic:spPr bwMode="auto">
                    <a:xfrm>
                      <a:off x="0" y="0"/>
                      <a:ext cx="341566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A38A" w14:textId="19BBCB65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FBB70" w14:textId="6E29966B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56A52" w14:textId="3E62F1A1" w:rsidR="00BF410B" w:rsidRPr="00DA4233" w:rsidRDefault="00BF410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16EB9" w14:textId="737FBC6D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2C69A" w14:textId="1FDF5871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EAE8D" w14:textId="02A88517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9B7C1" w14:textId="5D0B503D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C268" w14:textId="1F234803" w:rsidR="00D91CE2" w:rsidRPr="00DA4233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6611E" w14:textId="479D3EF3" w:rsidR="00D91CE2" w:rsidRPr="0099123A" w:rsidRDefault="00D91CE2" w:rsidP="00DA42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23A">
        <w:rPr>
          <w:rFonts w:ascii="Times New Roman" w:hAnsi="Times New Roman" w:cs="Times New Roman"/>
          <w:b/>
          <w:bCs/>
          <w:sz w:val="24"/>
          <w:szCs w:val="24"/>
        </w:rPr>
        <w:t>Questão 3:</w:t>
      </w:r>
    </w:p>
    <w:p w14:paraId="7339FBC2" w14:textId="2B0A8B4A" w:rsidR="00D91CE2" w:rsidRDefault="00D91CE2" w:rsidP="00DA4233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Fase 0</w:t>
      </w:r>
    </w:p>
    <w:p w14:paraId="64B181DC" w14:textId="4E8E55A5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B8885F" wp14:editId="2D2678FD">
            <wp:simplePos x="0" y="0"/>
            <wp:positionH relativeFrom="column">
              <wp:posOffset>360141</wp:posOffset>
            </wp:positionH>
            <wp:positionV relativeFrom="paragraph">
              <wp:posOffset>10795</wp:posOffset>
            </wp:positionV>
            <wp:extent cx="3821430" cy="4072890"/>
            <wp:effectExtent l="0" t="0" r="7620" b="381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7"/>
                    <a:stretch/>
                  </pic:blipFill>
                  <pic:spPr bwMode="auto">
                    <a:xfrm>
                      <a:off x="0" y="0"/>
                      <a:ext cx="382143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1016B" w14:textId="0E85A6CC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AAA2A" w14:textId="05FEEC6C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09293" w14:textId="39C3D2BE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8857D" w14:textId="32A5C44F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8D182" w14:textId="7C3A34A6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2CEFF" w14:textId="66CBEEDE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79982" w14:textId="2AE8E86B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922B1" w14:textId="7924C7A0" w:rsid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6AA54" w14:textId="77777777" w:rsidR="0099123A" w:rsidRPr="0099123A" w:rsidRDefault="0099123A" w:rsidP="009912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8BD12" w14:textId="124E6104" w:rsidR="002C4A01" w:rsidRPr="00DA4233" w:rsidRDefault="002C4A01" w:rsidP="00DA4233">
      <w:pPr>
        <w:pStyle w:val="PargrafodaLista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127C432E" w14:textId="5D35E253" w:rsidR="00D91CE2" w:rsidRPr="00DA4233" w:rsidRDefault="00D91CE2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“executar as operações de seleção tão cedo quanto possível”</w:t>
      </w:r>
    </w:p>
    <w:p w14:paraId="3F9FE99B" w14:textId="77386663" w:rsidR="00FD085F" w:rsidRPr="00DA4233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0B8D23" wp14:editId="13071E2B">
            <wp:simplePos x="0" y="0"/>
            <wp:positionH relativeFrom="margin">
              <wp:align>left</wp:align>
            </wp:positionH>
            <wp:positionV relativeFrom="paragraph">
              <wp:posOffset>197796</wp:posOffset>
            </wp:positionV>
            <wp:extent cx="5826760" cy="6374765"/>
            <wp:effectExtent l="0" t="0" r="2540" b="698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9FF5F" w14:textId="7CDCF813" w:rsidR="00D91CE2" w:rsidRDefault="00D91CE2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68B90" w14:textId="784B128A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744A5" w14:textId="021CE382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21D89" w14:textId="4833C572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A747E" w14:textId="48C3C397" w:rsidR="00D3018B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34C14" w14:textId="77777777" w:rsidR="00D3018B" w:rsidRPr="00DA4233" w:rsidRDefault="00D3018B" w:rsidP="00DA42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6BA2D" w14:textId="63A4D76F" w:rsidR="00D91CE2" w:rsidRPr="00DA4233" w:rsidRDefault="00D91CE2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lastRenderedPageBreak/>
        <w:t>Fase 1, utilizando a heurística de “diminuir os tamanhos das relações a serem utilizadas no produto cartesiano”</w:t>
      </w:r>
    </w:p>
    <w:p w14:paraId="5FA38322" w14:textId="5455BDA1" w:rsidR="00BB7CD2" w:rsidRPr="00DA4233" w:rsidRDefault="00D3018B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7EAB9B2" wp14:editId="7A9D2AC8">
            <wp:simplePos x="0" y="0"/>
            <wp:positionH relativeFrom="margin">
              <wp:align>right</wp:align>
            </wp:positionH>
            <wp:positionV relativeFrom="paragraph">
              <wp:posOffset>377789</wp:posOffset>
            </wp:positionV>
            <wp:extent cx="5624195" cy="7065010"/>
            <wp:effectExtent l="0" t="0" r="0" b="254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121F2" w14:textId="78FE7184" w:rsidR="00D91CE2" w:rsidRDefault="00D91CE2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479423A" w14:textId="3AEE4E96" w:rsidR="00D3018B" w:rsidRDefault="00D3018B" w:rsidP="00DA4233">
      <w:pPr>
        <w:pStyle w:val="PargrafodaLista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597B924" w14:textId="77777777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01356" w14:textId="0B31BD2B" w:rsidR="00D91CE2" w:rsidRPr="00DA4233" w:rsidRDefault="00D3018B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F988014" wp14:editId="201A08FE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812790" cy="584835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CE2" w:rsidRPr="00DA4233">
        <w:rPr>
          <w:rFonts w:ascii="Times New Roman" w:hAnsi="Times New Roman" w:cs="Times New Roman"/>
          <w:sz w:val="24"/>
          <w:szCs w:val="24"/>
        </w:rPr>
        <w:t>Fase 1, utilizando a heurística de “substituir operações de produto cartesiano seguidas pelos respectivos critérios de seleção por operações de junção”</w:t>
      </w:r>
    </w:p>
    <w:p w14:paraId="3B829C97" w14:textId="25496198" w:rsidR="00D91CE2" w:rsidRDefault="00D91CE2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AA1B2" w14:textId="6069E2C2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D160D" w14:textId="31B3C7F1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A2C82" w14:textId="765A6DC3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1B952" w14:textId="3C9F2C6C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23133" w14:textId="77777777" w:rsidR="00D3018B" w:rsidRPr="00DA4233" w:rsidRDefault="00D3018B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F1A17" w14:textId="26D252D5" w:rsidR="00D3018B" w:rsidRPr="00D3018B" w:rsidRDefault="00D3018B" w:rsidP="00DA423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405DA2B" wp14:editId="13E1EDCA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742940" cy="52444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CE2" w:rsidRPr="00DA4233">
        <w:rPr>
          <w:rFonts w:ascii="Times New Roman" w:hAnsi="Times New Roman" w:cs="Times New Roman"/>
          <w:sz w:val="24"/>
          <w:szCs w:val="24"/>
        </w:rPr>
        <w:t>Fase 1, utilizando a heurística de “executar as operações de projeção tão cedo quanto possível”</w:t>
      </w:r>
    </w:p>
    <w:p w14:paraId="0C6909DE" w14:textId="77777777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3431" w14:textId="2B8F3B43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Questão 4:</w:t>
      </w:r>
    </w:p>
    <w:p w14:paraId="7827152D" w14:textId="1112EE8C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um item está certo.</w:t>
      </w:r>
    </w:p>
    <w:p w14:paraId="0E64469A" w14:textId="00B27640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 e II estão certos.</w:t>
      </w:r>
    </w:p>
    <w:p w14:paraId="37F5411C" w14:textId="736B706E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 e III estão certos.</w:t>
      </w:r>
    </w:p>
    <w:p w14:paraId="56CFADBB" w14:textId="21641B3E" w:rsidR="00D3018B" w:rsidRP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Apenas os itens II e III estão certos.</w:t>
      </w:r>
    </w:p>
    <w:p w14:paraId="30E1520E" w14:textId="195B122F" w:rsidR="00D3018B" w:rsidRDefault="00D3018B" w:rsidP="00D301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Todos os itens estão certos.</w:t>
      </w:r>
    </w:p>
    <w:p w14:paraId="55D55D27" w14:textId="0478C300" w:rsid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  <w:highlight w:val="yellow"/>
        </w:rPr>
        <w:t>Resposta:</w:t>
      </w:r>
    </w:p>
    <w:p w14:paraId="27DD878E" w14:textId="78A62108" w:rsid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E36EE" w14:textId="55659EB7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Questão 5:</w:t>
      </w:r>
    </w:p>
    <w:p w14:paraId="2288B79F" w14:textId="12FD9477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Atomicidade</w:t>
      </w:r>
    </w:p>
    <w:p w14:paraId="71F92680" w14:textId="0D1888DF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Isolamento</w:t>
      </w:r>
    </w:p>
    <w:p w14:paraId="7E46F13C" w14:textId="6AC89BFE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Distributividade</w:t>
      </w:r>
    </w:p>
    <w:p w14:paraId="02A18B01" w14:textId="56A600B5" w:rsidR="00D3018B" w:rsidRP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Consistência</w:t>
      </w:r>
    </w:p>
    <w:p w14:paraId="3686C353" w14:textId="78C4CFA2" w:rsidR="00D3018B" w:rsidRDefault="00D3018B" w:rsidP="00D3018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Durabilidade</w:t>
      </w:r>
    </w:p>
    <w:p w14:paraId="315E70C4" w14:textId="28057E7B" w:rsidR="00D3018B" w:rsidRPr="00D3018B" w:rsidRDefault="00D3018B" w:rsidP="00D3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  <w:highlight w:val="yellow"/>
        </w:rPr>
        <w:t>Resposta:</w:t>
      </w:r>
    </w:p>
    <w:p w14:paraId="1C67499D" w14:textId="4B795BE8" w:rsidR="00D3018B" w:rsidRDefault="00D3018B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Questão 6:</w:t>
      </w:r>
    </w:p>
    <w:p w14:paraId="604BFADA" w14:textId="6D6C748C" w:rsid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3018B" w:rsidRPr="00D301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Registro de timestamp</w:t>
      </w:r>
    </w:p>
    <w:p w14:paraId="66C18A01" w14:textId="382A2E33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para cada transação, é associado um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timestamp fixo e exclusivo (hora do relógio do sistema (clock) ou um contador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lógico). O registro de timestamp precisa garantir que a ordem em que o item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está sendo acessado não viole a ordem do timestamp. Para isso, ele associa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dois valores de timestamp para cada item do BD (read_TS() e write_TS()).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Esses timestamps são atualizados sempre que uma nova instrução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read_TS(X) ou write_TS(X) é executada.</w:t>
      </w:r>
    </w:p>
    <w:p w14:paraId="59A23A64" w14:textId="66B48E9C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O registro de timestamp previne deadlock também, através de dois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esquemas: Wait-die (esperar-morrer) e Wound-wait (ferir-esperar). O Wait-die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aborta a primeira operação (supondo que existem apenas 2 operações (A 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B)) e a reinicia posteriormente com o mesmo timestamp. E o Wound-wait faz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 primeira operação (também supondo que existem apenas 2 operações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nesse exemplo) esperar.</w:t>
      </w:r>
    </w:p>
    <w:p w14:paraId="47F06C02" w14:textId="05E543A2" w:rsidR="009739E3" w:rsidRP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9E3">
        <w:rPr>
          <w:rFonts w:ascii="Times New Roman" w:hAnsi="Times New Roman" w:cs="Times New Roman"/>
          <w:sz w:val="24"/>
          <w:szCs w:val="24"/>
        </w:rPr>
        <w:t>ii</w:t>
      </w:r>
      <w:r w:rsidR="00D3018B" w:rsidRPr="009739E3">
        <w:rPr>
          <w:rFonts w:ascii="Times New Roman" w:hAnsi="Times New Roman" w:cs="Times New Roman"/>
          <w:sz w:val="24"/>
          <w:szCs w:val="24"/>
        </w:rPr>
        <w:t>) Multiversão</w:t>
      </w:r>
    </w:p>
    <w:p w14:paraId="2C1CE112" w14:textId="08AC454E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cada processo conectado ao BD enxerga uma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cópia temporária do BD em tempo de execução. Qualquer alteração que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esteja sendo feita em determinado momento por um processo, não será vista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pelos demais processos operando no banco de dados, até que as alterações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tenham sido comitadas.</w:t>
      </w:r>
    </w:p>
    <w:p w14:paraId="6E4B673A" w14:textId="30E34680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Quando um BD multiversão precisar atualizar um determinado dado,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ele não sobrescreverá esse dado com o novo dado, mas marcará o dado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antigo como obsoleto e adicionará a versão mais recente em outro lugar. Isso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permite que os processos acessem os dados que estavam lá quando eles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começaram a ler, mesmo que este dado tenha sido modificado ou excluído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por outro processo.</w:t>
      </w:r>
    </w:p>
    <w:p w14:paraId="02AB709E" w14:textId="1B90B58D" w:rsidR="00D3018B" w:rsidRPr="00D3018B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lastRenderedPageBreak/>
        <w:t>Esse método também permite que o BD evite a sobrecarga, acumulando vazios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na memória ou na estrutura do disco. Mas geralmente requer uma varredura periódica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do sistema para limpar e apagar os dados obsoletos.</w:t>
      </w:r>
    </w:p>
    <w:p w14:paraId="120687EF" w14:textId="77777777" w:rsidR="009739E3" w:rsidRDefault="009739E3" w:rsidP="00973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D3018B" w:rsidRPr="00D3018B">
        <w:rPr>
          <w:rFonts w:ascii="Times New Roman" w:hAnsi="Times New Roman" w:cs="Times New Roman"/>
          <w:sz w:val="24"/>
          <w:szCs w:val="24"/>
        </w:rPr>
        <w:t>) Validação</w:t>
      </w:r>
    </w:p>
    <w:p w14:paraId="0F80A245" w14:textId="59A5557E" w:rsidR="00D3018B" w:rsidRPr="009739E3" w:rsidRDefault="00D3018B" w:rsidP="009739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018B">
        <w:rPr>
          <w:rFonts w:ascii="Times New Roman" w:hAnsi="Times New Roman" w:cs="Times New Roman"/>
          <w:sz w:val="24"/>
          <w:szCs w:val="24"/>
        </w:rPr>
        <w:t>Basicamente, as atualizações feitas por um processo não são comitadas no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BD até que a transação termine. É uma técnica otimista. As atualizações são feitas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sobre cópia local dos dados. É feita uma validação para verificar a serialização e se ela</w:t>
      </w:r>
      <w:r w:rsidR="009739E3">
        <w:rPr>
          <w:rFonts w:ascii="Times New Roman" w:hAnsi="Times New Roman" w:cs="Times New Roman"/>
          <w:sz w:val="24"/>
          <w:szCs w:val="24"/>
        </w:rPr>
        <w:t xml:space="preserve"> </w:t>
      </w:r>
      <w:r w:rsidRPr="00D3018B">
        <w:rPr>
          <w:rFonts w:ascii="Times New Roman" w:hAnsi="Times New Roman" w:cs="Times New Roman"/>
          <w:sz w:val="24"/>
          <w:szCs w:val="24"/>
        </w:rPr>
        <w:t>não for violada, os dados são comitados a partir dessa cópia dos dados.</w:t>
      </w:r>
    </w:p>
    <w:p w14:paraId="55198911" w14:textId="534815FE" w:rsidR="00FC7A1E" w:rsidRPr="00D3018B" w:rsidRDefault="00FC7A1E" w:rsidP="00DA4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18B">
        <w:rPr>
          <w:rFonts w:ascii="Times New Roman" w:hAnsi="Times New Roman" w:cs="Times New Roman"/>
          <w:b/>
          <w:bCs/>
          <w:sz w:val="24"/>
          <w:szCs w:val="24"/>
        </w:rPr>
        <w:t>Questão 7:</w:t>
      </w:r>
    </w:p>
    <w:p w14:paraId="3C6BE902" w14:textId="5CFC376A" w:rsidR="00FC7A1E" w:rsidRPr="00DA4233" w:rsidRDefault="00FC7A1E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Considere as seguintes transações: T1 = r1(x), w1(y) e T2 = r2(x), r2(y), w2(x). Criei, para cada transação, duas simulações: (i) adicionar operações do bloqueio binário; e (ii) adicionar operações de bloqueio compartilhado/exclusivo. Explique, com suas palavras e utilizando no mínimo 2 parágrafos, qual o principal problema associado ao bloqueio binário em comparação ao compartilhado/exclusivo.</w:t>
      </w:r>
    </w:p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9549A" w:rsidRPr="00DA4233" w14:paraId="69B91BF7" w14:textId="77777777" w:rsidTr="00F9549A">
        <w:trPr>
          <w:trHeight w:val="353"/>
        </w:trPr>
        <w:tc>
          <w:tcPr>
            <w:tcW w:w="4291" w:type="dxa"/>
          </w:tcPr>
          <w:p w14:paraId="70E2A9B2" w14:textId="6A6347D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BINÁRIO</w:t>
            </w:r>
          </w:p>
        </w:tc>
        <w:tc>
          <w:tcPr>
            <w:tcW w:w="4291" w:type="dxa"/>
          </w:tcPr>
          <w:p w14:paraId="429503A1" w14:textId="47862C56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BINÁRIO</w:t>
            </w:r>
          </w:p>
        </w:tc>
      </w:tr>
      <w:tr w:rsidR="00F9549A" w:rsidRPr="00DA4233" w14:paraId="08E4AF1D" w14:textId="77777777" w:rsidTr="00F9549A">
        <w:trPr>
          <w:trHeight w:val="334"/>
        </w:trPr>
        <w:tc>
          <w:tcPr>
            <w:tcW w:w="4291" w:type="dxa"/>
          </w:tcPr>
          <w:p w14:paraId="7D72C2D2" w14:textId="4B4E31B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lock_item(X);</w:t>
            </w:r>
          </w:p>
        </w:tc>
        <w:tc>
          <w:tcPr>
            <w:tcW w:w="4291" w:type="dxa"/>
          </w:tcPr>
          <w:p w14:paraId="36A8E84D" w14:textId="6600131F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lock_item(X);</w:t>
            </w:r>
          </w:p>
        </w:tc>
      </w:tr>
      <w:tr w:rsidR="00F9549A" w:rsidRPr="00DA4233" w14:paraId="166CDF96" w14:textId="77777777" w:rsidTr="00F9549A">
        <w:trPr>
          <w:trHeight w:val="353"/>
        </w:trPr>
        <w:tc>
          <w:tcPr>
            <w:tcW w:w="4291" w:type="dxa"/>
          </w:tcPr>
          <w:p w14:paraId="481E968B" w14:textId="11D52474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  <w:tc>
          <w:tcPr>
            <w:tcW w:w="4291" w:type="dxa"/>
          </w:tcPr>
          <w:p w14:paraId="58823660" w14:textId="2BEA83C6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</w:tr>
      <w:tr w:rsidR="00F9549A" w:rsidRPr="00DA4233" w14:paraId="0061D65C" w14:textId="77777777" w:rsidTr="00F9549A">
        <w:trPr>
          <w:trHeight w:val="334"/>
        </w:trPr>
        <w:tc>
          <w:tcPr>
            <w:tcW w:w="4291" w:type="dxa"/>
          </w:tcPr>
          <w:p w14:paraId="69CA47BE" w14:textId="38E41EC1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  <w:tc>
          <w:tcPr>
            <w:tcW w:w="4291" w:type="dxa"/>
          </w:tcPr>
          <w:p w14:paraId="102F4474" w14:textId="5ECE11E7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lock_item(Y);</w:t>
            </w:r>
          </w:p>
        </w:tc>
      </w:tr>
      <w:tr w:rsidR="00F9549A" w:rsidRPr="00DA4233" w14:paraId="0380EC8C" w14:textId="77777777" w:rsidTr="00F9549A">
        <w:trPr>
          <w:trHeight w:val="353"/>
        </w:trPr>
        <w:tc>
          <w:tcPr>
            <w:tcW w:w="4291" w:type="dxa"/>
          </w:tcPr>
          <w:p w14:paraId="44692E16" w14:textId="227C96D3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lock_item(Y);</w:t>
            </w:r>
          </w:p>
        </w:tc>
        <w:tc>
          <w:tcPr>
            <w:tcW w:w="4291" w:type="dxa"/>
          </w:tcPr>
          <w:p w14:paraId="1219D159" w14:textId="2291B5FE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read_item(Y);</w:t>
            </w:r>
          </w:p>
        </w:tc>
      </w:tr>
      <w:tr w:rsidR="00F9549A" w:rsidRPr="00DA4233" w14:paraId="0549D9DE" w14:textId="77777777" w:rsidTr="00F9549A">
        <w:trPr>
          <w:trHeight w:val="334"/>
        </w:trPr>
        <w:tc>
          <w:tcPr>
            <w:tcW w:w="4291" w:type="dxa"/>
          </w:tcPr>
          <w:p w14:paraId="03FF6698" w14:textId="20B2E5C9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write_item(Y);</w:t>
            </w:r>
          </w:p>
        </w:tc>
        <w:tc>
          <w:tcPr>
            <w:tcW w:w="4291" w:type="dxa"/>
          </w:tcPr>
          <w:p w14:paraId="780F7D61" w14:textId="4AFF9A67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</w:tr>
      <w:tr w:rsidR="00F9549A" w:rsidRPr="00DA4233" w14:paraId="09A9E758" w14:textId="77777777" w:rsidTr="00F9549A">
        <w:trPr>
          <w:trHeight w:val="353"/>
        </w:trPr>
        <w:tc>
          <w:tcPr>
            <w:tcW w:w="4291" w:type="dxa"/>
          </w:tcPr>
          <w:p w14:paraId="7D37D537" w14:textId="0A260E4A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  <w:tc>
          <w:tcPr>
            <w:tcW w:w="4291" w:type="dxa"/>
          </w:tcPr>
          <w:p w14:paraId="61FB8854" w14:textId="4AD3460C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write_item(X);</w:t>
            </w:r>
          </w:p>
        </w:tc>
      </w:tr>
      <w:tr w:rsidR="00F9549A" w:rsidRPr="00DA4233" w14:paraId="622535EE" w14:textId="77777777" w:rsidTr="00F9549A">
        <w:trPr>
          <w:trHeight w:val="334"/>
        </w:trPr>
        <w:tc>
          <w:tcPr>
            <w:tcW w:w="4291" w:type="dxa"/>
          </w:tcPr>
          <w:p w14:paraId="561CD2DD" w14:textId="7C9E9ED7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</w:tcPr>
          <w:p w14:paraId="2AD25575" w14:textId="26331207" w:rsidR="00F9549A" w:rsidRPr="00DA4233" w:rsidRDefault="00F9549A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</w:tbl>
    <w:p w14:paraId="2CFBD9DB" w14:textId="3990925C" w:rsidR="00FC7A1E" w:rsidRPr="00DA4233" w:rsidRDefault="00FC7A1E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BA936" w14:textId="43A77BFF" w:rsidR="00F9549A" w:rsidRPr="00DA4233" w:rsidRDefault="00F9549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49A" w:rsidRPr="00DA4233" w14:paraId="1C9A23C8" w14:textId="77777777" w:rsidTr="00F9549A">
        <w:tc>
          <w:tcPr>
            <w:tcW w:w="4247" w:type="dxa"/>
          </w:tcPr>
          <w:p w14:paraId="27F59EE7" w14:textId="7EF1627D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COMPARTILHADO/EXCLUSIVO</w:t>
            </w:r>
          </w:p>
        </w:tc>
        <w:tc>
          <w:tcPr>
            <w:tcW w:w="4247" w:type="dxa"/>
          </w:tcPr>
          <w:p w14:paraId="14DDD0A6" w14:textId="4015735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COMPARTILHADO/EXCLUSIVO</w:t>
            </w:r>
          </w:p>
        </w:tc>
      </w:tr>
      <w:tr w:rsidR="00F9549A" w:rsidRPr="00DA4233" w14:paraId="2EFC2E82" w14:textId="77777777" w:rsidTr="00F9549A">
        <w:tc>
          <w:tcPr>
            <w:tcW w:w="4247" w:type="dxa"/>
          </w:tcPr>
          <w:p w14:paraId="605B8154" w14:textId="3A48E06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read_lock_item(X);</w:t>
            </w:r>
          </w:p>
        </w:tc>
        <w:tc>
          <w:tcPr>
            <w:tcW w:w="4247" w:type="dxa"/>
          </w:tcPr>
          <w:p w14:paraId="317D4CE8" w14:textId="7A76B05C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read_lock_item(X);</w:t>
            </w:r>
          </w:p>
        </w:tc>
      </w:tr>
      <w:tr w:rsidR="00236645" w:rsidRPr="00DA4233" w14:paraId="7EA8A487" w14:textId="77777777" w:rsidTr="00F9549A">
        <w:tc>
          <w:tcPr>
            <w:tcW w:w="4247" w:type="dxa"/>
          </w:tcPr>
          <w:p w14:paraId="6472FF5E" w14:textId="5E387FE1" w:rsidR="00236645" w:rsidRPr="00DA4233" w:rsidRDefault="00236645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  <w:tc>
          <w:tcPr>
            <w:tcW w:w="4247" w:type="dxa"/>
          </w:tcPr>
          <w:p w14:paraId="2ABBB8AE" w14:textId="23466E60" w:rsidR="00236645" w:rsidRPr="00DA4233" w:rsidRDefault="00CD4EE5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read_item(X);</w:t>
            </w:r>
          </w:p>
        </w:tc>
      </w:tr>
      <w:tr w:rsidR="00F9549A" w:rsidRPr="00DA4233" w14:paraId="2ADB06C7" w14:textId="77777777" w:rsidTr="00F9549A">
        <w:tc>
          <w:tcPr>
            <w:tcW w:w="4247" w:type="dxa"/>
          </w:tcPr>
          <w:p w14:paraId="1B90FCFB" w14:textId="529CE358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  <w:tc>
          <w:tcPr>
            <w:tcW w:w="4247" w:type="dxa"/>
          </w:tcPr>
          <w:p w14:paraId="2445F52A" w14:textId="4025DA42" w:rsidR="00F9549A" w:rsidRPr="00DA4233" w:rsidRDefault="00B65064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read_lock_item(Y);</w:t>
            </w:r>
          </w:p>
        </w:tc>
      </w:tr>
      <w:tr w:rsidR="00F2068E" w:rsidRPr="00DA4233" w14:paraId="11E82CBF" w14:textId="77777777" w:rsidTr="00F9549A">
        <w:tc>
          <w:tcPr>
            <w:tcW w:w="4247" w:type="dxa"/>
          </w:tcPr>
          <w:p w14:paraId="70DD79AA" w14:textId="091DE1D5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write_lock_item(Y);</w:t>
            </w:r>
          </w:p>
        </w:tc>
        <w:tc>
          <w:tcPr>
            <w:tcW w:w="4247" w:type="dxa"/>
          </w:tcPr>
          <w:p w14:paraId="7B9157F4" w14:textId="3DC9A8C0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read_item(Y);</w:t>
            </w:r>
          </w:p>
        </w:tc>
      </w:tr>
      <w:tr w:rsidR="00F2068E" w:rsidRPr="00DA4233" w14:paraId="12388D56" w14:textId="77777777" w:rsidTr="00F9549A">
        <w:tc>
          <w:tcPr>
            <w:tcW w:w="4247" w:type="dxa"/>
          </w:tcPr>
          <w:p w14:paraId="2F9FD4D0" w14:textId="5A6D5C27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write_item(Y);</w:t>
            </w:r>
          </w:p>
        </w:tc>
        <w:tc>
          <w:tcPr>
            <w:tcW w:w="4247" w:type="dxa"/>
          </w:tcPr>
          <w:p w14:paraId="21B40535" w14:textId="194A0B06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unlock_item(Y);</w:t>
            </w:r>
          </w:p>
        </w:tc>
      </w:tr>
      <w:tr w:rsidR="00F2068E" w:rsidRPr="00DA4233" w14:paraId="5F104940" w14:textId="77777777" w:rsidTr="00F9549A">
        <w:tc>
          <w:tcPr>
            <w:tcW w:w="4247" w:type="dxa"/>
          </w:tcPr>
          <w:p w14:paraId="2EEA02DC" w14:textId="307531B7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unlock_item(Y)</w:t>
            </w:r>
          </w:p>
        </w:tc>
        <w:tc>
          <w:tcPr>
            <w:tcW w:w="4247" w:type="dxa"/>
          </w:tcPr>
          <w:p w14:paraId="627C8BE9" w14:textId="43183CFC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write_lock_item(X);</w:t>
            </w:r>
          </w:p>
        </w:tc>
      </w:tr>
      <w:tr w:rsidR="00F2068E" w:rsidRPr="00DA4233" w14:paraId="29495020" w14:textId="77777777" w:rsidTr="00F9549A">
        <w:tc>
          <w:tcPr>
            <w:tcW w:w="4247" w:type="dxa"/>
          </w:tcPr>
          <w:p w14:paraId="1E92CFDF" w14:textId="7ECAF6A7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13D5743" w14:textId="6D231D8B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write_item(X);</w:t>
            </w:r>
          </w:p>
        </w:tc>
      </w:tr>
      <w:tr w:rsidR="00F2068E" w:rsidRPr="00DA4233" w14:paraId="7567246B" w14:textId="77777777" w:rsidTr="00F9549A">
        <w:tc>
          <w:tcPr>
            <w:tcW w:w="4247" w:type="dxa"/>
          </w:tcPr>
          <w:p w14:paraId="7C93AA99" w14:textId="77777777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804A628" w14:textId="52AA71D2" w:rsidR="00F2068E" w:rsidRPr="00DA4233" w:rsidRDefault="00F2068E" w:rsidP="00DA42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233">
              <w:rPr>
                <w:rFonts w:ascii="Times New Roman" w:hAnsi="Times New Roman" w:cs="Times New Roman"/>
                <w:sz w:val="24"/>
                <w:szCs w:val="24"/>
              </w:rPr>
              <w:t>unlock_item(X);</w:t>
            </w:r>
          </w:p>
        </w:tc>
      </w:tr>
    </w:tbl>
    <w:p w14:paraId="0B4CB763" w14:textId="2EE27235" w:rsidR="00F9549A" w:rsidRPr="00DA4233" w:rsidRDefault="00F9549A" w:rsidP="00DA4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9573C" w14:textId="77777777" w:rsidR="00F2068E" w:rsidRPr="00DA4233" w:rsidRDefault="00F2068E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Como pode ser observado pela implementação das transações 1 e 2 pelos métodos de bloqueio binário e compartilhado/exclusivo, o bloqueio binário demonstra possuir uma maior restrição no bloqueio de seus itens. Isso ocorre porque o bloqueio binário impede tanto a leitura quanto a escrita do item quando o mesmo precisa ser acessado.</w:t>
      </w:r>
    </w:p>
    <w:p w14:paraId="40443611" w14:textId="36F5B666" w:rsidR="00F2068E" w:rsidRPr="00DA4233" w:rsidRDefault="00F2068E" w:rsidP="00DA42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4233">
        <w:rPr>
          <w:rFonts w:ascii="Times New Roman" w:hAnsi="Times New Roman" w:cs="Times New Roman"/>
          <w:sz w:val="24"/>
          <w:szCs w:val="24"/>
        </w:rPr>
        <w:t>Por outro lado, o bloqueio compartilhado/exclusivo deixa o bloqueio de leitura compartilhado, ou seja, várias transações podem ler ao mesmo tempo, a não ser que seja feito um bloqueio de escrita.</w:t>
      </w:r>
    </w:p>
    <w:sectPr w:rsidR="00F2068E" w:rsidRPr="00DA4233" w:rsidSect="00DA42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87E"/>
    <w:multiLevelType w:val="hybridMultilevel"/>
    <w:tmpl w:val="E5CA0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595"/>
    <w:multiLevelType w:val="hybridMultilevel"/>
    <w:tmpl w:val="3CAAD17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6B645DA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4537"/>
    <w:multiLevelType w:val="hybridMultilevel"/>
    <w:tmpl w:val="491A02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0300C7"/>
    <w:rsid w:val="00186F0C"/>
    <w:rsid w:val="00236645"/>
    <w:rsid w:val="002C4A01"/>
    <w:rsid w:val="00356AD5"/>
    <w:rsid w:val="00452425"/>
    <w:rsid w:val="004A24FD"/>
    <w:rsid w:val="006128E4"/>
    <w:rsid w:val="006E4193"/>
    <w:rsid w:val="006F512B"/>
    <w:rsid w:val="006F5747"/>
    <w:rsid w:val="00705627"/>
    <w:rsid w:val="007C39A2"/>
    <w:rsid w:val="009739E3"/>
    <w:rsid w:val="0099123A"/>
    <w:rsid w:val="009F2C15"/>
    <w:rsid w:val="00A6210A"/>
    <w:rsid w:val="00B65064"/>
    <w:rsid w:val="00BB7CD2"/>
    <w:rsid w:val="00BF410B"/>
    <w:rsid w:val="00C57DAD"/>
    <w:rsid w:val="00CD4EE5"/>
    <w:rsid w:val="00D3018B"/>
    <w:rsid w:val="00D91CE2"/>
    <w:rsid w:val="00DA4233"/>
    <w:rsid w:val="00F160F2"/>
    <w:rsid w:val="00F2068E"/>
    <w:rsid w:val="00F9549A"/>
    <w:rsid w:val="00FC7A1E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  <w:style w:type="table" w:styleId="Tabelacomgrade">
    <w:name w:val="Table Grid"/>
    <w:basedOn w:val="Tabelanormal"/>
    <w:uiPriority w:val="39"/>
    <w:rsid w:val="00F9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A8F2-99F4-45C6-B7FD-BF7C7718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10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17</cp:revision>
  <dcterms:created xsi:type="dcterms:W3CDTF">2021-04-27T23:26:00Z</dcterms:created>
  <dcterms:modified xsi:type="dcterms:W3CDTF">2021-05-05T15:01:00Z</dcterms:modified>
</cp:coreProperties>
</file>