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Individual).</w:t>
            </w:r>
          </w:p>
        </w:tc>
      </w:tr>
    </w:tbl>
    <w:p>
      <w:pPr>
        <w:pStyle w:val="Heading1"/>
      </w:pPr>
      <w:r>
        <w:t>Assessoria e consultoria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externo do processo de análise de projetos de pesquisa para a Pró-Reitoria de Pesquisa e Pós-Graduação da Universidade Regional de Blumenau nos programas PIBIC/CNPq e PIBIC/FURB.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Membro do Comitê de Avaliação de propostas para Projeto do Sistema Brasileiro de TV Digital (MC/MCT/FINEP/FUNTEL). 2004.</w:t>
            </w:r>
          </w:p>
        </w:tc>
      </w:tr>
    </w:tbl>
    <w:p>
      <w:pPr>
        <w:pStyle w:val="Heading1"/>
      </w:pPr>
      <w:r>
        <w:t>Programas de computador sem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 Pereira. BipWeb.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RedScarf - Network-on-Chip Simulator.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BIP/OS: sistema operacional de tempo real para o microcontrolador uBIP.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Bipide 4.0.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Albenes; WAGNER, Flávio Rech. Bipide 3.0.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BrownPepper 2009.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Albenes. BipIde - IDE para programação com o processador BIP.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Thiago Felski; BRUCH, Jaison Valmor. X Gsim: Plataforma para avaliação de desempenho de Rede-em-Chip.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RTL do roteador ParIS.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medidor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gerador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HOSTINS, Higor; VIEIRA, Paulo Viniccius. PIC Tools. 2005.</w:t>
            </w:r>
          </w:p>
        </w:tc>
      </w:tr>
    </w:tbl>
    <w:p>
      <w:pPr>
        <w:pStyle w:val="Heading1"/>
      </w:pPr>
      <w:r>
        <w:t>Trabalhos técnicos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XXXX30-2021-7.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XXXX31-2020-9.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do CNPq - Processo No XXXX52-2020-1.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XXXXX.XXXX74-2019-00.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05/2019 - PIBIC.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02/2019 - Programa de Bolsas de Pesquisa do Artigo 170.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XXXX41-2019-9.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ad-hoc da Capes - Processo No. XXXXX.XXXX98-2019-00.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XXXXX.XXXX87-2018-01. 2018.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SBMicro - Avaliador de dissertação submetida ao Concurso de Teses e Dissertações 2017.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Avaliador de proposta submetida ao Edital 35/2017 - Programa de Apoio a Eventos no Pai&amp;#769;s - PAEP (Processo XXXX.155263/2017-00.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05-2016.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06-2014.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03/2017 - PIBIC.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02/2017 - Programa de Bolsas de Pesquisa do Artigo 170.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05/2017 - ProBIC.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04/2017 - PIBITI.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02/2016 - Programa de Bolsas de Pesquisa do Artigo 170.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XXXX34-16-3.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XXXX97-16-0.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XXXX84-13-9.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03/2016 - PIBIC.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XXXX63-16-5.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04/2016 - PIBITI.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05/2016 - ProBIC.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da SBMicro - Avaliador de dissertação submetida ao Concurso de Teses e Dissertações 2016.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XXXX87-16-4.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XX54-15-88.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XX86-15-21.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XX98-15-16.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03/2015 - PIBIC.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XX01-15-12.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05/2015 - ProBIC.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04/2015 - PIBITI.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XX39-15-71.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XX13-15-09.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Elsevier - Avaliador de livro didático.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XXX51-14-3.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02/2015 - Art. 170.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03/2014.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04/2014.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05/2014.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XX28-14-4.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XX05-14-1.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XX14-14-93.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02/2014 - Programa de Bolsas de Pesquisa do Artigo 170.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XX48-14-58.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XX73-14-01.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XX22-14-08.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XX50-14-32.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XX02-14-47.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XX84-14-4.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XX93-14-52.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05/2014 - ProBIC.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04/2014 - PIBITI.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03/2014 - PIBIC.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XX02-14-51.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XX16-14-1.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XXX41-13-1.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XX40-13-0.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XX29-13-8.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Avaliação do Prêmio Capes de Teses.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XXX93-12-2.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XX57-13-71.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Profissional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XX60-13-20.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XX0-13-80.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XX02-13-31.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XXX44-13-7.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03/2013 - PIBIC.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Seminário de Acompanhamento de Programas de Pós-Graduação em Ciência da Computação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XX51-13-5.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de Pedidos de Reconsideração da Avaliação Trienal 2013 da área de Ciência da Computação.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XX67-13-9.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02/2013 - Programa de Bolsas de Pesquisa do Artigo 170.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XX42-13-07.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XX30-13-17.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XX18-13-6.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Prêmio Capes de Teses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Acadêmico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XXX69-13-3.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04/2013 - PIBITI.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05/2013 - ProBIC.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XX00-13-08.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XXXX27/2013-3.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Elaboração do Qualis e DOC Área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07/2012.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XXXX70/2012-5.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relatório final de projeto aprovado no Edital 03/2011.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XX95-12-91.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02/2012 - Programa de Bolsas de Pesquisa do Artigo 170.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XX38-12-52.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CASANOVA, Marco Antonio; CACERES, Edson Roberto. Consultor ad hoc da Capes - Prêmio Capes de Teses - Ano 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XXX05-12-0.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XXX16-12-2.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Julgamento de Propostas de MINTER/DINTER e Mestrado Profissional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03/2011 - PIBITI.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02/2011 - PIBIC/CNPq.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XXXX99/2011-0.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XXXX42/2011-0.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Acompanhamento da Reunião de Coordenadores de PPG da área de Ciência da Computação - Ano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02/2010 - PIBIC/CNPq.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01/2010 - Programa de Bolsas de Pesquisa do Artigo 170.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03/2010 - ProBIC.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02/2009 - PIBIC/CNPq.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01/2008 - Programa de Bolsas de Pesquisa do Artigo 170.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03/2008 - ProBIC.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01/2007 - Programa de Bolsas de Pesquisa do Artigo 170.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FAPESC - Chamada Pública para Pesquisa Universal CT&amp;I FAPESC 03/2006.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02/2006 - Programa de Bolsas de Pesquisa do Artigo 170.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04/2006 - ProBIC.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FURB - Programas PIBIC/CNPq e ProBIC/CNPq 2005.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02/2005 - ProBIC.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03/2005 - PIBIC.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01/2005 - Programa de Bolsas de Pesquisa do Artigo 170.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FINEP - Comitê de Avaliação de Projetos referente à carta-convite MC/MCT/FINEP/FUNTTEL 06/2004.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01/2004 - Programa de Bolsas de Pesquisa do Artigo 170.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aos programas de bolsas ProBIC e PIBIC 2003. 2003.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