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C6C2" w14:textId="211C4D2F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Nama :</w:t>
      </w:r>
      <w:proofErr w:type="gram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Enjina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</w:t>
      </w:r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B670E46" w14:textId="3A030652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Kelas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SE-05-01 </w:t>
      </w:r>
    </w:p>
    <w:p w14:paraId="56C9CA38" w14:textId="21165620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NIM : 12012200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14</w:t>
      </w:r>
    </w:p>
    <w:p w14:paraId="31BD60E2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5FBAC9" w14:textId="5941C1E0" w:rsidR="00D93BA2" w:rsidRPr="00D93BA2" w:rsidRDefault="00D93BA2" w:rsidP="00D93B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BA2">
        <w:rPr>
          <w:rFonts w:ascii="Symbol" w:eastAsia="Times New Roman" w:hAnsi="Symbol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>Menggambar</w:t>
      </w:r>
      <w:proofErr w:type="spellEnd"/>
      <w:r w:rsidRPr="00D93BA2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 xml:space="preserve"> Garis dan </w:t>
      </w:r>
      <w:proofErr w:type="spellStart"/>
      <w:r w:rsidRPr="00D93BA2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>Kurva</w:t>
      </w:r>
      <w:proofErr w:type="spellEnd"/>
      <w:r w:rsidRPr="00D93BA2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 xml:space="preserve"> </w:t>
      </w:r>
    </w:p>
    <w:p w14:paraId="718D6ED5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konteks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pertimbangan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9E1DBF6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struktural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dibatasi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garis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kemiringan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nol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8C04C80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443A611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struktural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pola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berulang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menggambar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piksel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2468C4F" w14:textId="595FE073" w:rsid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horizontal (H) dan diagonal (D),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prinsip-prinsip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E327398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153AA" w14:textId="7E41F407" w:rsidR="00D93BA2" w:rsidRPr="00D93BA2" w:rsidRDefault="00D93BA2" w:rsidP="00D93B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BA2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>Membangun</w:t>
      </w:r>
      <w:proofErr w:type="spellEnd"/>
      <w:r w:rsidRPr="00D93BA2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 xml:space="preserve"> Pola Awal </w:t>
      </w:r>
    </w:p>
    <w:p w14:paraId="67739DF7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ujung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(x0, y0) dan (x1, y1)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garis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kemiringan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nol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</w:p>
    <w:p w14:paraId="597FEB37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dx = x1 - x0 dan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dy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y1 - y0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B6F78B2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piksel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dx,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piksel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digambar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piksel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dx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1E7604BB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diagonal dy.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Sisanya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(dx -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dy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horizontal. </w:t>
      </w:r>
    </w:p>
    <w:p w14:paraId="30A03906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dipecahkan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menemukan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diagonal dan </w:t>
      </w:r>
    </w:p>
    <w:p w14:paraId="0DB872C6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horizontal yang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817D65D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Barisan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Hdx-dyDdy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horizontal dan diagonal yang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87B614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salah,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perkiraan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pola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26106B2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garis. </w:t>
      </w:r>
    </w:p>
    <w:p w14:paraId="5F4A7D94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Permutasi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7C08955" w14:textId="2FC30193" w:rsid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menggambar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garis. </w:t>
      </w:r>
    </w:p>
    <w:p w14:paraId="67203360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61684E" w14:textId="63DBA26D" w:rsidR="00D93BA2" w:rsidRPr="00D93BA2" w:rsidRDefault="00D93BA2" w:rsidP="00D93B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BA2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>Algoritma</w:t>
      </w:r>
      <w:proofErr w:type="spellEnd"/>
      <w:r w:rsidRPr="00D93BA2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>Brons</w:t>
      </w:r>
      <w:proofErr w:type="spellEnd"/>
      <w:r w:rsidRPr="00D93BA2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 xml:space="preserve"> </w:t>
      </w:r>
    </w:p>
    <w:p w14:paraId="73EB5DC9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Brons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permutasi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Hdx-dyDdy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779E5FA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A786856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Jika dx dan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dy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(dan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karenanya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(dx -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dy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pembagi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persekutuan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8476DC7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 = </w:t>
      </w:r>
      <w:proofErr w:type="spellStart"/>
      <w:proofErr w:type="gram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gcd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dx,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dy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&gt; 1,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garis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piksel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digambar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pengulangan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4B5085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dx/g. </w:t>
      </w:r>
    </w:p>
    <w:p w14:paraId="1F5CE75E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Oleh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diasumsikan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kehilangan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keumuman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dx dan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dy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A24CE19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pembagi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persekutuan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10383D5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Biarkan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 dan Q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(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di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alfabet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{D, H}. </w:t>
      </w:r>
    </w:p>
    <w:p w14:paraId="7EE52152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Dari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PpQq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frekuensi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 dan q yang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pembagi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persekutuan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73C47AB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asumsi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kehilangan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keumuman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 &gt; q,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1E963A53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(Pk+1</w:t>
      </w:r>
      <w:proofErr w:type="gram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Q)r</w:t>
      </w:r>
      <w:proofErr w:type="gram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PkQ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)q-r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 &gt; (q - r). </w:t>
      </w:r>
    </w:p>
    <w:p w14:paraId="04483568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Terapkan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rekursif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sub-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 dan (q - </w:t>
      </w:r>
    </w:p>
    <w:p w14:paraId="6135938C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r), masing-masing,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 = 1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(q - r) = 1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F6A479C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ContohSebagai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menggambar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garis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(x0, y0) = (0, </w:t>
      </w:r>
    </w:p>
    <w:p w14:paraId="0B4A1F24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0)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(x1, y1) = (82, 34)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dipertimbangkan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dx = 82,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dy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34 dan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karenanya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gcd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dx, </w:t>
      </w:r>
    </w:p>
    <w:p w14:paraId="35995808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dy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</w:p>
    <w:p w14:paraId="56D30E56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Garis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kemiringan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dy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/dx = 17/41. </w:t>
      </w:r>
    </w:p>
    <w:p w14:paraId="79D9D480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piksel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(x0, y0) yang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terletak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garis ideal,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Hdx-dyDdy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(dx </w:t>
      </w:r>
    </w:p>
    <w:p w14:paraId="34BA3BD8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dy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huruf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diikuti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huruf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D.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Piksel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garis ideal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tercapai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41 </w:t>
      </w:r>
    </w:p>
    <w:p w14:paraId="6796A55C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piksel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menggambar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paruh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95296BC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garis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piksel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(41, 17) dan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mengulangi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menggambar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piksel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tersisa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06D7BBF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Oleh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dx( =</w:t>
      </w:r>
      <w:proofErr w:type="gram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dx/2 = 41 dan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dy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=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dy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/2 = 17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dipertimbangkan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Jadi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3112DF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awalnya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H24D17 dan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pembagian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integer yang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 = 24 dan q = 17 </w:t>
      </w:r>
    </w:p>
    <w:p w14:paraId="1CADCF9A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24 = </w:t>
      </w:r>
    </w:p>
    <w:p w14:paraId="53021193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· 17 + 7. </w:t>
      </w:r>
    </w:p>
    <w:p w14:paraId="11690AF3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mengarah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(HD)10(H2D)7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 = 10 dan q = 7.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Pembagian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integer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5D5B7E4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= 1 · 7 + 3,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(HDH2D)4((HD)2H2D)3. Di </w:t>
      </w:r>
    </w:p>
    <w:p w14:paraId="72FC4E5D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sini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 = 4 dan q </w:t>
      </w:r>
    </w:p>
    <w:p w14:paraId="545729E3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3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pembagian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integer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= 1 · 3 + 1. </w:t>
      </w:r>
    </w:p>
    <w:p w14:paraId="2EEEDD15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Oleh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perantara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dikoreksi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(HDH2D(HD) 2H2D) </w:t>
      </w:r>
    </w:p>
    <w:p w14:paraId="1CA42C86" w14:textId="77777777" w:rsidR="00D93BA2" w:rsidRPr="00D93BA2" w:rsidRDefault="00D93BA2" w:rsidP="00D9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2((HDH2D) </w:t>
      </w:r>
    </w:p>
    <w:p w14:paraId="1E2ED60A" w14:textId="614CC581" w:rsidR="000B3209" w:rsidRDefault="00D93BA2" w:rsidP="00D93BA2">
      <w:r w:rsidRPr="00D93BA2">
        <w:rPr>
          <w:rFonts w:ascii="Times New Roman" w:eastAsia="Times New Roman" w:hAnsi="Times New Roman" w:cs="Times New Roman"/>
          <w:color w:val="000000"/>
          <w:sz w:val="24"/>
          <w:szCs w:val="24"/>
        </w:rPr>
        <w:t>2(HD) 2((HD)</w:t>
      </w:r>
    </w:p>
    <w:sectPr w:rsidR="000B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23724"/>
    <w:multiLevelType w:val="hybridMultilevel"/>
    <w:tmpl w:val="52B672E8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A2"/>
    <w:rsid w:val="000B3209"/>
    <w:rsid w:val="00D9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6B8A"/>
  <w15:chartTrackingRefBased/>
  <w15:docId w15:val="{0C45A07C-C5BD-42F6-B63C-2C83C011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ENJINA DISELLYN MALAKHANIA</dc:creator>
  <cp:keywords/>
  <dc:description/>
  <cp:lastModifiedBy>ENJINA DISELLYN MALAKHANIA</cp:lastModifiedBy>
  <cp:revision>1</cp:revision>
  <dcterms:created xsi:type="dcterms:W3CDTF">2024-03-14T02:52:00Z</dcterms:created>
  <dcterms:modified xsi:type="dcterms:W3CDTF">2024-03-14T02:53:00Z</dcterms:modified>
</cp:coreProperties>
</file>