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5: Mid-Unit Check: Reteach and Extend</w:t>
      </w:r>
    </w:p>
    <w:p>
      <w:pPr>
        <w:spacing w:after="160"/>
      </w:pPr>
      <w:r>
        <w:rPr>
          <w:color w:val="78716C"/>
        </w:rPr>
        <w:t xml:space="preserve">Unit 3: Forces Beneath Our Feet · Day 43 · Student notebook guide and answer sheet</w:t>
      </w:r>
    </w:p>
    <w:p>
      <w:pPr>
        <w:spacing w:after="120"/>
      </w:pPr>
      <w:r>
        <w:t xml:space="preserve">Name: ________________________   Period: ____   Date: __________</w:t>
      </w:r>
    </w:p>
    <w:p>
      <w:pPr>
        <w:spacing w:after="160"/>
      </w:pPr>
      <w:r>
        <w:rPr>
          <w:b/>
          <w:bCs/>
        </w:rPr>
        <w:t xml:space="preserve">Lesson webpage: </w:t>
      </w:r>
      <w:hyperlink w:history="1" r:id="rId77kvp1800ghojvwdqs4mx">
        <w:r>
          <w:rPr>
            <w:color w:val="C2410C"/>
            <w:u w:val="single"/>
          </w:rPr>
          <w:t xml:space="preserve">open the lesson on Canvas</w:t>
        </w:r>
      </w:hyperlink>
    </w:p>
    <w:p>
      <w:pPr>
        <w:pStyle w:val="Heading2"/>
      </w:pPr>
      <w:r>
        <w:t xml:space="preserve">Learning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</w:t>
      </w:r>
      <w:r>
        <w:t xml:space="preserve">I can describe how P-waves and S-waves travel differently through solids and liquids.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</w:t>
      </w:r>
      <w:r>
        <w:t xml:space="preserve">I can use seismic wave data, including the shadow zone, to identify Earth's layers and which one is liquid.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</w:t>
      </w:r>
      <w:r>
        <w:t xml:space="preserve">I can describe Earth's layers by composition, density, temperature, and state (solid or liquid).</w:t>
      </w:r>
    </w:p>
    <w:p>
      <w:pPr>
        <w:pStyle w:val="Heading1"/>
      </w:pPr>
      <w:r>
        <w:t xml:space="preserve">Notebook setup</w:t>
      </w:r>
    </w:p>
    <w:p>
      <w:pPr>
        <w:spacing w:after="100"/>
      </w:pPr>
      <w:r>
        <w:rPr>
          <w:b/>
          <w:bCs/>
        </w:rPr>
        <w:t xml:space="preserve">Title:</w:t>
      </w:r>
      <w:r>
        <w:t xml:space="preserve"> L5 Mid-Unit Check. Add it to your table of contents.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your Unit 3 targets page. Rate yourself 1-4 on targets 3.1, 3.2, and 3.3, using your CFA scores.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Write the station you are assigned to and what you worked 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Finish with the exit ticket (Slide 5).</w:t>
      </w:r>
    </w:p>
    <w:p>
      <w:pPr>
        <w:spacing w:after="120"/>
      </w:pPr>
      <w:r>
        <w:rPr>
          <w:i/>
          <w:iCs/>
          <w:color w:val="78716C"/>
        </w:rPr>
        <w:t xml:space="preserve">No notebook today? Use this sheet as your answer sheet and staple it into your notebook later.</w:t>
      </w:r>
    </w:p>
    <w:p>
      <w:pPr>
        <w:pStyle w:val="Heading1"/>
      </w:pPr>
      <w:r>
        <w:t xml:space="preserve">Slide 1: Do Now</w:t>
      </w:r>
    </w:p>
    <w:p>
      <w:pPr>
        <w:spacing w:after="100"/>
      </w:pPr>
      <w:r>
        <w:t xml:space="preserve">Open Canvas and look at your scores on CFAs 3.1, 3.2, and 3.3. Rate yourself on each target on your targets page.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3: Where do I go?</w:t>
      </w:r>
    </w:p>
    <w:p>
      <w:pPr>
        <w:spacing w:after="100"/>
      </w:pPr>
      <w:r>
        <w:rPr>
          <w:b/>
          <w:bCs/>
        </w:rPr>
        <w:t xml:space="preserve">If a review opened for you on Canvas</w:t>
      </w:r>
      <w:r>
        <w:t xml:space="preserve"> (Review 3.1, 3.2, or 3.3): go to the</w:t>
      </w:r>
      <w:r>
        <w:rPr>
          <w:b/>
          <w:bCs/>
        </w:rPr>
        <w:t xml:space="preserve"> reteach table</w:t>
      </w:r>
      <w:r>
        <w:t xml:space="preserve"> and work through it. Your teacher will work with you.</w:t>
      </w:r>
    </w:p>
    <w:p>
      <w:pPr>
        <w:spacing w:after="100"/>
      </w:pPr>
      <w:r>
        <w:rPr>
          <w:b/>
          <w:bCs/>
        </w:rPr>
        <w:t xml:space="preserve">If no review opened:</w:t>
      </w:r>
      <w:r>
        <w:t xml:space="preserve"> go to the</w:t>
      </w:r>
      <w:r>
        <w:rPr>
          <w:b/>
          <w:bCs/>
        </w:rPr>
        <w:t xml:space="preserve"> extension table</w:t>
      </w:r>
      <w:r>
        <w:t xml:space="preserve"> (Slide 4).</w:t>
      </w:r>
    </w:p>
    <w:p>
      <w:pPr>
        <w:pStyle w:val="Heading1"/>
      </w:pPr>
      <w:r>
        <w:t xml:space="preserve">Slide 4: Extension table: Design an Earth</w:t>
      </w:r>
    </w:p>
    <w:p>
      <w:pPr>
        <w:spacing w:after="100"/>
      </w:pPr>
      <w:r>
        <w:t xml:space="preserve">Imagine a planet that is the same as Earth, except its outer core is</w:t>
      </w:r>
      <w:r>
        <w:rPr>
          <w:b/>
          <w:bCs/>
        </w:rPr>
        <w:t xml:space="preserve"> solid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Draw what the shadow zone map would look like for this planet. Would there still be a shadow zone? Would yellow stations still exist?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Explain how a scientist on that planet would know the core is solid.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Try the Earthquakes 1 - Recording Station Gizmo if you finish.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Style w:val="Heading1"/>
      </w:pPr>
      <w:r>
        <w:t xml:space="preserve">Slide 5: Exit ticket</w:t>
      </w:r>
    </w:p>
    <w:p>
      <w:pPr>
        <w:spacing w:after="100"/>
      </w:pPr>
      <w:r>
        <w:t xml:space="preserve">Which target (3.1, 3.2, or 3.3) do you feel best about? Which one do you still need help with? Why?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p>
      <w:pPr>
        <w:pBdr>
          <w:bottom w:val="single" w:color="A8A29E" w:sz="4" w:space="1"/>
        </w:pBdr>
        <w:spacing w:before="240"/>
      </w:pPr>
      <w:r>
        <w:t xml:space="preserve"> 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9252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mbria" w:cs="Cambria" w:eastAsia="Cambria" w:hAnsi="Cambria"/>
      <w:b/>
      <w:bCs/>
      <w:color w:val="1C1917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mbria" w:cs="Cambria" w:eastAsia="Cambria" w:hAnsi="Cambria"/>
      <w:b/>
      <w:bCs/>
      <w:color w:val="C2410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1C191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7kvp1800ghojvwdqs4mx" Type="http://schemas.openxmlformats.org/officeDocument/2006/relationships/hyperlink" Target="https://kernhigh.instructure.com/courses/300209/pages/unit-3-lesson-5-day-43-mid-unit-check-reteach-and-exten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2026-10-01T20:17:05.456Z</dcterms:created>
  <dcterms:modified xsi:type="dcterms:W3CDTF">2026-10-01T20:17:05.456Z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