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8: Build Your Earth Interior Model</w:t>
      </w:r>
    </w:p>
    <w:p>
      <w:pPr>
        <w:spacing w:after="160"/>
      </w:pPr>
      <w:r>
        <w:rPr>
          <w:color w:val="78716C"/>
        </w:rPr>
        <w:t xml:space="preserve">Unit 3: Forces Beneath Our Feet · Days 47-48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d3fywipis6ozc-gegwipt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I can use seismic wave data, including the shadow zone, to identify Earth's layers and which one is liquid.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I can describe Earth's layers by composition, density, temperature, and state (solid or liquid).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3.4 </w:t>
      </w:r>
      <w:r>
        <w:t xml:space="preserve">I can identify the two sources of Earth's internal heat: heat left from formation and radioactive decay.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</w:t>
      </w:r>
      <w:r>
        <w:t xml:space="preserve">I can model how mantle convection moves heat and cycles rock between Earth's interior and surface.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L8 Earth Interior Model.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47: sketch a rough draft of your model here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48: tape your peer feedback (Slide 4) here, and list 2 changes you made.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Look back at the drawing on your Unit 3 cover page from Day 37. What would you change now?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2: Your task</w:t>
      </w:r>
    </w:p>
    <w:p>
      <w:pPr>
        <w:spacing w:after="100"/>
      </w:pPr>
      <w:r>
        <w:t xml:space="preserve">Build a labeled model (poster or full notebook page) of Earth's interior that answers the driving question:</w:t>
      </w:r>
      <w:r>
        <w:rPr>
          <w:b/>
          <w:bCs/>
        </w:rPr>
        <w:t xml:space="preserve"> What is inside Earth, and why does it move?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Model checklist</w:t>
      </w:r>
    </w:p>
    <w:p>
      <w:pPr>
        <w:spacing w:after="60"/>
        <w:ind w:left="360"/>
      </w:pPr>
      <w:r>
        <w:t xml:space="preserve">☐ All 4 layers, drawn in the right order, labeled</w:t>
      </w:r>
    </w:p>
    <w:p>
      <w:pPr>
        <w:spacing w:after="60"/>
        <w:ind w:left="360"/>
      </w:pPr>
      <w:r>
        <w:t xml:space="preserve">☐ For each layer: solid or liquid, and what it's made of</w:t>
      </w:r>
    </w:p>
    <w:p>
      <w:pPr>
        <w:spacing w:after="60"/>
        <w:ind w:left="360"/>
      </w:pPr>
      <w:r>
        <w:t xml:space="preserve">☐ Arrows showing heat flowing</w:t>
      </w:r>
      <w:r>
        <w:rPr>
          <w:b/>
          <w:bCs/>
        </w:rPr>
        <w:t xml:space="preserve"> outward</w:t>
      </w:r>
      <w:r>
        <w:t xml:space="preserve"> from the core</w:t>
      </w:r>
    </w:p>
    <w:p>
      <w:pPr>
        <w:spacing w:after="60"/>
        <w:ind w:left="360"/>
      </w:pPr>
      <w:r>
        <w:t xml:space="preserve">☐ The 2 sources of Earth's heat, labeled</w:t>
      </w:r>
    </w:p>
    <w:p>
      <w:pPr>
        <w:spacing w:after="60"/>
        <w:ind w:left="360"/>
      </w:pPr>
      <w:r>
        <w:t xml:space="preserve">☐ At least one</w:t>
      </w:r>
      <w:r>
        <w:rPr>
          <w:b/>
          <w:bCs/>
        </w:rPr>
        <w:t xml:space="preserve"> convection loop</w:t>
      </w:r>
      <w:r>
        <w:t xml:space="preserve"> in the mantle (rise, sideways, cool, sink)</w:t>
      </w:r>
    </w:p>
    <w:p>
      <w:pPr>
        <w:spacing w:after="60"/>
        <w:ind w:left="360"/>
      </w:pPr>
      <w:r>
        <w:t xml:space="preserve">☐ One seismic wave path: an S-wave stopping at the outer core, and a P-wave passing through</w:t>
      </w:r>
    </w:p>
    <w:p>
      <w:pPr>
        <w:spacing w:after="60"/>
        <w:ind w:left="360"/>
      </w:pPr>
      <w:r>
        <w:t xml:space="preserve">☐ A short written explanation (3-5 sentences): how we know what's inside Earth, and how heat makes the mantle move</w:t>
      </w:r>
    </w:p>
    <w:p>
      <w:pPr>
        <w:pStyle w:val="Heading1"/>
      </w:pPr>
      <w:r>
        <w:t xml:space="preserve">Slide 4: Day 48: Peer review</w:t>
      </w:r>
    </w:p>
    <w:p>
      <w:pPr>
        <w:spacing w:after="100"/>
      </w:pPr>
      <w:r>
        <w:t xml:space="preserve">Trade models with a partner. Use the checklist. Write on a sticky note:</w:t>
      </w:r>
    </w:p>
    <w:p>
      <w:pPr>
        <w:spacing w:after="100"/>
      </w:pPr>
      <w:r>
        <w:rPr>
          <w:b/>
          <w:bCs/>
        </w:rPr>
        <w:t xml:space="preserve">Glow:</w:t>
      </w:r>
      <w:r>
        <w:t xml:space="preserve"> One thing your model shows really well is ______.</w:t>
      </w:r>
    </w:p>
    <w:p>
      <w:pPr>
        <w:spacing w:after="100"/>
      </w:pPr>
      <w:r>
        <w:rPr>
          <w:b/>
          <w:bCs/>
        </w:rPr>
        <w:t xml:space="preserve">Grow:</w:t>
      </w:r>
      <w:r>
        <w:t xml:space="preserve"> Your model would be clearer if you ______.</w:t>
      </w:r>
    </w:p>
    <w:p>
      <w:pPr>
        <w:spacing w:after="100"/>
      </w:pPr>
      <w:r>
        <w:t xml:space="preserve">Then revise your model using the feedback.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5: Exit ticket</w:t>
      </w:r>
    </w:p>
    <w:p>
      <w:pPr>
        <w:spacing w:after="100"/>
      </w:pPr>
      <w:r>
        <w:t xml:space="preserve">What is one change you made to your model after peer review, and why?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3fywipis6ozc-gegwipt" Type="http://schemas.openxmlformats.org/officeDocument/2006/relationships/hyperlink" Target="https://kernhigh.instructure.com/courses/300209/pages/unit-3-lesson-8-days-47-48-build-your-earth-interior-mode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2026-10-01T20:17:05.623Z</dcterms:created>
  <dcterms:modified xsi:type="dcterms:W3CDTF">2026-10-01T20:17:05.623Z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