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5: Small Pieces, Big Molecules</w:t>
      </w:r>
    </w:p>
    <w:p>
      <w:pPr>
        <w:spacing w:after="120"/>
      </w:pPr>
      <w:r>
        <w:rPr>
          <w:b/>
          <w:bCs/>
        </w:rPr>
        <w:t xml:space="preserve">Time:</w:t>
      </w:r>
      <w:r>
        <w:t xml:space="preserve"> 45 minutes</w:t>
      </w:r>
      <w:r>
        <w:br/>
        <w:t xml:space="preserve"/>
      </w:r>
      <w:r>
        <w:rPr>
          <w:b/>
          <w:bCs/>
        </w:rPr>
        <w:t xml:space="preserve">Focus question:</w:t>
      </w:r>
      <w:r>
        <w:t xml:space="preserve"> How do amino acids become proteins, and what happens to them when an animal eats?</w:t>
      </w:r>
      <w:r>
        <w:br/>
        <w:t xml:space="preserve"/>
      </w:r>
      <w:r>
        <w:rPr>
          <w:b/>
          <w:bCs/>
        </w:rPr>
        <w:t xml:space="preserve">Student handout:</w:t>
      </w:r>
      <w:r>
        <w:t xml:space="preserve"> </w:t>
      </w:r>
      <w:r>
        <w:t xml:space="preserve">handouts/lesson_5_handout.html</w:t>
      </w:r>
    </w:p>
    <w:p>
      <w:pPr>
        <w:pStyle w:val="Heading1"/>
      </w:pPr>
      <w:r>
        <w:t xml:space="preserve">Learning targets</w:t>
      </w:r>
    </w:p>
    <w:p>
      <w:pPr>
        <w:pStyle w:val="ListParagraph"/>
        <w:numPr>
          <w:ilvl w:val="0"/>
          <w:numId w:val="2"/>
        </w:numPr>
        <w:spacing w:after="80"/>
      </w:pPr>
      <w:r>
        <w:t xml:space="preserve">I can explain that small molecules (monomers) link together to form large molecules (polymers), such as amino acids into proteins and glucose into starch and cellulose.</w:t>
      </w:r>
    </w:p>
    <w:p>
      <w:pPr>
        <w:pStyle w:val="ListParagraph"/>
        <w:numPr>
          <w:ilvl w:val="0"/>
          <w:numId w:val="2"/>
        </w:numPr>
        <w:spacing w:after="80"/>
      </w:pPr>
      <w:r>
        <w:t xml:space="preserve">I can explain why the </w:t>
      </w:r>
      <w:r>
        <w:rPr>
          <w:i/>
          <w:iCs/>
        </w:rPr>
        <w:t xml:space="preserve">order</w:t>
      </w:r>
      <w:r>
        <w:t xml:space="preserve"> of amino acids matters.</w:t>
      </w:r>
    </w:p>
    <w:p>
      <w:pPr>
        <w:pStyle w:val="ListParagraph"/>
        <w:numPr>
          <w:ilvl w:val="0"/>
          <w:numId w:val="2"/>
        </w:numPr>
        <w:spacing w:after="80"/>
      </w:pPr>
      <w:r>
        <w:t xml:space="preserve">I can trace carbon atoms from the air, into a plant, and into an animal that eats the plant, and explain why the animal's proteins are different from the plant's.</w:t>
      </w:r>
    </w:p>
    <w:p>
      <w:pPr>
        <w:pStyle w:val="Heading1"/>
      </w:pPr>
      <w:r>
        <w:t xml:space="preserve">Where this lesson fits</w:t>
      </w:r>
    </w:p>
    <w:p>
      <w:pPr>
        <w:spacing w:after="120"/>
      </w:pPr>
      <w:r>
        <w:t xml:space="preserve">Lesson 4 built single amino acids. Today students "zoom out": one paper clip now stands for a whole amino acid. They link amino acids into a pumpkin seed protein, then play the role of a person eating roasted pumpkin seeds. They break the protein apart (digestion) and rebuild a </w:t>
      </w:r>
      <w:r>
        <w:rPr>
          <w:i/>
          <w:iCs/>
        </w:rPr>
        <w:t xml:space="preserve">human</w:t>
      </w:r>
      <w:r>
        <w:t xml:space="preserve"> protein in a different order. This directly targets the "stored unchanged" misconception tested on the summative test.</w:t>
      </w:r>
    </w:p>
    <w:p>
      <w:pPr>
        <w:pStyle w:val="Heading1"/>
      </w:pPr>
      <w:r>
        <w:t xml:space="preserve">Materials and prep</w:t>
      </w:r>
    </w:p>
    <w:p>
      <w:pPr>
        <w:pStyle w:val="ListParagraph"/>
        <w:numPr>
          <w:ilvl w:val="0"/>
          <w:numId w:val="2"/>
        </w:numPr>
        <w:spacing w:after="80"/>
      </w:pPr>
      <w:r>
        <w:t xml:space="preserve">Lesson 5 handout, 1 per student</w:t>
      </w:r>
    </w:p>
    <w:p>
      <w:pPr>
        <w:pStyle w:val="ListParagraph"/>
        <w:numPr>
          <w:ilvl w:val="0"/>
          <w:numId w:val="2"/>
        </w:numPr>
        <w:spacing w:after="80"/>
      </w:pPr>
      <w:r>
        <w:t xml:space="preserve">Per pair: 16 colored paper clips: 3 red, 5 yellow, 3 green, 3 blue, and 2 white (silver). That's enough to build the pumpkin protein with a few to spare. Pop beads or colored paper strips also work.</w:t>
      </w:r>
    </w:p>
    <w:p>
      <w:pPr>
        <w:pStyle w:val="ListParagraph"/>
        <w:numPr>
          <w:ilvl w:val="0"/>
          <w:numId w:val="2"/>
        </w:numPr>
        <w:spacing w:after="80"/>
      </w:pPr>
      <w:r>
        <w:t xml:space="preserve">A class "cafeteria" cup at the front with extra clips of each color (especially white)</w:t>
      </w:r>
    </w:p>
    <w:p>
      <w:pPr>
        <w:pStyle w:val="ListParagraph"/>
        <w:numPr>
          <w:ilvl w:val="0"/>
          <w:numId w:val="2"/>
        </w:numPr>
        <w:spacing w:after="80"/>
      </w:pPr>
      <w:r>
        <w:t xml:space="preserve">Optional: a bag of roasted pumpkin seeds to show (check for allergies before offering any as a snack)</w:t>
      </w:r>
    </w:p>
    <w:p>
      <w:pPr>
        <w:spacing w:after="120"/>
      </w:pPr>
      <w:r>
        <w:rPr>
          <w:b/>
          <w:bCs/>
        </w:rPr>
        <w:t xml:space="preserve">Tip:</w:t>
      </w:r>
      <w:r>
        <w:t xml:space="preserve"> The clip colors have nothing to do with yesterday's bead colors. Say so explicitly: "Yesterday a bead was one atom. Today a paper clip is a whole amino acid, about 20 atoms."</w:t>
      </w:r>
    </w:p>
    <w:p>
      <w:pPr>
        <w:pStyle w:val="Heading1"/>
      </w:pPr>
      <w:r>
        <w:t xml:space="preserve">Background for the teacher</w:t>
      </w:r>
    </w:p>
    <w:p>
      <w:pPr>
        <w:pStyle w:val="ListParagraph"/>
        <w:numPr>
          <w:ilvl w:val="0"/>
          <w:numId w:val="2"/>
        </w:numPr>
        <w:spacing w:after="80"/>
      </w:pPr>
      <w:r>
        <w:rPr>
          <w:b/>
          <w:bCs/>
        </w:rPr>
        <w:t xml:space="preserve">Monomers and polymers:</w:t>
      </w:r>
      <w:r>
        <w:t xml:space="preserve"> amino acids (monomers) link into proteins (polymers). Glucose (monomer) links into starch (energy storage) and cellulose (cell walls). Nucleotides link into DNA and RNA. Fats are large carbon-based molecules built from fatty acids and glycerol. They aren't usually called polymers, but they're still built from sugar-derived atoms.</w:t>
      </w:r>
    </w:p>
    <w:p>
      <w:pPr>
        <w:pStyle w:val="ListParagraph"/>
        <w:numPr>
          <w:ilvl w:val="0"/>
          <w:numId w:val="2"/>
        </w:numPr>
        <w:spacing w:after="80"/>
      </w:pPr>
      <w:r>
        <w:rPr>
          <w:b/>
          <w:bCs/>
        </w:rPr>
        <w:t xml:space="preserve">Order matters:</w:t>
      </w:r>
      <w:r>
        <w:t xml:space="preserve"> Proteins in living things are built from about 20 kinds of amino acids. The order of amino acids determines how the chain folds, and the shape determines what the protein does. The sequences on the handout are simplified, made-up examples for modeling.</w:t>
      </w:r>
    </w:p>
    <w:p>
      <w:pPr>
        <w:pStyle w:val="ListParagraph"/>
        <w:numPr>
          <w:ilvl w:val="0"/>
          <w:numId w:val="2"/>
        </w:numPr>
        <w:spacing w:after="80"/>
      </w:pPr>
      <w:r>
        <w:rPr>
          <w:b/>
          <w:bCs/>
        </w:rPr>
        <w:t xml:space="preserve">Digestion:</w:t>
      </w:r>
      <w:r>
        <w:t xml:space="preserve"> the human digestive system breaks proteins down into amino acids, which the blood carries to cells. Cells link them in new orders, following the instructions in the person's DNA, to make human proteins. Extra amino acids can be broken down further: the nitrogen is removed (and leaves the body in urine), and the carbon skeleton is used for energy (released as CO</w:t>
      </w:r>
      <w:r>
        <w:rPr>
          <w:vertAlign w:val="subscript"/>
        </w:rPr>
        <w:t xml:space="preserve">2</w:t>
      </w:r>
      <w:r>
        <w:t xml:space="preserve">) or rebuilt into other molecules. Humans can build some amino acids themselves by rearranging atoms from other molecules. Others (the "essential" amino acids) must come from food.</w:t>
      </w:r>
    </w:p>
    <w:p>
      <w:pPr>
        <w:pStyle w:val="ListParagraph"/>
        <w:numPr>
          <w:ilvl w:val="0"/>
          <w:numId w:val="2"/>
        </w:numPr>
        <w:spacing w:after="80"/>
      </w:pPr>
      <w:r>
        <w:rPr>
          <w:b/>
          <w:bCs/>
        </w:rPr>
        <w:t xml:space="preserve">Assessment boundary:</w:t>
      </w:r>
      <w:r>
        <w:t xml:space="preserve"> students don't need the names of the bonds between monomers, the chemistry of digestion, or protein structure levels.</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8"/>
        <w:gridCol w:w="8392"/>
      </w:tblGrid>
      <w:tr>
        <w:trPr>
          <w:cantSplit/>
          <w:tblHeader/>
        </w:trPr>
        <w:tc>
          <w:tcPr>
            <w:tcW w:type="dxa" w:w="96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39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Warm-up: 20 amino acids, thousands of proteins</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5–12</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Mini-lesson: monomers and polymers</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12–22</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Activity A: build a pumpkin seed protein</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22–35</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Activity B: eat, digest, and rebuild a human protein</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35–42</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Trace a carbon atom from the air into your hair</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42–45</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 "You are what you eat"</w:t>
            </w:r>
          </w:p>
        </w:tc>
      </w:tr>
    </w:tbl>
    <w:p>
      <w:pPr>
        <w:spacing w:after="60"/>
      </w:pPr>
    </w:p>
    <w:p>
      <w:pPr>
        <w:pStyle w:val="Heading1"/>
      </w:pPr>
      <w:r>
        <w:t xml:space="preserve">Procedure</w:t>
      </w:r>
    </w:p>
    <w:p>
      <w:pPr>
        <w:pStyle w:val="Heading2"/>
      </w:pPr>
      <w:r>
        <w:t xml:space="preserve">1. Warm-up (5 min)</w:t>
      </w:r>
    </w:p>
    <w:p>
      <w:pPr>
        <w:spacing w:after="120"/>
      </w:pPr>
      <w:r>
        <w:t xml:space="preserve">Project: </w:t>
      </w:r>
      <w:r>
        <w:rPr>
          <w:b/>
          <w:bCs/>
        </w:rPr>
        <w:t xml:space="preserve">"A pumpkin makes thousands of different proteins, but it only uses about 20 kinds of amino acids. How is that possible?"</w:t>
      </w:r>
    </w:p>
    <w:p>
      <w:pPr>
        <w:spacing w:after="120"/>
      </w:pPr>
      <w:r>
        <w:t xml:space="preserve">Students write, then share. Lead them to an analogy: the English alphabet has 26 letters but makes hundreds of thousands of words. Order matters: </w:t>
      </w:r>
      <w:r>
        <w:rPr>
          <w:i/>
          <w:iCs/>
        </w:rPr>
        <w:t xml:space="preserve">stop</w:t>
      </w:r>
      <w:r>
        <w:t xml:space="preserve">, </w:t>
      </w:r>
      <w:r>
        <w:rPr>
          <w:i/>
          <w:iCs/>
        </w:rPr>
        <w:t xml:space="preserve">pots</w:t>
      </w:r>
      <w:r>
        <w:t xml:space="preserve">, </w:t>
      </w:r>
      <w:r>
        <w:rPr>
          <w:i/>
          <w:iCs/>
        </w:rPr>
        <w:t xml:space="preserve">tops</w:t>
      </w:r>
      <w:r>
        <w:t xml:space="preserve">, and </w:t>
      </w:r>
      <w:r>
        <w:rPr>
          <w:i/>
          <w:iCs/>
        </w:rPr>
        <w:t xml:space="preserve">spot</w:t>
      </w:r>
      <w:r>
        <w:t xml:space="preserve"> use the same letters.</w:t>
      </w:r>
    </w:p>
    <w:p>
      <w:pPr>
        <w:pStyle w:val="Heading2"/>
      </w:pPr>
      <w:r>
        <w:t xml:space="preserve">2. Mini-lesson: monomers and polymers (7 min)</w:t>
      </w:r>
    </w:p>
    <w:p>
      <w:pPr>
        <w:spacing w:after="120"/>
      </w:pPr>
      <w:r>
        <w:t xml:space="preserve">Define and add to the word wall:</w:t>
      </w:r>
    </w:p>
    <w:p>
      <w:pPr>
        <w:pStyle w:val="ListParagraph"/>
        <w:numPr>
          <w:ilvl w:val="0"/>
          <w:numId w:val="2"/>
        </w:numPr>
        <w:spacing w:after="80"/>
      </w:pPr>
      <w:r>
        <w:rPr>
          <w:b/>
          <w:bCs/>
        </w:rPr>
        <w:t xml:space="preserve">Monomer:</w:t>
      </w:r>
      <w:r>
        <w:t xml:space="preserve"> a small molecule that can link with others like it. (</w:t>
      </w:r>
      <w:r>
        <w:rPr>
          <w:i/>
          <w:iCs/>
        </w:rPr>
        <w:t xml:space="preserve">mono</w:t>
      </w:r>
      <w:r>
        <w:t xml:space="preserve"> = one)</w:t>
      </w:r>
    </w:p>
    <w:p>
      <w:pPr>
        <w:pStyle w:val="ListParagraph"/>
        <w:numPr>
          <w:ilvl w:val="0"/>
          <w:numId w:val="2"/>
        </w:numPr>
        <w:spacing w:after="80"/>
      </w:pPr>
      <w:r>
        <w:rPr>
          <w:b/>
          <w:bCs/>
        </w:rPr>
        <w:t xml:space="preserve">Polymer:</w:t>
      </w:r>
      <w:r>
        <w:t xml:space="preserve"> a large molecule made of many linked monomers. (</w:t>
      </w:r>
      <w:r>
        <w:rPr>
          <w:i/>
          <w:iCs/>
        </w:rPr>
        <w:t xml:space="preserve">poly</w:t>
      </w:r>
      <w:r>
        <w:t xml:space="preserve"> = many)</w:t>
      </w:r>
    </w:p>
    <w:p>
      <w:pPr>
        <w:spacing w:after="120"/>
      </w:pPr>
      <w:r>
        <w:t xml:space="preserve">Fill in the handout table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7"/>
        <w:gridCol w:w="1847"/>
        <w:gridCol w:w="5666"/>
      </w:tblGrid>
      <w:tr>
        <w:trPr>
          <w:cantSplit/>
          <w:tblHeader/>
        </w:trPr>
        <w:tc>
          <w:tcPr>
            <w:tcW w:type="dxa" w:w="184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Monomer (small)</w:t>
            </w:r>
          </w:p>
        </w:tc>
        <w:tc>
          <w:tcPr>
            <w:tcW w:type="dxa" w:w="184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Polymer (large)</w:t>
            </w:r>
          </w:p>
        </w:tc>
        <w:tc>
          <w:tcPr>
            <w:tcW w:type="dxa" w:w="566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Job in a pumpkin</w:t>
            </w:r>
          </w:p>
        </w:tc>
      </w:tr>
      <w:tr>
        <w:trPr>
          <w:cantSplit/>
        </w:trPr>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Amino acid</w:t>
            </w:r>
          </w:p>
        </w:tc>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Protein</w:t>
            </w:r>
          </w:p>
        </w:tc>
        <w:tc>
          <w:tcPr>
            <w:tcW w:type="dxa" w:w="56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Enzymes, seed storage proteins, and much more</w:t>
            </w:r>
          </w:p>
        </w:tc>
      </w:tr>
      <w:tr>
        <w:trPr>
          <w:cantSplit/>
        </w:trPr>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Glucose</w:t>
            </w:r>
          </w:p>
        </w:tc>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Starch</w:t>
            </w:r>
          </w:p>
        </w:tc>
        <w:tc>
          <w:tcPr>
            <w:tcW w:type="dxa" w:w="56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Stores energy in the flesh</w:t>
            </w:r>
          </w:p>
        </w:tc>
      </w:tr>
      <w:tr>
        <w:trPr>
          <w:cantSplit/>
        </w:trPr>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Glucose</w:t>
            </w:r>
          </w:p>
        </w:tc>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Cellulose</w:t>
            </w:r>
          </w:p>
        </w:tc>
        <w:tc>
          <w:tcPr>
            <w:tcW w:type="dxa" w:w="56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Builds tough cell walls in the stem and rind</w:t>
            </w:r>
          </w:p>
        </w:tc>
      </w:tr>
      <w:tr>
        <w:trPr>
          <w:cantSplit/>
        </w:trPr>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Nucleotide</w:t>
            </w:r>
          </w:p>
        </w:tc>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DNA and RNA</w:t>
            </w:r>
          </w:p>
        </w:tc>
        <w:tc>
          <w:tcPr>
            <w:tcW w:type="dxa" w:w="56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Carries the instructions for building proteins</w:t>
            </w:r>
          </w:p>
        </w:tc>
      </w:tr>
    </w:tbl>
    <w:p>
      <w:pPr>
        <w:spacing w:after="60"/>
      </w:pPr>
    </w:p>
    <w:p>
      <w:pPr>
        <w:spacing w:after="120"/>
      </w:pPr>
      <w:r>
        <w:t xml:space="preserve">Mention that fats (like pumpkin seed oil) are also large carbon-based molecules built from sugar-derived atoms, even though they aren't chains of repeating units.</w:t>
      </w:r>
    </w:p>
    <w:p>
      <w:pPr>
        <w:spacing w:after="120"/>
      </w:pPr>
      <w:r>
        <w:t xml:space="preserve">Ask: "Starch and cellulose are both made of glucose. So what elements do they contain?" Only C, H, and O. "What about proteins?" C, H, O, N, and sometimes S.</w:t>
      </w:r>
    </w:p>
    <w:p>
      <w:pPr>
        <w:pStyle w:val="Heading2"/>
      </w:pPr>
      <w:r>
        <w:t xml:space="preserve">3. Activity A: build a pumpkin seed protein (10 min)</w:t>
      </w:r>
    </w:p>
    <w:p>
      <w:pPr>
        <w:spacing w:after="120"/>
      </w:pPr>
      <w:r>
        <w:t xml:space="preserve">Pairs follow Part 2 of the handout. The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9"/>
        <w:gridCol w:w="5291"/>
      </w:tblGrid>
      <w:tr>
        <w:trPr>
          <w:cantSplit/>
          <w:tblHeader/>
        </w:trPr>
        <w:tc>
          <w:tcPr>
            <w:tcW w:type="dxa" w:w="4069"/>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Clip color</w:t>
            </w:r>
          </w:p>
        </w:tc>
        <w:tc>
          <w:tcPr>
            <w:tcW w:type="dxa" w:w="5291"/>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Amino acid</w:t>
            </w:r>
          </w:p>
        </w:tc>
      </w:tr>
      <w:tr>
        <w:trPr>
          <w:cantSplit/>
        </w:trPr>
        <w:tc>
          <w:tcPr>
            <w:tcW w:type="dxa" w:w="4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Red</w:t>
            </w:r>
          </w:p>
        </w:tc>
        <w:tc>
          <w:tcPr>
            <w:tcW w:type="dxa" w:w="52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Valine (V)</w:t>
            </w:r>
          </w:p>
        </w:tc>
      </w:tr>
      <w:tr>
        <w:trPr>
          <w:cantSplit/>
        </w:trPr>
        <w:tc>
          <w:tcPr>
            <w:tcW w:type="dxa" w:w="4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Yellow</w:t>
            </w:r>
          </w:p>
        </w:tc>
        <w:tc>
          <w:tcPr>
            <w:tcW w:type="dxa" w:w="52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Leucine (L)</w:t>
            </w:r>
          </w:p>
        </w:tc>
      </w:tr>
      <w:tr>
        <w:trPr>
          <w:cantSplit/>
        </w:trPr>
        <w:tc>
          <w:tcPr>
            <w:tcW w:type="dxa" w:w="4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Green</w:t>
            </w:r>
          </w:p>
        </w:tc>
        <w:tc>
          <w:tcPr>
            <w:tcW w:type="dxa" w:w="52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Threonine (T)</w:t>
            </w:r>
          </w:p>
        </w:tc>
      </w:tr>
      <w:tr>
        <w:trPr>
          <w:cantSplit/>
        </w:trPr>
        <w:tc>
          <w:tcPr>
            <w:tcW w:type="dxa" w:w="4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Blue</w:t>
            </w:r>
          </w:p>
        </w:tc>
        <w:tc>
          <w:tcPr>
            <w:tcW w:type="dxa" w:w="52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Lysine (K)</w:t>
            </w:r>
          </w:p>
        </w:tc>
      </w:tr>
      <w:tr>
        <w:trPr>
          <w:cantSplit/>
        </w:trPr>
        <w:tc>
          <w:tcPr>
            <w:tcW w:type="dxa" w:w="4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White</w:t>
            </w:r>
          </w:p>
        </w:tc>
        <w:tc>
          <w:tcPr>
            <w:tcW w:type="dxa" w:w="52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Glutamine (Q)</w:t>
            </w:r>
          </w:p>
        </w:tc>
      </w:tr>
    </w:tbl>
    <w:p>
      <w:pPr>
        <w:spacing w:after="60"/>
      </w:pPr>
    </w:p>
    <w:p>
      <w:pPr>
        <w:spacing w:after="120"/>
      </w:pPr>
      <w:r>
        <w:t xml:space="preserve">Students link 12 clips in this order to build a short piece of a pumpkin seed protein:</w:t>
      </w:r>
    </w:p>
    <w:p>
      <w:pPr>
        <w:spacing w:after="120"/>
      </w:pPr>
      <w:r>
        <w:rPr>
          <w:b/>
          <w:bCs/>
        </w:rPr>
        <w:t xml:space="preserve">V – L – T – K – Q – L – L – V – T – Q – K – L</w:t>
      </w:r>
    </w:p>
    <w:p>
      <w:pPr>
        <w:spacing w:after="120"/>
      </w:pPr>
      <w:r>
        <w:t xml:space="preserve">Then they count how many of each amino acid are in the chain.</w:t>
      </w:r>
    </w:p>
    <w:p>
      <w:pPr>
        <w:spacing w:after="120"/>
      </w:pPr>
      <w:r>
        <w:t xml:space="preserve">Ask:</w:t>
      </w:r>
    </w:p>
    <w:p>
      <w:pPr>
        <w:pStyle w:val="ListParagraph"/>
        <w:numPr>
          <w:ilvl w:val="0"/>
          <w:numId w:val="2"/>
        </w:numPr>
        <w:spacing w:after="80"/>
      </w:pPr>
      <w:r>
        <w:t xml:space="preserve">"If you swapped two clips, would it still be the same protein?" No. The order would change, so the shape and job could change.</w:t>
      </w:r>
    </w:p>
    <w:p>
      <w:pPr>
        <w:pStyle w:val="ListParagraph"/>
        <w:numPr>
          <w:ilvl w:val="0"/>
          <w:numId w:val="2"/>
        </w:numPr>
        <w:spacing w:after="80"/>
      </w:pPr>
      <w:r>
        <w:t xml:space="preserve">"Where did the atoms in each of these amino acids come from?" Sugar from the leaves (C, H, O) plus nitrogen from the soil. Point back to Lesson 4.</w:t>
      </w:r>
    </w:p>
    <w:p>
      <w:pPr>
        <w:pStyle w:val="Heading2"/>
      </w:pPr>
      <w:r>
        <w:t xml:space="preserve">4. Activity B: eat, digest, and rebuild (13 min)</w:t>
      </w:r>
    </w:p>
    <w:p>
      <w:pPr>
        <w:spacing w:after="120"/>
      </w:pPr>
      <w:r>
        <w:t xml:space="preserve">Set the scene: </w:t>
      </w:r>
      <w:r>
        <w:rPr>
          <w:b/>
          <w:bCs/>
        </w:rPr>
        <w:t xml:space="preserve">"You eat a handful of roasted pumpkin seeds. Your body needs to build new hair protein."</w:t>
      </w:r>
    </w:p>
    <w:p>
      <w:pPr>
        <w:pStyle w:val="ListParagraph"/>
        <w:numPr>
          <w:ilvl w:val="0"/>
          <w:numId w:val="3"/>
        </w:numPr>
        <w:spacing w:after="80"/>
      </w:pPr>
      <w:r>
        <w:rPr>
          <w:b/>
          <w:bCs/>
        </w:rPr>
        <w:t xml:space="preserve">Digest (2 min):</w:t>
      </w:r>
      <w:r>
        <w:t xml:space="preserve"> Unhook every clip in the pumpkin chain. "Your stomach and intestines break proteins down into single amino acids. Your blood carries them to your cells."</w:t>
      </w:r>
    </w:p>
    <w:p>
      <w:pPr>
        <w:pStyle w:val="ListParagraph"/>
        <w:numPr>
          <w:ilvl w:val="0"/>
          <w:numId w:val="3"/>
        </w:numPr>
        <w:spacing w:after="80"/>
      </w:pPr>
      <w:r>
        <w:rPr>
          <w:b/>
          <w:bCs/>
        </w:rPr>
        <w:t xml:space="preserve">Rebuild (5 min):</w:t>
      </w:r>
      <w:r>
        <w:t xml:space="preserve"> Try to build this short piece of a human hair protein using </w:t>
      </w:r>
      <w:r>
        <w:rPr>
          <w:i/>
          <w:iCs/>
        </w:rPr>
        <w:t xml:space="preserve">only</w:t>
      </w:r>
      <w:r>
        <w:t xml:space="preserve"> the clips from the pumpkin protein:</w:t>
      </w:r>
    </w:p>
    <w:p>
      <w:pPr>
        <w:spacing w:after="80"/>
        <w:ind w:left="720"/>
      </w:pPr>
      <w:r>
        <w:rPr>
          <w:b/>
          <w:bCs/>
        </w:rPr>
        <w:t xml:space="preserve">K – Q – Q – L – V – Q – T – T – L – Q – V – K</w:t>
      </w:r>
    </w:p>
    <w:p>
      <w:pPr>
        <w:pStyle w:val="ListParagraph"/>
        <w:numPr>
          <w:ilvl w:val="0"/>
          <w:numId w:val="3"/>
        </w:numPr>
        <w:spacing w:after="80"/>
      </w:pPr>
      <w:r>
        <w:rPr>
          <w:b/>
          <w:bCs/>
        </w:rPr>
        <w:t xml:space="preserve">Problem:</w:t>
      </w:r>
      <w:r>
        <w:t xml:space="preserve"> Students discover they don't have enough white (Q) clips and have 2 extra yellow (L) clips.</w:t>
      </w:r>
    </w:p>
    <w:p>
      <w:pPr>
        <w:pStyle w:val="ListParagraph"/>
        <w:numPr>
          <w:ilvl w:val="0"/>
          <w:numId w:val="3"/>
        </w:numPr>
        <w:spacing w:after="80"/>
      </w:pPr>
      <w:r>
        <w:rPr>
          <w:b/>
          <w:bCs/>
        </w:rPr>
        <w:t xml:space="preserve">Solve (3 min):</w:t>
      </w:r>
      <w:r>
        <w:t xml:space="preserve"> Pairs may go to the "cafeteria" cup for 2 white clips ("you ate other foods today too"). They put the 2 extra yellow clips in their recycle tray.</w:t>
      </w:r>
    </w:p>
    <w:p>
      <w:pPr>
        <w:pStyle w:val="ListParagraph"/>
        <w:numPr>
          <w:ilvl w:val="0"/>
          <w:numId w:val="3"/>
        </w:numPr>
        <w:spacing w:after="80"/>
      </w:pPr>
      <w:r>
        <w:rPr>
          <w:b/>
          <w:bCs/>
        </w:rPr>
        <w:t xml:space="preserve">Discuss (3 min):</w:t>
      </w:r>
    </w:p>
    <w:p>
      <w:pPr>
        <w:pStyle w:val="ListParagraph"/>
        <w:numPr>
          <w:ilvl w:val="1"/>
          <w:numId w:val="2"/>
        </w:numPr>
        <w:spacing w:after="80"/>
      </w:pPr>
      <w:r>
        <w:t xml:space="preserve">"Is your hair protein the same as the pumpkin protein?" No. It has the same kinds of amino acids, but a different order and different amounts.</w:t>
      </w:r>
    </w:p>
    <w:p>
      <w:pPr>
        <w:pStyle w:val="ListParagraph"/>
        <w:numPr>
          <w:ilvl w:val="1"/>
          <w:numId w:val="2"/>
        </w:numPr>
        <w:spacing w:after="80"/>
      </w:pPr>
      <w:r>
        <w:t xml:space="preserve">"Where did most of the </w:t>
      </w:r>
      <w:r>
        <w:rPr>
          <w:i/>
          <w:iCs/>
        </w:rPr>
        <w:t xml:space="preserve">atoms</w:t>
      </w:r>
      <w:r>
        <w:t xml:space="preserve"> in your hair protein come from?" From the pumpkin seeds, and before that, from the pumpkin's sugar and the soil's nitrogen, and before that, from CO</w:t>
      </w:r>
      <w:r>
        <w:rPr>
          <w:vertAlign w:val="subscript"/>
        </w:rPr>
        <w:t xml:space="preserve">2</w:t>
      </w:r>
      <w:r>
        <w:t xml:space="preserve"> in the air.</w:t>
      </w:r>
    </w:p>
    <w:p>
      <w:pPr>
        <w:pStyle w:val="ListParagraph"/>
        <w:numPr>
          <w:ilvl w:val="1"/>
          <w:numId w:val="2"/>
        </w:numPr>
        <w:spacing w:after="80"/>
      </w:pPr>
      <w:r>
        <w:t xml:space="preserve">"What happens to the extra leucine?" The body can break it down: the nitrogen is removed and leaves in urine, and the carbon is used for energy (breathed out as CO</w:t>
      </w:r>
      <w:r>
        <w:rPr>
          <w:vertAlign w:val="subscript"/>
        </w:rPr>
        <w:t xml:space="preserve">2</w:t>
      </w:r>
      <w:r>
        <w:t xml:space="preserve">) or rebuilt into other molecules. The atoms aren't destroyed.</w:t>
      </w:r>
    </w:p>
    <w:p>
      <w:pPr>
        <w:pStyle w:val="ListParagraph"/>
        <w:numPr>
          <w:ilvl w:val="1"/>
          <w:numId w:val="2"/>
        </w:numPr>
        <w:spacing w:after="80"/>
      </w:pPr>
      <w:r>
        <w:t xml:space="preserve">"Where else could you get glutamine?" Other foods, or your body can build it by rearranging atoms from other molecules.</w:t>
      </w:r>
    </w:p>
    <w:p>
      <w:pPr>
        <w:pStyle w:val="Heading2"/>
      </w:pPr>
      <w:r>
        <w:t xml:space="preserve">5. Trace a carbon atom (7 min)</w:t>
      </w:r>
    </w:p>
    <w:p>
      <w:pPr>
        <w:spacing w:after="120"/>
      </w:pPr>
      <w:r>
        <w:t xml:space="preserve">Students complete the flow chart in Part 3 of the handout, tracing one carbon atom from the air to their hair. Go over it:</w:t>
      </w:r>
    </w:p>
    <w:p>
      <w:pPr>
        <w:pStyle w:val="ListParagraph"/>
        <w:numPr>
          <w:ilvl w:val="0"/>
          <w:numId w:val="4"/>
        </w:numPr>
        <w:spacing w:after="80"/>
      </w:pPr>
      <w:r>
        <w:t xml:space="preserve">CO</w:t>
      </w:r>
      <w:r>
        <w:rPr>
          <w:vertAlign w:val="subscript"/>
        </w:rPr>
        <w:t xml:space="preserve">2</w:t>
      </w:r>
      <w:r>
        <w:t xml:space="preserve"> in the air</w:t>
      </w:r>
    </w:p>
    <w:p>
      <w:pPr>
        <w:pStyle w:val="ListParagraph"/>
        <w:numPr>
          <w:ilvl w:val="0"/>
          <w:numId w:val="4"/>
        </w:numPr>
        <w:spacing w:after="80"/>
      </w:pPr>
      <w:r>
        <w:t xml:space="preserve">→ taken in by a pumpkin leaf and built into glucose during photosynthesis (using light energy)</w:t>
      </w:r>
    </w:p>
    <w:p>
      <w:pPr>
        <w:pStyle w:val="ListParagraph"/>
        <w:numPr>
          <w:ilvl w:val="0"/>
          <w:numId w:val="4"/>
        </w:numPr>
        <w:spacing w:after="80"/>
      </w:pPr>
      <w:r>
        <w:t xml:space="preserve">→ atoms from glucose combined with nitrogen from the soil to make amino acids</w:t>
      </w:r>
    </w:p>
    <w:p>
      <w:pPr>
        <w:pStyle w:val="ListParagraph"/>
        <w:numPr>
          <w:ilvl w:val="0"/>
          <w:numId w:val="4"/>
        </w:numPr>
        <w:spacing w:after="80"/>
      </w:pPr>
      <w:r>
        <w:t xml:space="preserve">→ amino acids linked into pumpkin seed protein</w:t>
      </w:r>
    </w:p>
    <w:p>
      <w:pPr>
        <w:pStyle w:val="ListParagraph"/>
        <w:numPr>
          <w:ilvl w:val="0"/>
          <w:numId w:val="4"/>
        </w:numPr>
        <w:spacing w:after="80"/>
      </w:pPr>
      <w:r>
        <w:t xml:space="preserve">→ eaten and digested (broken down) into amino acids</w:t>
      </w:r>
    </w:p>
    <w:p>
      <w:pPr>
        <w:pStyle w:val="ListParagraph"/>
        <w:numPr>
          <w:ilvl w:val="0"/>
          <w:numId w:val="4"/>
        </w:numPr>
        <w:spacing w:after="80"/>
      </w:pPr>
      <w:r>
        <w:t xml:space="preserve">→ rebuilt in a new order into human hair protein</w:t>
      </w:r>
    </w:p>
    <w:p>
      <w:pPr>
        <w:spacing w:after="120"/>
      </w:pPr>
      <w:r>
        <w:t xml:space="preserve">Check off DQB questions like "What happens to the atoms when an animal eats the pumpkin?"</w:t>
      </w:r>
    </w:p>
    <w:p>
      <w:pPr>
        <w:pStyle w:val="Heading2"/>
      </w:pPr>
      <w:r>
        <w:t xml:space="preserve">6. Exit ticket (3 min)</w:t>
      </w:r>
    </w:p>
    <w:p>
      <w:pPr>
        <w:spacing w:after="120"/>
      </w:pPr>
      <w:r>
        <w:t xml:space="preserve">Students answer the "You are what you eat" question on the handout.</w:t>
      </w:r>
    </w:p>
    <w:p>
      <w:pPr>
        <w:pStyle w:val="Heading1"/>
      </w:pPr>
      <w:r>
        <w:t xml:space="preserve">Formative check: what to look for</w:t>
      </w:r>
    </w:p>
    <w:p>
      <w:pPr>
        <w:pStyle w:val="ListParagraph"/>
        <w:numPr>
          <w:ilvl w:val="0"/>
          <w:numId w:val="2"/>
        </w:numPr>
        <w:spacing w:after="80"/>
      </w:pPr>
      <w:r>
        <w:rPr>
          <w:b/>
          <w:bCs/>
        </w:rPr>
        <w:t xml:space="preserve">Exit ticket:</w:t>
      </w:r>
      <w:r>
        <w:t xml:space="preserve"> strong responses say the </w:t>
      </w:r>
      <w:r>
        <w:rPr>
          <w:i/>
          <w:iCs/>
        </w:rPr>
        <w:t xml:space="preserve">atoms</w:t>
      </w:r>
      <w:r>
        <w:t xml:space="preserve"> come from the pumpkin seed, but the protein is broken down and rebuilt in a new order, so it isn't stored unchanged.</w:t>
      </w:r>
    </w:p>
    <w:p>
      <w:pPr>
        <w:pStyle w:val="ListParagraph"/>
        <w:numPr>
          <w:ilvl w:val="0"/>
          <w:numId w:val="2"/>
        </w:numPr>
        <w:spacing w:after="80"/>
      </w:pPr>
      <w:r>
        <w:t xml:space="preserve">Watch for students who write "digests" without saying what happens next. Ask: "And then what does your body do with the pieces?"</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8"/>
        <w:gridCol w:w="4842"/>
      </w:tblGrid>
      <w:tr>
        <w:trPr>
          <w:cantSplit/>
          <w:tblHeader/>
        </w:trPr>
        <w:tc>
          <w:tcPr>
            <w:tcW w:type="dxa" w:w="451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484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w:t>
            </w:r>
          </w:p>
        </w:tc>
      </w:tr>
      <w:tr>
        <w:trPr>
          <w:cantSplit/>
        </w:trPr>
        <w:tc>
          <w:tcPr>
            <w:tcW w:type="dxa" w:w="45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Animals store the proteins they eat unchanged.</w:t>
            </w:r>
          </w:p>
        </w:tc>
        <w:tc>
          <w:tcPr>
            <w:tcW w:type="dxa" w:w="4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"Did your hair protein have the same order as the pumpkin protein?" Proteins are broken down and rebuilt.</w:t>
            </w:r>
          </w:p>
        </w:tc>
      </w:tr>
      <w:tr>
        <w:trPr>
          <w:cantSplit/>
        </w:trPr>
        <w:tc>
          <w:tcPr>
            <w:tcW w:type="dxa" w:w="45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Digestion destroys the matter in food.</w:t>
            </w:r>
          </w:p>
        </w:tc>
        <w:tc>
          <w:tcPr>
            <w:tcW w:type="dxa" w:w="4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"Where did your clips go after digestion?" They were separated, then reused or recycled.</w:t>
            </w:r>
          </w:p>
        </w:tc>
      </w:tr>
      <w:tr>
        <w:trPr>
          <w:cantSplit/>
        </w:trPr>
        <w:tc>
          <w:tcPr>
            <w:tcW w:type="dxa" w:w="45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Animals get their carbon from the air, like plants.</w:t>
            </w:r>
          </w:p>
        </w:tc>
        <w:tc>
          <w:tcPr>
            <w:tcW w:type="dxa" w:w="4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"Where did your clips come from?" Animals get their carbon from the food they eat.</w:t>
            </w:r>
          </w:p>
        </w:tc>
      </w:tr>
      <w:tr>
        <w:trPr>
          <w:cantSplit/>
        </w:trPr>
        <w:tc>
          <w:tcPr>
            <w:tcW w:type="dxa" w:w="45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Polymers contain different elements from their monomers.</w:t>
            </w:r>
          </w:p>
        </w:tc>
        <w:tc>
          <w:tcPr>
            <w:tcW w:type="dxa" w:w="4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Starch contains only C, H, and O, the same as glucose.</w:t>
            </w:r>
          </w:p>
        </w:tc>
      </w:tr>
    </w:tbl>
    <w:p>
      <w:pPr>
        <w:spacing w:after="60"/>
      </w:pPr>
    </w:p>
    <w:p>
      <w:pPr>
        <w:pStyle w:val="Heading1"/>
      </w:pPr>
      <w:r>
        <w:t xml:space="preserve">Supports</w:t>
      </w:r>
    </w:p>
    <w:p>
      <w:pPr>
        <w:pStyle w:val="ListParagraph"/>
        <w:numPr>
          <w:ilvl w:val="0"/>
          <w:numId w:val="2"/>
        </w:numPr>
        <w:spacing w:after="80"/>
      </w:pPr>
      <w:r>
        <w:rPr>
          <w:b/>
          <w:bCs/>
        </w:rPr>
        <w:t xml:space="preserve">English learners:</w:t>
      </w:r>
      <w:r>
        <w:t xml:space="preserve"> Connect </w:t>
      </w:r>
      <w:r>
        <w:rPr>
          <w:i/>
          <w:iCs/>
        </w:rPr>
        <w:t xml:space="preserve">mono-</w:t>
      </w:r>
      <w:r>
        <w:t xml:space="preserve"> and </w:t>
      </w:r>
      <w:r>
        <w:rPr>
          <w:i/>
          <w:iCs/>
        </w:rPr>
        <w:t xml:space="preserve">poly-</w:t>
      </w:r>
      <w:r>
        <w:t xml:space="preserve"> to words students know (</w:t>
      </w:r>
      <w:r>
        <w:rPr>
          <w:i/>
          <w:iCs/>
        </w:rPr>
        <w:t xml:space="preserve">monorail</w:t>
      </w:r>
      <w:r>
        <w:t xml:space="preserve">, </w:t>
      </w:r>
      <w:r>
        <w:rPr>
          <w:i/>
          <w:iCs/>
        </w:rPr>
        <w:t xml:space="preserve">polygon</w:t>
      </w:r>
      <w:r>
        <w:t xml:space="preserve">). Post the clip key with pictures. Use the sentence frames on the handout.</w:t>
      </w:r>
    </w:p>
    <w:p>
      <w:pPr>
        <w:pStyle w:val="ListParagraph"/>
        <w:numPr>
          <w:ilvl w:val="0"/>
          <w:numId w:val="2"/>
        </w:numPr>
        <w:spacing w:after="80"/>
      </w:pPr>
      <w:r>
        <w:rPr>
          <w:b/>
          <w:bCs/>
        </w:rPr>
        <w:t xml:space="preserve">IEP/504:</w:t>
      </w:r>
      <w:r>
        <w:t xml:space="preserve"> Provide the sequences as color strips so students can match colors instead of reading letters. Pre-fill the first two boxes of the flow chart.</w:t>
      </w:r>
    </w:p>
    <w:p>
      <w:pPr>
        <w:pStyle w:val="ListParagraph"/>
        <w:numPr>
          <w:ilvl w:val="0"/>
          <w:numId w:val="2"/>
        </w:numPr>
        <w:spacing w:after="80"/>
      </w:pPr>
      <w:r>
        <w:rPr>
          <w:b/>
          <w:bCs/>
        </w:rPr>
        <w:t xml:space="preserve">Extension:</w:t>
      </w:r>
      <w:r>
        <w:t xml:space="preserve"> "Some people can't digest proteins well. Why might they have trouble building their own proteins, even if they eat plenty of protein?" (Their body can't break the proteins into amino acids, so it can't reuse them to build its own proteins.)</w:t>
      </w:r>
    </w:p>
    <w:p>
      <w:pPr>
        <w:pStyle w:val="Heading1"/>
      </w:pPr>
      <w:r>
        <w:t xml:space="preserve">Handout answer key</w:t>
      </w:r>
    </w:p>
    <w:p>
      <w:pPr>
        <w:spacing w:after="120"/>
      </w:pPr>
      <w:r>
        <w:rPr>
          <w:b/>
          <w:bCs/>
        </w:rPr>
        <w:t xml:space="preserve">Warm-up:</w:t>
      </w:r>
      <w:r>
        <w:t xml:space="preserve"> Amino acids can be linked in different orders and different numbers, like letters making different words. Each order makes a different protein.</w:t>
      </w:r>
    </w:p>
    <w:p>
      <w:pPr>
        <w:spacing w:after="120"/>
      </w:pPr>
      <w:r>
        <w:rPr>
          <w:b/>
          <w:bCs/>
        </w:rPr>
        <w:t xml:space="preserve">Part 1: Monomers and polymers:</w:t>
      </w:r>
      <w:r>
        <w:t xml:space="preserve"> see the table in Procedure step 2.</w:t>
      </w:r>
    </w:p>
    <w:p>
      <w:pPr>
        <w:spacing w:after="120"/>
      </w:pPr>
      <w:r>
        <w:rPr>
          <w:b/>
          <w:bCs/>
        </w:rPr>
        <w:t xml:space="preserve">Part 2, Activity A counts:</w:t>
      </w:r>
      <w:r>
        <w:t xml:space="preserve"> V = 2, L = 4, T = 2, K = 2, Q = 2 (12 total).</w:t>
      </w:r>
    </w:p>
    <w:p>
      <w:pPr>
        <w:spacing w:after="120"/>
      </w:pPr>
      <w:r>
        <w:rPr>
          <w:b/>
          <w:bCs/>
        </w:rPr>
        <w:t xml:space="preserve">Part 2, Activity B:</w:t>
      </w:r>
    </w:p>
    <w:p>
      <w:pPr>
        <w:pStyle w:val="ListParagraph"/>
        <w:numPr>
          <w:ilvl w:val="0"/>
          <w:numId w:val="2"/>
        </w:numPr>
        <w:spacing w:after="80"/>
      </w:pPr>
      <w:r>
        <w:t xml:space="preserve">Human hair protein needs: K = 2, Q = 4, L = 2, V = 2, T = 2.</w:t>
      </w:r>
    </w:p>
    <w:p>
      <w:pPr>
        <w:pStyle w:val="ListParagraph"/>
        <w:numPr>
          <w:ilvl w:val="0"/>
          <w:numId w:val="2"/>
        </w:numPr>
        <w:spacing w:after="80"/>
      </w:pPr>
      <w:r>
        <w:t xml:space="preserve">Short: 2 Q (white). Extra: 2 L (yellow).</w:t>
      </w:r>
    </w:p>
    <w:p>
      <w:pPr>
        <w:pStyle w:val="ListParagraph"/>
        <w:numPr>
          <w:ilvl w:val="0"/>
          <w:numId w:val="2"/>
        </w:numPr>
        <w:spacing w:after="80"/>
      </w:pPr>
      <w:r>
        <w:t xml:space="preserve">Questions:</w:t>
      </w:r>
    </w:p>
    <w:p>
      <w:pPr>
        <w:pStyle w:val="ListParagraph"/>
        <w:numPr>
          <w:ilvl w:val="1"/>
          <w:numId w:val="5"/>
        </w:numPr>
        <w:spacing w:after="80"/>
      </w:pPr>
      <w:r>
        <w:t xml:space="preserve">No. Same kinds of amino acids, but a different order and different amounts.</w:t>
      </w:r>
    </w:p>
    <w:p>
      <w:pPr>
        <w:pStyle w:val="ListParagraph"/>
        <w:numPr>
          <w:ilvl w:val="1"/>
          <w:numId w:val="5"/>
        </w:numPr>
        <w:spacing w:after="80"/>
      </w:pPr>
      <w:r>
        <w:t xml:space="preserve">From the pumpkin seed protein (and from the other food that supplied the extra Q). Before that, from the pumpkin's sugar and the soil's nitrogen, and before that, from CO</w:t>
      </w:r>
      <w:r>
        <w:rPr>
          <w:vertAlign w:val="subscript"/>
        </w:rPr>
        <w:t xml:space="preserve">2</w:t>
      </w:r>
      <w:r>
        <w:t xml:space="preserve"> in the air.</w:t>
      </w:r>
    </w:p>
    <w:p>
      <w:pPr>
        <w:pStyle w:val="ListParagraph"/>
        <w:numPr>
          <w:ilvl w:val="1"/>
          <w:numId w:val="5"/>
        </w:numPr>
        <w:spacing w:after="80"/>
      </w:pPr>
      <w:r>
        <w:t xml:space="preserve">They aren't destroyed. The body can break them down further, removing the nitrogen and using or releasing the carbon, hydrogen, and oxygen atoms (for example, as CO</w:t>
      </w:r>
      <w:r>
        <w:rPr>
          <w:vertAlign w:val="subscript"/>
        </w:rPr>
        <w:t xml:space="preserve">2</w:t>
      </w:r>
      <w:r>
        <w:t xml:space="preserve"> and water), or rebuild them into other molecules.</w:t>
      </w:r>
    </w:p>
    <w:p>
      <w:pPr>
        <w:spacing w:after="120"/>
      </w:pPr>
      <w:r>
        <w:rPr>
          <w:b/>
          <w:bCs/>
        </w:rPr>
        <w:t xml:space="preserve">Part 3: Trace a carbon atom:</w:t>
      </w:r>
      <w:r>
        <w:t xml:space="preserve"> see Procedure step 5.</w:t>
      </w:r>
    </w:p>
    <w:p>
      <w:pPr>
        <w:spacing w:after="120"/>
      </w:pPr>
      <w:r>
        <w:rPr>
          <w:b/>
          <w:bCs/>
        </w:rPr>
        <w:t xml:space="preserve">Exit ticket (sample strong answer):</w:t>
      </w:r>
      <w:r>
        <w:t xml:space="preserve"> Your friend is partly right. The atoms in your hair protein really did come from the pumpkin seeds. But the pumpkin seed protein isn't in your hair unchanged. Your body digested it into single amino acids and then linked them in a new order to build your own hair protein. The atoms are the same, but the protein is different.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5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40"/>
      <w:szCs w:val="40"/>
    </w:rPr>
  </w:style>
  <w:style w:type="paragraph" w:styleId="Heading1">
    <w:name w:val="Heading 1"/>
    <w:basedOn w:val="Normal"/>
    <w:next w:val="Normal"/>
    <w:qFormat/>
    <w:pPr>
      <w:keepNext/>
      <w:spacing w:after="120" w:before="280"/>
      <w:outlineLvl w:val="0"/>
    </w:pPr>
    <w:rPr>
      <w:b/>
      <w:bCs/>
      <w:color w:val="1F3864"/>
      <w:sz w:val="30"/>
      <w:szCs w:val="30"/>
    </w:rPr>
  </w:style>
  <w:style w:type="paragraph" w:styleId="Heading2">
    <w:name w:val="Heading 2"/>
    <w:basedOn w:val="Normal"/>
    <w:next w:val="Normal"/>
    <w:qFormat/>
    <w:pPr>
      <w:keepNext/>
      <w:spacing w:after="100" w:before="220"/>
      <w:outlineLvl w:val="1"/>
    </w:pPr>
    <w:rPr>
      <w:b/>
      <w:bCs/>
      <w:color w:val="2E5A88"/>
      <w:sz w:val="25"/>
      <w:szCs w:val="25"/>
    </w:rPr>
  </w:style>
  <w:style w:type="paragraph" w:styleId="Heading3">
    <w:name w:val="Heading 3"/>
    <w:basedOn w:val="Normal"/>
    <w:next w:val="Normal"/>
    <w:qFormat/>
    <w:pPr>
      <w:keepNext/>
      <w:spacing w:after="80" w:before="160"/>
      <w:outlineLvl w:val="2"/>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 Small Pieces, Big Molecules</dc:title>
  <dc:creator>Living Earth</dc:creator>
  <cp:lastModifiedBy>Un-named</cp:lastModifiedBy>
  <cp:revision>1</cp:revision>
  <dcterms:created xsi:type="dcterms:W3CDTF">2026-09-25T15:49:33.936Z</dcterms:created>
  <dcterms:modified xsi:type="dcterms:W3CDTF">2026-09-25T15:49:33.936Z</dcterms:modified>
</cp:coreProperties>
</file>

<file path=docProps/custom.xml><?xml version="1.0" encoding="utf-8"?>
<Properties xmlns="http://schemas.openxmlformats.org/officeDocument/2006/custom-properties" xmlns:vt="http://schemas.openxmlformats.org/officeDocument/2006/docPropsVTypes"/>
</file>