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1B950" w14:textId="77777777" w:rsidR="008D20CF" w:rsidRPr="001606E5" w:rsidRDefault="008D20CF">
      <w:pPr>
        <w:rPr>
          <w:rFonts w:ascii="Times New Roman" w:hAnsi="Times New Roman" w:cs="Times New Roman"/>
        </w:rPr>
      </w:pPr>
    </w:p>
    <w:p w14:paraId="127F464A" w14:textId="652FBDE7" w:rsidR="0091001F" w:rsidRPr="001606E5" w:rsidRDefault="0091001F" w:rsidP="0091001F">
      <w:pPr>
        <w:pStyle w:val="Overskrift1"/>
        <w:rPr>
          <w:rFonts w:ascii="Times New Roman" w:hAnsi="Times New Roman" w:cs="Times New Roman"/>
        </w:rPr>
      </w:pPr>
      <w:r w:rsidRPr="001606E5">
        <w:rPr>
          <w:rFonts w:ascii="Times New Roman" w:hAnsi="Times New Roman" w:cs="Times New Roman"/>
        </w:rPr>
        <w:t>Introduktion til subjekt</w:t>
      </w:r>
    </w:p>
    <w:p w14:paraId="02D96FF3" w14:textId="121FE624" w:rsidR="0091001F" w:rsidRPr="001606E5" w:rsidRDefault="0091001F" w:rsidP="0091001F">
      <w:pPr>
        <w:pStyle w:val="Overskrift2"/>
        <w:rPr>
          <w:rFonts w:ascii="Times New Roman" w:hAnsi="Times New Roman" w:cs="Times New Roman"/>
        </w:rPr>
      </w:pPr>
      <w:r w:rsidRPr="001606E5">
        <w:rPr>
          <w:rFonts w:ascii="Times New Roman" w:hAnsi="Times New Roman" w:cs="Times New Roman"/>
        </w:rPr>
        <w:t>Læses af subjekt:</w:t>
      </w:r>
    </w:p>
    <w:p w14:paraId="6304B0B7" w14:textId="20F206F3" w:rsidR="0091001F" w:rsidRPr="001606E5" w:rsidRDefault="0091001F">
      <w:pPr>
        <w:rPr>
          <w:rFonts w:ascii="Times New Roman" w:hAnsi="Times New Roman" w:cs="Times New Roman"/>
        </w:rPr>
      </w:pPr>
      <w:r w:rsidRPr="001606E5">
        <w:rPr>
          <w:rFonts w:ascii="Times New Roman" w:hAnsi="Times New Roman" w:cs="Times New Roman"/>
        </w:rPr>
        <w:t xml:space="preserve">Vi </w:t>
      </w:r>
      <w:r w:rsidR="00F71421" w:rsidRPr="001606E5">
        <w:rPr>
          <w:rFonts w:ascii="Times New Roman" w:hAnsi="Times New Roman" w:cs="Times New Roman"/>
        </w:rPr>
        <w:t>er i gang med at udvikle</w:t>
      </w:r>
      <w:r w:rsidRPr="001606E5">
        <w:rPr>
          <w:rFonts w:ascii="Times New Roman" w:hAnsi="Times New Roman" w:cs="Times New Roman"/>
        </w:rPr>
        <w:t xml:space="preserve"> en app</w:t>
      </w:r>
      <w:r w:rsidR="00F71421" w:rsidRPr="001606E5">
        <w:rPr>
          <w:rFonts w:ascii="Times New Roman" w:hAnsi="Times New Roman" w:cs="Times New Roman"/>
        </w:rPr>
        <w:t>,</w:t>
      </w:r>
      <w:r w:rsidRPr="001606E5">
        <w:rPr>
          <w:rFonts w:ascii="Times New Roman" w:hAnsi="Times New Roman" w:cs="Times New Roman"/>
        </w:rPr>
        <w:t xml:space="preserve"> som skal anvendes i samarbejde med et medicinsk udstyr</w:t>
      </w:r>
      <w:r w:rsidR="00F71421" w:rsidRPr="001606E5">
        <w:rPr>
          <w:rFonts w:ascii="Times New Roman" w:hAnsi="Times New Roman" w:cs="Times New Roman"/>
        </w:rPr>
        <w:t>,</w:t>
      </w:r>
      <w:r w:rsidRPr="001606E5">
        <w:rPr>
          <w:rFonts w:ascii="Times New Roman" w:hAnsi="Times New Roman" w:cs="Times New Roman"/>
        </w:rPr>
        <w:t xml:space="preserve"> der hedder UCon. UCon er et apparat</w:t>
      </w:r>
      <w:r w:rsidR="00F71421" w:rsidRPr="001606E5">
        <w:rPr>
          <w:rFonts w:ascii="Times New Roman" w:hAnsi="Times New Roman" w:cs="Times New Roman"/>
        </w:rPr>
        <w:t>,</w:t>
      </w:r>
      <w:r w:rsidRPr="001606E5">
        <w:rPr>
          <w:rFonts w:ascii="Times New Roman" w:hAnsi="Times New Roman" w:cs="Times New Roman"/>
        </w:rPr>
        <w:t xml:space="preserve"> der giver behandling til patienter med urininkontinens. Når du har urininkontinens, har du svært ved at holde på vandet og du kan pludseligt føle en stor trang til at skulle på toilettet uden at din blære er fuld. UCon behandler ved at stimulere en specifik nerve på kønsdelene</w:t>
      </w:r>
      <w:r w:rsidR="00F71421" w:rsidRPr="001606E5">
        <w:rPr>
          <w:rFonts w:ascii="Times New Roman" w:hAnsi="Times New Roman" w:cs="Times New Roman"/>
        </w:rPr>
        <w:t>, som fjerner trangen</w:t>
      </w:r>
      <w:r w:rsidRPr="001606E5">
        <w:rPr>
          <w:rFonts w:ascii="Times New Roman" w:hAnsi="Times New Roman" w:cs="Times New Roman"/>
        </w:rPr>
        <w:t>. D</w:t>
      </w:r>
      <w:r w:rsidR="00F71421" w:rsidRPr="001606E5">
        <w:rPr>
          <w:rFonts w:ascii="Times New Roman" w:hAnsi="Times New Roman" w:cs="Times New Roman"/>
        </w:rPr>
        <w:t>evicet</w:t>
      </w:r>
      <w:r w:rsidRPr="001606E5">
        <w:rPr>
          <w:rFonts w:ascii="Times New Roman" w:hAnsi="Times New Roman" w:cs="Times New Roman"/>
        </w:rPr>
        <w:t xml:space="preserve"> er en fjernbetjening</w:t>
      </w:r>
      <w:r w:rsidR="00F71421" w:rsidRPr="001606E5">
        <w:rPr>
          <w:rFonts w:ascii="Times New Roman" w:hAnsi="Times New Roman" w:cs="Times New Roman"/>
        </w:rPr>
        <w:t xml:space="preserve"> koblet til en elektrode</w:t>
      </w:r>
      <w:r w:rsidRPr="001606E5">
        <w:rPr>
          <w:rFonts w:ascii="Times New Roman" w:hAnsi="Times New Roman" w:cs="Times New Roman"/>
        </w:rPr>
        <w:t xml:space="preserve"> </w:t>
      </w:r>
      <w:r w:rsidR="00F71421" w:rsidRPr="001606E5">
        <w:rPr>
          <w:rFonts w:ascii="Times New Roman" w:hAnsi="Times New Roman" w:cs="Times New Roman"/>
        </w:rPr>
        <w:t>med</w:t>
      </w:r>
      <w:r w:rsidRPr="001606E5">
        <w:rPr>
          <w:rFonts w:ascii="Times New Roman" w:hAnsi="Times New Roman" w:cs="Times New Roman"/>
        </w:rPr>
        <w:t xml:space="preserve"> overordnet 2 funktioner: On-demand stimulation, her får d</w:t>
      </w:r>
      <w:r w:rsidR="00077D2B" w:rsidRPr="001606E5">
        <w:rPr>
          <w:rFonts w:ascii="Times New Roman" w:hAnsi="Times New Roman" w:cs="Times New Roman"/>
        </w:rPr>
        <w:t xml:space="preserve">u øjeblikkelig en høj </w:t>
      </w:r>
      <w:r w:rsidRPr="001606E5">
        <w:rPr>
          <w:rFonts w:ascii="Times New Roman" w:hAnsi="Times New Roman" w:cs="Times New Roman"/>
        </w:rPr>
        <w:t>stimulering i en kort periode for at komme af med en trang. Kontinuerlig stimulation, her kan du selv bestemme</w:t>
      </w:r>
      <w:r w:rsidR="00077D2B" w:rsidRPr="001606E5">
        <w:rPr>
          <w:rFonts w:ascii="Times New Roman" w:hAnsi="Times New Roman" w:cs="Times New Roman"/>
        </w:rPr>
        <w:t>,</w:t>
      </w:r>
      <w:r w:rsidRPr="001606E5">
        <w:rPr>
          <w:rFonts w:ascii="Times New Roman" w:hAnsi="Times New Roman" w:cs="Times New Roman"/>
        </w:rPr>
        <w:t xml:space="preserve"> hvor lang tid du gerne vil stimuleres</w:t>
      </w:r>
      <w:r w:rsidR="00077D2B" w:rsidRPr="001606E5">
        <w:rPr>
          <w:rFonts w:ascii="Times New Roman" w:hAnsi="Times New Roman" w:cs="Times New Roman"/>
        </w:rPr>
        <w:t xml:space="preserve"> med en lavere strøm</w:t>
      </w:r>
      <w:r w:rsidRPr="001606E5">
        <w:rPr>
          <w:rFonts w:ascii="Times New Roman" w:hAnsi="Times New Roman" w:cs="Times New Roman"/>
        </w:rPr>
        <w:t xml:space="preserve">, får at komme pludselig trang i forkøbet. </w:t>
      </w:r>
    </w:p>
    <w:p w14:paraId="5DB3117D" w14:textId="73ECBED3" w:rsidR="0091001F" w:rsidRPr="001606E5" w:rsidRDefault="0091001F">
      <w:pPr>
        <w:rPr>
          <w:rFonts w:ascii="Times New Roman" w:hAnsi="Times New Roman" w:cs="Times New Roman"/>
        </w:rPr>
      </w:pPr>
      <w:r w:rsidRPr="001606E5">
        <w:rPr>
          <w:rFonts w:ascii="Times New Roman" w:hAnsi="Times New Roman" w:cs="Times New Roman"/>
        </w:rPr>
        <w:t>Vores app er tiltænkt at støtte brugen af UCon. Appen skal motivere til brug af UCon samt guide i optimal brug af det.</w:t>
      </w:r>
      <w:r w:rsidR="00506AA8" w:rsidRPr="001606E5">
        <w:rPr>
          <w:rFonts w:ascii="Times New Roman" w:hAnsi="Times New Roman" w:cs="Times New Roman"/>
        </w:rPr>
        <w:t xml:space="preserve"> Brugeren vil blive bedt om at registrere uheld samt give en daglig evaluering. Stimuleringsdata vil blive indsamlet fra UCon devicet. Det indsamlede data vil blive visualiseret</w:t>
      </w:r>
      <w:r w:rsidR="00D77FA0" w:rsidRPr="001606E5">
        <w:rPr>
          <w:rFonts w:ascii="Times New Roman" w:hAnsi="Times New Roman" w:cs="Times New Roman"/>
        </w:rPr>
        <w:t xml:space="preserve">. Brugeren vil have mulighed for at få tilsendt notifikationer og til sidst vil brugeren have adgang til guides </w:t>
      </w:r>
      <w:r w:rsidR="00077D2B" w:rsidRPr="001606E5">
        <w:rPr>
          <w:rFonts w:ascii="Times New Roman" w:hAnsi="Times New Roman" w:cs="Times New Roman"/>
        </w:rPr>
        <w:t>til</w:t>
      </w:r>
      <w:r w:rsidR="00D77FA0" w:rsidRPr="001606E5">
        <w:rPr>
          <w:rFonts w:ascii="Times New Roman" w:hAnsi="Times New Roman" w:cs="Times New Roman"/>
        </w:rPr>
        <w:t xml:space="preserve"> brug af devicet i appen. </w:t>
      </w:r>
    </w:p>
    <w:p w14:paraId="02B9A047" w14:textId="77777777" w:rsidR="0091001F" w:rsidRPr="001606E5" w:rsidRDefault="0091001F">
      <w:pPr>
        <w:rPr>
          <w:rFonts w:ascii="Times New Roman" w:hAnsi="Times New Roman" w:cs="Times New Roman"/>
        </w:rPr>
      </w:pPr>
    </w:p>
    <w:p w14:paraId="796E5752" w14:textId="7D3F2183" w:rsidR="0091001F" w:rsidRPr="001606E5" w:rsidRDefault="0091001F" w:rsidP="0091001F">
      <w:pPr>
        <w:pStyle w:val="Overskrift2"/>
        <w:rPr>
          <w:rFonts w:ascii="Times New Roman" w:hAnsi="Times New Roman" w:cs="Times New Roman"/>
        </w:rPr>
      </w:pPr>
      <w:r w:rsidRPr="001606E5">
        <w:rPr>
          <w:rFonts w:ascii="Times New Roman" w:hAnsi="Times New Roman" w:cs="Times New Roman"/>
        </w:rPr>
        <w:t>Læses op af interviewer</w:t>
      </w:r>
    </w:p>
    <w:p w14:paraId="4B051F7B" w14:textId="087625D1" w:rsidR="0091001F" w:rsidRPr="001606E5" w:rsidRDefault="0091001F">
      <w:pPr>
        <w:rPr>
          <w:rFonts w:ascii="Times New Roman" w:hAnsi="Times New Roman" w:cs="Times New Roman"/>
        </w:rPr>
      </w:pPr>
      <w:r w:rsidRPr="001606E5">
        <w:rPr>
          <w:rFonts w:ascii="Times New Roman" w:hAnsi="Times New Roman" w:cs="Times New Roman"/>
        </w:rPr>
        <w:t xml:space="preserve">Vi har udviklet 2-3 </w:t>
      </w:r>
      <w:r w:rsidR="00506AA8" w:rsidRPr="001606E5">
        <w:rPr>
          <w:rFonts w:ascii="Times New Roman" w:hAnsi="Times New Roman" w:cs="Times New Roman"/>
        </w:rPr>
        <w:t>udgaver</w:t>
      </w:r>
      <w:r w:rsidRPr="001606E5">
        <w:rPr>
          <w:rFonts w:ascii="Times New Roman" w:hAnsi="Times New Roman" w:cs="Times New Roman"/>
        </w:rPr>
        <w:t xml:space="preserve"> </w:t>
      </w:r>
      <w:r w:rsidR="00506AA8" w:rsidRPr="001606E5">
        <w:rPr>
          <w:rFonts w:ascii="Times New Roman" w:hAnsi="Times New Roman" w:cs="Times New Roman"/>
        </w:rPr>
        <w:t>af</w:t>
      </w:r>
      <w:r w:rsidRPr="001606E5">
        <w:rPr>
          <w:rFonts w:ascii="Times New Roman" w:hAnsi="Times New Roman" w:cs="Times New Roman"/>
        </w:rPr>
        <w:t xml:space="preserve"> prototyper for 5 forskellige UI’s i vores app. Formålet med evalueringen er at gennemgå alle 2/3 </w:t>
      </w:r>
      <w:r w:rsidR="00506AA8" w:rsidRPr="001606E5">
        <w:rPr>
          <w:rFonts w:ascii="Times New Roman" w:hAnsi="Times New Roman" w:cs="Times New Roman"/>
        </w:rPr>
        <w:t>udgaver</w:t>
      </w:r>
      <w:r w:rsidRPr="001606E5">
        <w:rPr>
          <w:rFonts w:ascii="Times New Roman" w:hAnsi="Times New Roman" w:cs="Times New Roman"/>
        </w:rPr>
        <w:t xml:space="preserve"> én UI ad gangen. Ved hver UI vil der være nogle specifikke ting der ønskes feedback på, ellers er meningen a</w:t>
      </w:r>
      <w:r w:rsidR="00506AA8" w:rsidRPr="001606E5">
        <w:rPr>
          <w:rFonts w:ascii="Times New Roman" w:hAnsi="Times New Roman" w:cs="Times New Roman"/>
        </w:rPr>
        <w:t xml:space="preserve">t evaluator skal udpege elementer i udgaverne, der giver gode indtryk og gerne også en uddybelse af hvorfor. </w:t>
      </w:r>
    </w:p>
    <w:p w14:paraId="61EA92A6" w14:textId="77777777" w:rsidR="0091001F" w:rsidRPr="001606E5" w:rsidRDefault="0091001F">
      <w:pPr>
        <w:rPr>
          <w:rFonts w:ascii="Times New Roman" w:hAnsi="Times New Roman" w:cs="Times New Roman"/>
        </w:rPr>
      </w:pPr>
    </w:p>
    <w:p w14:paraId="7F3162F8" w14:textId="77777777" w:rsidR="0091001F" w:rsidRPr="001606E5" w:rsidRDefault="0091001F">
      <w:pPr>
        <w:rPr>
          <w:rFonts w:ascii="Times New Roman" w:hAnsi="Times New Roman" w:cs="Times New Roman"/>
          <w:b/>
          <w:bCs/>
        </w:rPr>
      </w:pPr>
      <w:r w:rsidRPr="001606E5">
        <w:rPr>
          <w:rFonts w:ascii="Times New Roman" w:hAnsi="Times New Roman" w:cs="Times New Roman"/>
          <w:b/>
          <w:bCs/>
        </w:rPr>
        <w:br w:type="page"/>
      </w:r>
    </w:p>
    <w:p w14:paraId="0E457206" w14:textId="3601D411" w:rsidR="0091001F" w:rsidRPr="001606E5" w:rsidRDefault="0091001F" w:rsidP="0091001F">
      <w:pPr>
        <w:pStyle w:val="Overskrift1"/>
        <w:rPr>
          <w:rFonts w:ascii="Times New Roman" w:hAnsi="Times New Roman" w:cs="Times New Roman"/>
        </w:rPr>
      </w:pPr>
      <w:r w:rsidRPr="001606E5">
        <w:rPr>
          <w:rFonts w:ascii="Times New Roman" w:hAnsi="Times New Roman" w:cs="Times New Roman"/>
        </w:rPr>
        <w:lastRenderedPageBreak/>
        <w:t>Udfyldning til interviewer</w:t>
      </w:r>
    </w:p>
    <w:p w14:paraId="6D85D879" w14:textId="456EED16" w:rsidR="00506AA8" w:rsidRDefault="00506AA8" w:rsidP="00506AA8">
      <w:pPr>
        <w:rPr>
          <w:rFonts w:ascii="Times New Roman" w:hAnsi="Times New Roman" w:cs="Times New Roman"/>
          <w:b/>
          <w:bCs/>
        </w:rPr>
      </w:pPr>
      <w:r w:rsidRPr="001606E5">
        <w:rPr>
          <w:rFonts w:ascii="Times New Roman" w:hAnsi="Times New Roman" w:cs="Times New Roman"/>
          <w:b/>
          <w:bCs/>
        </w:rPr>
        <w:t>Interviewers opgave er at observere mimik og indtryk</w:t>
      </w:r>
      <w:r w:rsidR="001606E5" w:rsidRPr="001606E5">
        <w:rPr>
          <w:rFonts w:ascii="Times New Roman" w:hAnsi="Times New Roman" w:cs="Times New Roman"/>
          <w:b/>
          <w:bCs/>
        </w:rPr>
        <w:t xml:space="preserve">, </w:t>
      </w:r>
      <w:r w:rsidRPr="001606E5">
        <w:rPr>
          <w:rFonts w:ascii="Times New Roman" w:hAnsi="Times New Roman" w:cs="Times New Roman"/>
          <w:b/>
          <w:bCs/>
        </w:rPr>
        <w:t xml:space="preserve">som ikke bliver sagt højt, stille uddybende spørgsmål samt at notere det der bliver sagt. </w:t>
      </w:r>
      <w:r w:rsidR="00C50F37">
        <w:rPr>
          <w:rFonts w:ascii="Times New Roman" w:hAnsi="Times New Roman" w:cs="Times New Roman"/>
          <w:b/>
          <w:bCs/>
        </w:rPr>
        <w:t xml:space="preserve">Ved hver </w:t>
      </w:r>
      <w:r w:rsidR="00DC0BB6">
        <w:rPr>
          <w:rFonts w:ascii="Times New Roman" w:hAnsi="Times New Roman" w:cs="Times New Roman"/>
          <w:b/>
          <w:bCs/>
        </w:rPr>
        <w:t>UI</w:t>
      </w:r>
      <w:r w:rsidR="00C50F37">
        <w:rPr>
          <w:rFonts w:ascii="Times New Roman" w:hAnsi="Times New Roman" w:cs="Times New Roman"/>
          <w:b/>
          <w:bCs/>
        </w:rPr>
        <w:t xml:space="preserve"> skal intervieweren læse metateksten højt for subjektet, således den nødvendige baggrundsviden bliver opnået. </w:t>
      </w:r>
    </w:p>
    <w:p w14:paraId="2101BC05" w14:textId="77777777" w:rsidR="00F60BCB" w:rsidRDefault="00F60BCB" w:rsidP="00506AA8">
      <w:pPr>
        <w:rPr>
          <w:rFonts w:ascii="Times New Roman" w:hAnsi="Times New Roman" w:cs="Times New Roman"/>
          <w:b/>
          <w:bCs/>
        </w:rPr>
      </w:pPr>
    </w:p>
    <w:tbl>
      <w:tblPr>
        <w:tblStyle w:val="Tabel-Gitter"/>
        <w:tblW w:w="0" w:type="auto"/>
        <w:tblLook w:val="04A0" w:firstRow="1" w:lastRow="0" w:firstColumn="1" w:lastColumn="0" w:noHBand="0" w:noVBand="1"/>
      </w:tblPr>
      <w:tblGrid>
        <w:gridCol w:w="2882"/>
        <w:gridCol w:w="3460"/>
      </w:tblGrid>
      <w:tr w:rsidR="00F60BCB" w14:paraId="418979CF" w14:textId="77777777" w:rsidTr="00F60BCB">
        <w:trPr>
          <w:trHeight w:val="365"/>
        </w:trPr>
        <w:tc>
          <w:tcPr>
            <w:tcW w:w="6185" w:type="dxa"/>
            <w:gridSpan w:val="2"/>
          </w:tcPr>
          <w:p w14:paraId="4D834F63" w14:textId="7EBBB65B" w:rsidR="00F60BCB" w:rsidRDefault="00F60BCB" w:rsidP="00F60BCB">
            <w:pPr>
              <w:rPr>
                <w:rFonts w:ascii="Times New Roman" w:hAnsi="Times New Roman" w:cs="Times New Roman"/>
                <w:b/>
                <w:bCs/>
              </w:rPr>
            </w:pPr>
            <w:r w:rsidRPr="00F60BCB">
              <w:rPr>
                <w:rFonts w:ascii="Times New Roman" w:hAnsi="Times New Roman" w:cs="Times New Roman"/>
                <w:b/>
                <w:bCs/>
                <w:sz w:val="28"/>
                <w:szCs w:val="28"/>
              </w:rPr>
              <w:t>Personlig information</w:t>
            </w:r>
          </w:p>
        </w:tc>
      </w:tr>
      <w:tr w:rsidR="00F60BCB" w14:paraId="70C50316" w14:textId="77777777" w:rsidTr="00F60BCB">
        <w:trPr>
          <w:trHeight w:val="352"/>
        </w:trPr>
        <w:tc>
          <w:tcPr>
            <w:tcW w:w="2725" w:type="dxa"/>
          </w:tcPr>
          <w:p w14:paraId="232B16EB" w14:textId="11AABAE7" w:rsidR="00F60BCB" w:rsidRPr="00F60BCB" w:rsidRDefault="00F60BCB" w:rsidP="00506AA8">
            <w:pPr>
              <w:rPr>
                <w:rFonts w:ascii="Times New Roman" w:hAnsi="Times New Roman" w:cs="Times New Roman"/>
              </w:rPr>
            </w:pPr>
            <w:r>
              <w:rPr>
                <w:rFonts w:ascii="Times New Roman" w:hAnsi="Times New Roman" w:cs="Times New Roman"/>
              </w:rPr>
              <w:t>ID</w:t>
            </w:r>
          </w:p>
        </w:tc>
        <w:tc>
          <w:tcPr>
            <w:tcW w:w="3460" w:type="dxa"/>
          </w:tcPr>
          <w:p w14:paraId="471AF8BB" w14:textId="585A1E4E" w:rsidR="00F60BCB" w:rsidRDefault="00690142" w:rsidP="00506AA8">
            <w:pPr>
              <w:rPr>
                <w:rFonts w:ascii="Times New Roman" w:hAnsi="Times New Roman" w:cs="Times New Roman"/>
                <w:b/>
                <w:bCs/>
              </w:rPr>
            </w:pPr>
            <w:r>
              <w:rPr>
                <w:rFonts w:ascii="Times New Roman" w:hAnsi="Times New Roman" w:cs="Times New Roman"/>
                <w:b/>
                <w:bCs/>
              </w:rPr>
              <w:t>3</w:t>
            </w:r>
          </w:p>
        </w:tc>
      </w:tr>
      <w:tr w:rsidR="00F60BCB" w14:paraId="7F5B47DF" w14:textId="77777777" w:rsidTr="00F60BCB">
        <w:trPr>
          <w:trHeight w:val="352"/>
        </w:trPr>
        <w:tc>
          <w:tcPr>
            <w:tcW w:w="2725" w:type="dxa"/>
          </w:tcPr>
          <w:p w14:paraId="5212C2CE" w14:textId="5FCB3085" w:rsidR="00F60BCB" w:rsidRPr="00F60BCB" w:rsidRDefault="00F60BCB" w:rsidP="00506AA8">
            <w:pPr>
              <w:rPr>
                <w:rFonts w:ascii="Times New Roman" w:hAnsi="Times New Roman" w:cs="Times New Roman"/>
              </w:rPr>
            </w:pPr>
            <w:r w:rsidRPr="00F60BCB">
              <w:rPr>
                <w:rFonts w:ascii="Times New Roman" w:hAnsi="Times New Roman" w:cs="Times New Roman"/>
              </w:rPr>
              <w:t>Alder</w:t>
            </w:r>
          </w:p>
        </w:tc>
        <w:tc>
          <w:tcPr>
            <w:tcW w:w="3460" w:type="dxa"/>
          </w:tcPr>
          <w:p w14:paraId="34C8330D" w14:textId="63861BCE" w:rsidR="00F60BCB" w:rsidRDefault="00690142" w:rsidP="00506AA8">
            <w:pPr>
              <w:rPr>
                <w:rFonts w:ascii="Times New Roman" w:hAnsi="Times New Roman" w:cs="Times New Roman"/>
                <w:b/>
                <w:bCs/>
              </w:rPr>
            </w:pPr>
            <w:r>
              <w:rPr>
                <w:rFonts w:ascii="Times New Roman" w:hAnsi="Times New Roman" w:cs="Times New Roman"/>
                <w:b/>
                <w:bCs/>
              </w:rPr>
              <w:t>57</w:t>
            </w:r>
          </w:p>
        </w:tc>
      </w:tr>
      <w:tr w:rsidR="00F60BCB" w14:paraId="49733D99" w14:textId="77777777" w:rsidTr="00F60BCB">
        <w:trPr>
          <w:trHeight w:val="365"/>
        </w:trPr>
        <w:tc>
          <w:tcPr>
            <w:tcW w:w="2725" w:type="dxa"/>
          </w:tcPr>
          <w:p w14:paraId="6BE12128" w14:textId="1EC04838" w:rsidR="00F60BCB" w:rsidRPr="00F60BCB" w:rsidRDefault="00F60BCB" w:rsidP="00506AA8">
            <w:pPr>
              <w:rPr>
                <w:rFonts w:ascii="Times New Roman" w:hAnsi="Times New Roman" w:cs="Times New Roman"/>
              </w:rPr>
            </w:pPr>
            <w:r w:rsidRPr="00F60BCB">
              <w:rPr>
                <w:rFonts w:ascii="Times New Roman" w:hAnsi="Times New Roman" w:cs="Times New Roman"/>
              </w:rPr>
              <w:t>Køn</w:t>
            </w:r>
          </w:p>
        </w:tc>
        <w:tc>
          <w:tcPr>
            <w:tcW w:w="3460" w:type="dxa"/>
          </w:tcPr>
          <w:p w14:paraId="36C1F225" w14:textId="4FF1E1A7" w:rsidR="00F60BCB" w:rsidRDefault="00690142" w:rsidP="00506AA8">
            <w:pPr>
              <w:rPr>
                <w:rFonts w:ascii="Times New Roman" w:hAnsi="Times New Roman" w:cs="Times New Roman"/>
                <w:b/>
                <w:bCs/>
              </w:rPr>
            </w:pPr>
            <w:proofErr w:type="spellStart"/>
            <w:r>
              <w:rPr>
                <w:rFonts w:ascii="Times New Roman" w:hAnsi="Times New Roman" w:cs="Times New Roman"/>
                <w:b/>
                <w:bCs/>
              </w:rPr>
              <w:t>Female</w:t>
            </w:r>
            <w:proofErr w:type="spellEnd"/>
          </w:p>
        </w:tc>
      </w:tr>
      <w:tr w:rsidR="00F60BCB" w14:paraId="095C1828" w14:textId="77777777" w:rsidTr="00F60BCB">
        <w:trPr>
          <w:trHeight w:val="352"/>
        </w:trPr>
        <w:tc>
          <w:tcPr>
            <w:tcW w:w="2725" w:type="dxa"/>
          </w:tcPr>
          <w:p w14:paraId="650EED59" w14:textId="369540D0" w:rsidR="00F60BCB" w:rsidRPr="00F60BCB" w:rsidRDefault="00F60BCB" w:rsidP="00506AA8">
            <w:pPr>
              <w:rPr>
                <w:rFonts w:ascii="Times New Roman" w:hAnsi="Times New Roman" w:cs="Times New Roman"/>
              </w:rPr>
            </w:pPr>
            <w:r w:rsidRPr="00F60BCB">
              <w:rPr>
                <w:rFonts w:ascii="Times New Roman" w:hAnsi="Times New Roman" w:cs="Times New Roman"/>
              </w:rPr>
              <w:t>Uddannelsesniveau/erhverv</w:t>
            </w:r>
          </w:p>
        </w:tc>
        <w:tc>
          <w:tcPr>
            <w:tcW w:w="3460" w:type="dxa"/>
          </w:tcPr>
          <w:p w14:paraId="08B45636" w14:textId="3ED36C63" w:rsidR="00F60BCB" w:rsidRDefault="00690142" w:rsidP="00506AA8">
            <w:pPr>
              <w:rPr>
                <w:rFonts w:ascii="Times New Roman" w:hAnsi="Times New Roman" w:cs="Times New Roman"/>
                <w:b/>
                <w:bCs/>
              </w:rPr>
            </w:pPr>
            <w:r>
              <w:rPr>
                <w:rFonts w:ascii="Times New Roman" w:hAnsi="Times New Roman" w:cs="Times New Roman"/>
                <w:b/>
                <w:bCs/>
              </w:rPr>
              <w:t>Pædagog</w:t>
            </w:r>
          </w:p>
        </w:tc>
      </w:tr>
    </w:tbl>
    <w:p w14:paraId="51530847" w14:textId="77777777" w:rsidR="00F60BCB" w:rsidRDefault="00F60BCB" w:rsidP="00506AA8">
      <w:pPr>
        <w:rPr>
          <w:rFonts w:ascii="Times New Roman" w:hAnsi="Times New Roman" w:cs="Times New Roman"/>
          <w:b/>
          <w:bCs/>
        </w:rPr>
      </w:pPr>
    </w:p>
    <w:p w14:paraId="358A6A23"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t>Log In UI</w:t>
      </w:r>
    </w:p>
    <w:p w14:paraId="2B84BDF9" w14:textId="71FAF937" w:rsidR="002E64FD" w:rsidRPr="00C50F37" w:rsidRDefault="002E64FD" w:rsidP="002E64FD">
      <w:pPr>
        <w:rPr>
          <w:rFonts w:ascii="Times New Roman" w:hAnsi="Times New Roman" w:cs="Times New Roman"/>
          <w:b/>
          <w:bCs/>
        </w:rPr>
      </w:pPr>
      <w:r w:rsidRPr="00C50F37">
        <w:rPr>
          <w:rFonts w:ascii="Times New Roman" w:hAnsi="Times New Roman" w:cs="Times New Roman"/>
          <w:b/>
          <w:bCs/>
        </w:rPr>
        <w:t xml:space="preserve">Du vil nu blive præsenteret for 3 forskellige protyper af login skærme, til appen. Disse er tiltænkt til når brugeren åbner appen og skal tilgå appen. </w:t>
      </w:r>
    </w:p>
    <w:tbl>
      <w:tblPr>
        <w:tblStyle w:val="Tabel-Gitter"/>
        <w:tblW w:w="0" w:type="auto"/>
        <w:tblLook w:val="04A0" w:firstRow="1" w:lastRow="0" w:firstColumn="1" w:lastColumn="0" w:noHBand="0" w:noVBand="1"/>
      </w:tblPr>
      <w:tblGrid>
        <w:gridCol w:w="2939"/>
        <w:gridCol w:w="3700"/>
        <w:gridCol w:w="2989"/>
      </w:tblGrid>
      <w:tr w:rsidR="002E64FD" w:rsidRPr="001606E5" w14:paraId="3F5E2524" w14:textId="791DF0BD" w:rsidTr="002E64FD">
        <w:tc>
          <w:tcPr>
            <w:tcW w:w="2939" w:type="dxa"/>
            <w:shd w:val="clear" w:color="auto" w:fill="A5C9EB" w:themeFill="text2" w:themeFillTint="40"/>
          </w:tcPr>
          <w:p w14:paraId="1A168C52"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6E11E3D4"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0CA98377" w14:textId="21589F72"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798F3CF5" w14:textId="77777777" w:rsidTr="002E64FD">
        <w:tc>
          <w:tcPr>
            <w:tcW w:w="2939" w:type="dxa"/>
          </w:tcPr>
          <w:p w14:paraId="600C053A" w14:textId="2299A220"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483161FA" w14:textId="77777777" w:rsidR="002E64FD" w:rsidRPr="001606E5" w:rsidRDefault="002E64FD" w:rsidP="00D217DF">
            <w:pPr>
              <w:rPr>
                <w:rFonts w:ascii="Times New Roman" w:hAnsi="Times New Roman" w:cs="Times New Roman"/>
                <w:b/>
                <w:bCs/>
              </w:rPr>
            </w:pPr>
          </w:p>
        </w:tc>
        <w:tc>
          <w:tcPr>
            <w:tcW w:w="2989" w:type="dxa"/>
          </w:tcPr>
          <w:p w14:paraId="2988A0D8" w14:textId="77777777" w:rsidR="002E64FD" w:rsidRPr="001606E5" w:rsidRDefault="002E64FD" w:rsidP="00D217DF">
            <w:pPr>
              <w:rPr>
                <w:rFonts w:ascii="Times New Roman" w:hAnsi="Times New Roman" w:cs="Times New Roman"/>
                <w:b/>
                <w:bCs/>
              </w:rPr>
            </w:pPr>
          </w:p>
        </w:tc>
      </w:tr>
      <w:tr w:rsidR="002E64FD" w:rsidRPr="001606E5" w14:paraId="6AAE1421" w14:textId="5E2528FF" w:rsidTr="002E64FD">
        <w:tc>
          <w:tcPr>
            <w:tcW w:w="2939" w:type="dxa"/>
          </w:tcPr>
          <w:p w14:paraId="19C3A9ED"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login</w:t>
            </w:r>
          </w:p>
        </w:tc>
        <w:tc>
          <w:tcPr>
            <w:tcW w:w="3700" w:type="dxa"/>
          </w:tcPr>
          <w:p w14:paraId="3C296E7A" w14:textId="2456D2B9" w:rsidR="00690142" w:rsidRDefault="00690142" w:rsidP="00D217DF">
            <w:pPr>
              <w:rPr>
                <w:rFonts w:ascii="Times New Roman" w:hAnsi="Times New Roman" w:cs="Times New Roman"/>
                <w:b/>
                <w:bCs/>
              </w:rPr>
            </w:pPr>
            <w:proofErr w:type="spellStart"/>
            <w:r>
              <w:rPr>
                <w:rFonts w:ascii="Times New Roman" w:hAnsi="Times New Roman" w:cs="Times New Roman"/>
                <w:b/>
                <w:bCs/>
              </w:rPr>
              <w:t>Nr</w:t>
            </w:r>
            <w:proofErr w:type="spellEnd"/>
            <w:r>
              <w:rPr>
                <w:rFonts w:ascii="Times New Roman" w:hAnsi="Times New Roman" w:cs="Times New Roman"/>
                <w:b/>
                <w:bCs/>
              </w:rPr>
              <w:t xml:space="preserve"> 1. - lidt sikkerhed i det</w:t>
            </w:r>
          </w:p>
          <w:p w14:paraId="6CAB5E43" w14:textId="2ECCB7C9" w:rsidR="00690142" w:rsidRDefault="00690142" w:rsidP="00D217DF">
            <w:pPr>
              <w:rPr>
                <w:rFonts w:ascii="Times New Roman" w:hAnsi="Times New Roman" w:cs="Times New Roman"/>
                <w:b/>
                <w:bCs/>
              </w:rPr>
            </w:pPr>
            <w:r>
              <w:rPr>
                <w:rFonts w:ascii="Times New Roman" w:hAnsi="Times New Roman" w:cs="Times New Roman"/>
                <w:b/>
                <w:bCs/>
              </w:rPr>
              <w:t>Nr. 3 - hvis man er lidt ældre</w:t>
            </w:r>
          </w:p>
          <w:p w14:paraId="531AE26B" w14:textId="77777777" w:rsidR="00690142" w:rsidRDefault="00690142" w:rsidP="00D217DF">
            <w:pPr>
              <w:rPr>
                <w:rFonts w:ascii="Times New Roman" w:hAnsi="Times New Roman" w:cs="Times New Roman"/>
                <w:b/>
                <w:bCs/>
              </w:rPr>
            </w:pPr>
          </w:p>
          <w:p w14:paraId="025AA665" w14:textId="2ECE51EB" w:rsidR="00690142" w:rsidRPr="001606E5" w:rsidRDefault="00690142" w:rsidP="00D217DF">
            <w:pPr>
              <w:rPr>
                <w:rFonts w:ascii="Times New Roman" w:hAnsi="Times New Roman" w:cs="Times New Roman"/>
                <w:b/>
                <w:bCs/>
              </w:rPr>
            </w:pPr>
            <w:r>
              <w:rPr>
                <w:rFonts w:ascii="Times New Roman" w:hAnsi="Times New Roman" w:cs="Times New Roman"/>
                <w:b/>
                <w:bCs/>
              </w:rPr>
              <w:t>Nr. 2 er udelukket, det er glemt allerede</w:t>
            </w:r>
          </w:p>
        </w:tc>
        <w:tc>
          <w:tcPr>
            <w:tcW w:w="2989" w:type="dxa"/>
          </w:tcPr>
          <w:p w14:paraId="52A2A463" w14:textId="77777777" w:rsidR="002E64FD" w:rsidRPr="001606E5" w:rsidRDefault="002E64FD" w:rsidP="00D217DF">
            <w:pPr>
              <w:rPr>
                <w:rFonts w:ascii="Times New Roman" w:hAnsi="Times New Roman" w:cs="Times New Roman"/>
                <w:b/>
                <w:bCs/>
              </w:rPr>
            </w:pPr>
          </w:p>
        </w:tc>
      </w:tr>
      <w:tr w:rsidR="002E64FD" w:rsidRPr="001606E5" w14:paraId="0CEDF559" w14:textId="44895D6E" w:rsidTr="002E64FD">
        <w:tc>
          <w:tcPr>
            <w:tcW w:w="2939" w:type="dxa"/>
          </w:tcPr>
          <w:p w14:paraId="334732F9"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udseende</w:t>
            </w:r>
          </w:p>
        </w:tc>
        <w:tc>
          <w:tcPr>
            <w:tcW w:w="3700" w:type="dxa"/>
          </w:tcPr>
          <w:p w14:paraId="4D7B4409" w14:textId="16F59661" w:rsidR="002E64FD" w:rsidRPr="001606E5" w:rsidRDefault="00690142" w:rsidP="00D217DF">
            <w:pPr>
              <w:rPr>
                <w:rFonts w:ascii="Times New Roman" w:hAnsi="Times New Roman" w:cs="Times New Roman"/>
                <w:b/>
                <w:bCs/>
              </w:rPr>
            </w:pPr>
            <w:r>
              <w:rPr>
                <w:rFonts w:ascii="Times New Roman" w:hAnsi="Times New Roman" w:cs="Times New Roman"/>
                <w:b/>
                <w:bCs/>
              </w:rPr>
              <w:t>Nr. 3</w:t>
            </w:r>
          </w:p>
        </w:tc>
        <w:tc>
          <w:tcPr>
            <w:tcW w:w="2989" w:type="dxa"/>
          </w:tcPr>
          <w:p w14:paraId="64D21B47" w14:textId="77777777" w:rsidR="002E64FD" w:rsidRPr="001606E5" w:rsidRDefault="002E64FD" w:rsidP="00D217DF">
            <w:pPr>
              <w:rPr>
                <w:rFonts w:ascii="Times New Roman" w:hAnsi="Times New Roman" w:cs="Times New Roman"/>
                <w:b/>
                <w:bCs/>
              </w:rPr>
            </w:pPr>
          </w:p>
        </w:tc>
      </w:tr>
      <w:tr w:rsidR="002E64FD" w:rsidRPr="001606E5" w14:paraId="321825AC" w14:textId="5A4C4439" w:rsidTr="002E64FD">
        <w:tc>
          <w:tcPr>
            <w:tcW w:w="2939" w:type="dxa"/>
          </w:tcPr>
          <w:p w14:paraId="1FEA1646" w14:textId="77777777" w:rsidR="002E64FD" w:rsidRPr="001606E5" w:rsidRDefault="002E64FD" w:rsidP="00D217D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08634D70" w14:textId="77777777" w:rsidR="00690142" w:rsidRDefault="00690142" w:rsidP="00D217DF">
            <w:pPr>
              <w:rPr>
                <w:rFonts w:ascii="Times New Roman" w:hAnsi="Times New Roman" w:cs="Times New Roman"/>
                <w:b/>
                <w:bCs/>
              </w:rPr>
            </w:pPr>
            <w:r>
              <w:rPr>
                <w:rFonts w:ascii="Times New Roman" w:hAnsi="Times New Roman" w:cs="Times New Roman"/>
                <w:b/>
                <w:bCs/>
              </w:rPr>
              <w:t xml:space="preserve">Nr. 1 ligner lidt en man bruger i hverdagen. Man stoler lidt mere på den når den er sikret. </w:t>
            </w:r>
          </w:p>
          <w:p w14:paraId="72654515" w14:textId="49478590" w:rsidR="00690142" w:rsidRPr="001606E5" w:rsidRDefault="00690142" w:rsidP="00D217DF">
            <w:pPr>
              <w:rPr>
                <w:rFonts w:ascii="Times New Roman" w:hAnsi="Times New Roman" w:cs="Times New Roman"/>
                <w:b/>
                <w:bCs/>
              </w:rPr>
            </w:pPr>
            <w:r>
              <w:rPr>
                <w:rFonts w:ascii="Times New Roman" w:hAnsi="Times New Roman" w:cs="Times New Roman"/>
                <w:b/>
                <w:bCs/>
              </w:rPr>
              <w:t>Evt. kan man slå kode fra i indstillinger?</w:t>
            </w:r>
          </w:p>
        </w:tc>
        <w:tc>
          <w:tcPr>
            <w:tcW w:w="2989" w:type="dxa"/>
          </w:tcPr>
          <w:p w14:paraId="3AE22476" w14:textId="77777777" w:rsidR="002E64FD" w:rsidRPr="001606E5" w:rsidRDefault="002E64FD" w:rsidP="00D217DF">
            <w:pPr>
              <w:rPr>
                <w:rFonts w:ascii="Times New Roman" w:hAnsi="Times New Roman" w:cs="Times New Roman"/>
                <w:b/>
                <w:bCs/>
              </w:rPr>
            </w:pPr>
          </w:p>
        </w:tc>
      </w:tr>
    </w:tbl>
    <w:p w14:paraId="107CBE8F" w14:textId="77777777" w:rsidR="00F60BCB" w:rsidRDefault="00F60BCB" w:rsidP="00506AA8">
      <w:pPr>
        <w:rPr>
          <w:rFonts w:ascii="Times New Roman" w:hAnsi="Times New Roman" w:cs="Times New Roman"/>
          <w:b/>
          <w:bCs/>
        </w:rPr>
      </w:pPr>
    </w:p>
    <w:p w14:paraId="7E5E369B"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t>Guide UI</w:t>
      </w:r>
    </w:p>
    <w:p w14:paraId="163F27D3" w14:textId="656F2A08" w:rsidR="00C50F37" w:rsidRPr="00C50F37" w:rsidRDefault="00C50F37" w:rsidP="00C50F37">
      <w:pPr>
        <w:rPr>
          <w:rFonts w:ascii="Times New Roman" w:hAnsi="Times New Roman" w:cs="Times New Roman"/>
          <w:b/>
          <w:bCs/>
        </w:rPr>
      </w:pPr>
      <w:r>
        <w:rPr>
          <w:rFonts w:ascii="Times New Roman" w:hAnsi="Times New Roman" w:cs="Times New Roman"/>
          <w:b/>
          <w:bCs/>
        </w:rPr>
        <w:t xml:space="preserve">Du vil nu blive præsenteret for 3 forskellige prototyper af guide brugergrænseflader til appen. Denne guide side er tiltænkt som en side brugeren altid kan tilgå for at få svar på ofte stillede spørgsmål og hjælp til brug af </w:t>
      </w:r>
      <w:proofErr w:type="spellStart"/>
      <w:r>
        <w:rPr>
          <w:rFonts w:ascii="Times New Roman" w:hAnsi="Times New Roman" w:cs="Times New Roman"/>
          <w:b/>
          <w:bCs/>
        </w:rPr>
        <w:t>UCon</w:t>
      </w:r>
      <w:proofErr w:type="spellEnd"/>
      <w:r>
        <w:rPr>
          <w:rFonts w:ascii="Times New Roman" w:hAnsi="Times New Roman" w:cs="Times New Roman"/>
          <w:b/>
          <w:bCs/>
        </w:rPr>
        <w:t xml:space="preserve"> og appen. </w:t>
      </w:r>
    </w:p>
    <w:tbl>
      <w:tblPr>
        <w:tblStyle w:val="Tabel-Gitter"/>
        <w:tblW w:w="0" w:type="auto"/>
        <w:tblLook w:val="04A0" w:firstRow="1" w:lastRow="0" w:firstColumn="1" w:lastColumn="0" w:noHBand="0" w:noVBand="1"/>
      </w:tblPr>
      <w:tblGrid>
        <w:gridCol w:w="2939"/>
        <w:gridCol w:w="3700"/>
        <w:gridCol w:w="2989"/>
      </w:tblGrid>
      <w:tr w:rsidR="002E64FD" w:rsidRPr="001606E5" w14:paraId="3D2ED087" w14:textId="26056E94" w:rsidTr="002E64FD">
        <w:tc>
          <w:tcPr>
            <w:tcW w:w="2939" w:type="dxa"/>
            <w:shd w:val="clear" w:color="auto" w:fill="A5C9EB" w:themeFill="text2" w:themeFillTint="40"/>
          </w:tcPr>
          <w:p w14:paraId="7F61D30A"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66EA14DA"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396FF956" w14:textId="09E206A2"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3CDE19EB" w14:textId="77777777" w:rsidTr="002E64FD">
        <w:tc>
          <w:tcPr>
            <w:tcW w:w="2939" w:type="dxa"/>
          </w:tcPr>
          <w:p w14:paraId="30ED5EF8" w14:textId="7BA249E9"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1D61279D" w14:textId="77777777" w:rsidR="002E64FD" w:rsidRPr="001606E5" w:rsidRDefault="002E64FD" w:rsidP="00D217DF">
            <w:pPr>
              <w:rPr>
                <w:rFonts w:ascii="Times New Roman" w:hAnsi="Times New Roman" w:cs="Times New Roman"/>
                <w:b/>
                <w:bCs/>
              </w:rPr>
            </w:pPr>
          </w:p>
        </w:tc>
        <w:tc>
          <w:tcPr>
            <w:tcW w:w="2989" w:type="dxa"/>
          </w:tcPr>
          <w:p w14:paraId="33396B82" w14:textId="77777777" w:rsidR="002E64FD" w:rsidRPr="001606E5" w:rsidRDefault="002E64FD" w:rsidP="00D217DF">
            <w:pPr>
              <w:rPr>
                <w:rFonts w:ascii="Times New Roman" w:hAnsi="Times New Roman" w:cs="Times New Roman"/>
                <w:b/>
                <w:bCs/>
              </w:rPr>
            </w:pPr>
          </w:p>
        </w:tc>
      </w:tr>
      <w:tr w:rsidR="002E64FD" w:rsidRPr="001606E5" w14:paraId="7D60850D" w14:textId="17BD1C5B" w:rsidTr="002E64FD">
        <w:tc>
          <w:tcPr>
            <w:tcW w:w="2939" w:type="dxa"/>
          </w:tcPr>
          <w:p w14:paraId="4802A302"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guide</w:t>
            </w:r>
          </w:p>
        </w:tc>
        <w:tc>
          <w:tcPr>
            <w:tcW w:w="3700" w:type="dxa"/>
          </w:tcPr>
          <w:p w14:paraId="3DA49F7E" w14:textId="37B3A8FA" w:rsidR="002E64FD" w:rsidRDefault="00690142" w:rsidP="00D217DF">
            <w:pPr>
              <w:rPr>
                <w:rFonts w:ascii="Times New Roman" w:hAnsi="Times New Roman" w:cs="Times New Roman"/>
                <w:b/>
                <w:bCs/>
              </w:rPr>
            </w:pPr>
            <w:r>
              <w:rPr>
                <w:rFonts w:ascii="Times New Roman" w:hAnsi="Times New Roman" w:cs="Times New Roman"/>
                <w:b/>
                <w:bCs/>
              </w:rPr>
              <w:t>Nr. 1 - ser nem ud. Har 1:1 trin.</w:t>
            </w:r>
            <w:r w:rsidR="00910F0A">
              <w:rPr>
                <w:rFonts w:ascii="Times New Roman" w:hAnsi="Times New Roman" w:cs="Times New Roman"/>
                <w:b/>
                <w:bCs/>
              </w:rPr>
              <w:t xml:space="preserve"> Men må gerne have andet end </w:t>
            </w:r>
            <w:r w:rsidR="00910F0A">
              <w:rPr>
                <w:rFonts w:ascii="Times New Roman" w:hAnsi="Times New Roman" w:cs="Times New Roman"/>
                <w:b/>
                <w:bCs/>
              </w:rPr>
              <w:lastRenderedPageBreak/>
              <w:t>bare video. Gerne lidt tekst, som nr. 3.</w:t>
            </w:r>
          </w:p>
          <w:p w14:paraId="3F696BBA" w14:textId="6DABDF60" w:rsidR="00690142" w:rsidRDefault="00690142" w:rsidP="00D217DF">
            <w:pPr>
              <w:rPr>
                <w:rFonts w:ascii="Times New Roman" w:hAnsi="Times New Roman" w:cs="Times New Roman"/>
                <w:b/>
                <w:bCs/>
              </w:rPr>
            </w:pPr>
            <w:r>
              <w:rPr>
                <w:rFonts w:ascii="Times New Roman" w:hAnsi="Times New Roman" w:cs="Times New Roman"/>
                <w:b/>
                <w:bCs/>
              </w:rPr>
              <w:t xml:space="preserve">Nr. 2 - Har meget tekst. </w:t>
            </w:r>
          </w:p>
          <w:p w14:paraId="1F48D5F5" w14:textId="77777777" w:rsidR="00690142" w:rsidRDefault="00690142" w:rsidP="00D217DF">
            <w:pPr>
              <w:rPr>
                <w:rFonts w:ascii="Times New Roman" w:hAnsi="Times New Roman" w:cs="Times New Roman"/>
                <w:b/>
                <w:bCs/>
              </w:rPr>
            </w:pPr>
            <w:r>
              <w:rPr>
                <w:rFonts w:ascii="Times New Roman" w:hAnsi="Times New Roman" w:cs="Times New Roman"/>
                <w:b/>
                <w:bCs/>
              </w:rPr>
              <w:t xml:space="preserve">Nr. 3 - </w:t>
            </w:r>
            <w:r w:rsidR="00910F0A">
              <w:rPr>
                <w:rFonts w:ascii="Times New Roman" w:hAnsi="Times New Roman" w:cs="Times New Roman"/>
                <w:b/>
                <w:bCs/>
              </w:rPr>
              <w:t>Er pæn.</w:t>
            </w:r>
          </w:p>
          <w:p w14:paraId="28346702" w14:textId="7A52DF96" w:rsidR="00910F0A" w:rsidRPr="001606E5" w:rsidRDefault="00910F0A" w:rsidP="00D217DF">
            <w:pPr>
              <w:rPr>
                <w:rFonts w:ascii="Times New Roman" w:hAnsi="Times New Roman" w:cs="Times New Roman"/>
                <w:b/>
                <w:bCs/>
              </w:rPr>
            </w:pPr>
            <w:r>
              <w:rPr>
                <w:rFonts w:ascii="Times New Roman" w:hAnsi="Times New Roman" w:cs="Times New Roman"/>
                <w:b/>
                <w:bCs/>
              </w:rPr>
              <w:t>Gerne en mellemting mellem dem alle. De er alle ens jo, og man anvender dem sikkert kun 1 gang.</w:t>
            </w:r>
          </w:p>
        </w:tc>
        <w:tc>
          <w:tcPr>
            <w:tcW w:w="2989" w:type="dxa"/>
          </w:tcPr>
          <w:p w14:paraId="4CF586CE" w14:textId="77777777" w:rsidR="002E64FD" w:rsidRPr="001606E5" w:rsidRDefault="002E64FD" w:rsidP="00D217DF">
            <w:pPr>
              <w:rPr>
                <w:rFonts w:ascii="Times New Roman" w:hAnsi="Times New Roman" w:cs="Times New Roman"/>
                <w:b/>
                <w:bCs/>
              </w:rPr>
            </w:pPr>
          </w:p>
        </w:tc>
      </w:tr>
      <w:tr w:rsidR="002E64FD" w:rsidRPr="001606E5" w14:paraId="5A86E984" w14:textId="02416C13" w:rsidTr="002E64FD">
        <w:tc>
          <w:tcPr>
            <w:tcW w:w="2939" w:type="dxa"/>
          </w:tcPr>
          <w:p w14:paraId="7ADD2EF1"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opbygning af ”underguides”</w:t>
            </w:r>
          </w:p>
        </w:tc>
        <w:tc>
          <w:tcPr>
            <w:tcW w:w="3700" w:type="dxa"/>
          </w:tcPr>
          <w:p w14:paraId="4C9BBBDE" w14:textId="77777777" w:rsidR="002E64FD" w:rsidRDefault="00910F0A" w:rsidP="00D217DF">
            <w:pPr>
              <w:rPr>
                <w:rFonts w:ascii="Times New Roman" w:hAnsi="Times New Roman" w:cs="Times New Roman"/>
                <w:b/>
                <w:bCs/>
              </w:rPr>
            </w:pPr>
            <w:r>
              <w:rPr>
                <w:rFonts w:ascii="Times New Roman" w:hAnsi="Times New Roman" w:cs="Times New Roman"/>
                <w:b/>
                <w:bCs/>
              </w:rPr>
              <w:t>Nr. 1 og 2. Gerne en mellemting.</w:t>
            </w:r>
          </w:p>
          <w:p w14:paraId="7ABCE2A5" w14:textId="77777777" w:rsidR="00910F0A" w:rsidRDefault="00910F0A" w:rsidP="00D217DF">
            <w:pPr>
              <w:rPr>
                <w:rFonts w:ascii="Times New Roman" w:hAnsi="Times New Roman" w:cs="Times New Roman"/>
                <w:b/>
                <w:bCs/>
              </w:rPr>
            </w:pPr>
          </w:p>
          <w:p w14:paraId="125ED10F" w14:textId="32042100" w:rsidR="00910F0A" w:rsidRPr="001606E5" w:rsidRDefault="00910F0A" w:rsidP="00D217DF">
            <w:pPr>
              <w:rPr>
                <w:rFonts w:ascii="Times New Roman" w:hAnsi="Times New Roman" w:cs="Times New Roman"/>
                <w:b/>
                <w:bCs/>
              </w:rPr>
            </w:pPr>
            <w:r>
              <w:rPr>
                <w:rFonts w:ascii="Times New Roman" w:hAnsi="Times New Roman" w:cs="Times New Roman"/>
                <w:b/>
                <w:bCs/>
              </w:rPr>
              <w:t>Nr. 3 er mest for de unge - du ville være usikker.</w:t>
            </w:r>
          </w:p>
        </w:tc>
        <w:tc>
          <w:tcPr>
            <w:tcW w:w="2989" w:type="dxa"/>
          </w:tcPr>
          <w:p w14:paraId="22DBC336" w14:textId="77777777" w:rsidR="002E64FD" w:rsidRPr="001606E5" w:rsidRDefault="002E64FD" w:rsidP="00D217DF">
            <w:pPr>
              <w:rPr>
                <w:rFonts w:ascii="Times New Roman" w:hAnsi="Times New Roman" w:cs="Times New Roman"/>
                <w:b/>
                <w:bCs/>
              </w:rPr>
            </w:pPr>
          </w:p>
        </w:tc>
      </w:tr>
      <w:tr w:rsidR="002E64FD" w:rsidRPr="001606E5" w14:paraId="4C3FDD2F" w14:textId="63DCABD6" w:rsidTr="002E64FD">
        <w:tc>
          <w:tcPr>
            <w:tcW w:w="2939" w:type="dxa"/>
          </w:tcPr>
          <w:p w14:paraId="04B94838" w14:textId="77777777" w:rsidR="002E64FD" w:rsidRPr="001606E5" w:rsidRDefault="002E64FD" w:rsidP="00D217D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531448F6" w14:textId="77777777" w:rsidR="002E64FD" w:rsidRPr="001606E5" w:rsidRDefault="002E64FD" w:rsidP="00D217DF">
            <w:pPr>
              <w:rPr>
                <w:rFonts w:ascii="Times New Roman" w:hAnsi="Times New Roman" w:cs="Times New Roman"/>
                <w:b/>
                <w:bCs/>
              </w:rPr>
            </w:pPr>
          </w:p>
        </w:tc>
        <w:tc>
          <w:tcPr>
            <w:tcW w:w="2989" w:type="dxa"/>
          </w:tcPr>
          <w:p w14:paraId="23B90A95" w14:textId="77777777" w:rsidR="002E64FD" w:rsidRPr="001606E5" w:rsidRDefault="002E64FD" w:rsidP="00D217DF">
            <w:pPr>
              <w:rPr>
                <w:rFonts w:ascii="Times New Roman" w:hAnsi="Times New Roman" w:cs="Times New Roman"/>
                <w:b/>
                <w:bCs/>
              </w:rPr>
            </w:pPr>
          </w:p>
        </w:tc>
      </w:tr>
    </w:tbl>
    <w:p w14:paraId="49DECAD7" w14:textId="77777777" w:rsidR="00D77FA0" w:rsidRDefault="00D77FA0" w:rsidP="00D77FA0">
      <w:pPr>
        <w:rPr>
          <w:rFonts w:ascii="Times New Roman" w:hAnsi="Times New Roman" w:cs="Times New Roman"/>
          <w:b/>
          <w:bCs/>
        </w:rPr>
      </w:pPr>
    </w:p>
    <w:p w14:paraId="45023EA1" w14:textId="77777777" w:rsidR="00C50F37" w:rsidRPr="001606E5" w:rsidRDefault="00C50F37" w:rsidP="00D77FA0">
      <w:pPr>
        <w:rPr>
          <w:rFonts w:ascii="Times New Roman" w:hAnsi="Times New Roman" w:cs="Times New Roman"/>
          <w:b/>
          <w:bCs/>
        </w:rPr>
      </w:pPr>
    </w:p>
    <w:p w14:paraId="28BF5931" w14:textId="213A3AC6" w:rsidR="0069186C" w:rsidRDefault="0069186C" w:rsidP="0069186C">
      <w:pPr>
        <w:pStyle w:val="Overskrift2"/>
        <w:rPr>
          <w:rFonts w:ascii="Times New Roman" w:hAnsi="Times New Roman" w:cs="Times New Roman"/>
        </w:rPr>
      </w:pPr>
      <w:r w:rsidRPr="001606E5">
        <w:rPr>
          <w:rFonts w:ascii="Times New Roman" w:hAnsi="Times New Roman" w:cs="Times New Roman"/>
        </w:rPr>
        <w:t>Daglig evaluering UI</w:t>
      </w:r>
    </w:p>
    <w:p w14:paraId="0C60D160" w14:textId="6B172DE1" w:rsidR="00C50F37" w:rsidRPr="00C50F37" w:rsidRDefault="00C50F37" w:rsidP="00C50F37">
      <w:pPr>
        <w:rPr>
          <w:rFonts w:ascii="Times New Roman" w:hAnsi="Times New Roman" w:cs="Times New Roman"/>
          <w:b/>
          <w:bCs/>
        </w:rPr>
      </w:pPr>
      <w:r>
        <w:rPr>
          <w:rFonts w:ascii="Times New Roman" w:hAnsi="Times New Roman" w:cs="Times New Roman"/>
          <w:b/>
          <w:bCs/>
        </w:rPr>
        <w:t xml:space="preserve">Du vil nu blive præsenteret for 3 prototyper for en daglig evaluering. Den daglige evaluering skal foretages én gang dagligt, og skal foretages med henblik på brugen af </w:t>
      </w:r>
      <w:proofErr w:type="spellStart"/>
      <w:r>
        <w:rPr>
          <w:rFonts w:ascii="Times New Roman" w:hAnsi="Times New Roman" w:cs="Times New Roman"/>
          <w:b/>
          <w:bCs/>
        </w:rPr>
        <w:t>UCon</w:t>
      </w:r>
      <w:proofErr w:type="spellEnd"/>
      <w:r>
        <w:rPr>
          <w:rFonts w:ascii="Times New Roman" w:hAnsi="Times New Roman" w:cs="Times New Roman"/>
          <w:b/>
          <w:bCs/>
        </w:rPr>
        <w:t xml:space="preserve"> og appen. </w:t>
      </w:r>
    </w:p>
    <w:tbl>
      <w:tblPr>
        <w:tblStyle w:val="Tabel-Gitter"/>
        <w:tblW w:w="0" w:type="auto"/>
        <w:tblLook w:val="04A0" w:firstRow="1" w:lastRow="0" w:firstColumn="1" w:lastColumn="0" w:noHBand="0" w:noVBand="1"/>
      </w:tblPr>
      <w:tblGrid>
        <w:gridCol w:w="2939"/>
        <w:gridCol w:w="3700"/>
        <w:gridCol w:w="2989"/>
      </w:tblGrid>
      <w:tr w:rsidR="002E64FD" w:rsidRPr="001606E5" w14:paraId="1A0A4164" w14:textId="2998175A" w:rsidTr="002E64FD">
        <w:tc>
          <w:tcPr>
            <w:tcW w:w="2939" w:type="dxa"/>
            <w:shd w:val="clear" w:color="auto" w:fill="A5C9EB" w:themeFill="text2" w:themeFillTint="40"/>
          </w:tcPr>
          <w:p w14:paraId="3D7B1679" w14:textId="5F3C4E19"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3619E245" w14:textId="6928F231"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4AC49848" w14:textId="2FA964B8" w:rsidR="002E64FD" w:rsidRPr="001606E5" w:rsidRDefault="002E64FD" w:rsidP="001606E5">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643924EA" w14:textId="77777777" w:rsidTr="002E64FD">
        <w:tc>
          <w:tcPr>
            <w:tcW w:w="2939" w:type="dxa"/>
          </w:tcPr>
          <w:p w14:paraId="7C107CB5" w14:textId="5E5C9A7C" w:rsidR="002E64FD" w:rsidRPr="001606E5" w:rsidRDefault="002E64FD" w:rsidP="001606E5">
            <w:pPr>
              <w:rPr>
                <w:rFonts w:ascii="Times New Roman" w:hAnsi="Times New Roman" w:cs="Times New Roman"/>
              </w:rPr>
            </w:pPr>
            <w:r>
              <w:rPr>
                <w:rFonts w:ascii="Times New Roman" w:hAnsi="Times New Roman" w:cs="Times New Roman"/>
              </w:rPr>
              <w:t>Forståelse af side</w:t>
            </w:r>
          </w:p>
        </w:tc>
        <w:tc>
          <w:tcPr>
            <w:tcW w:w="3700" w:type="dxa"/>
          </w:tcPr>
          <w:p w14:paraId="1F8D23DE" w14:textId="77777777" w:rsidR="002E64FD" w:rsidRPr="001606E5" w:rsidRDefault="002E64FD" w:rsidP="001606E5">
            <w:pPr>
              <w:rPr>
                <w:rFonts w:ascii="Times New Roman" w:hAnsi="Times New Roman" w:cs="Times New Roman"/>
                <w:b/>
                <w:bCs/>
              </w:rPr>
            </w:pPr>
          </w:p>
        </w:tc>
        <w:tc>
          <w:tcPr>
            <w:tcW w:w="2989" w:type="dxa"/>
          </w:tcPr>
          <w:p w14:paraId="04A5B5B9" w14:textId="77777777" w:rsidR="002E64FD" w:rsidRPr="001606E5" w:rsidRDefault="002E64FD" w:rsidP="001606E5">
            <w:pPr>
              <w:rPr>
                <w:rFonts w:ascii="Times New Roman" w:hAnsi="Times New Roman" w:cs="Times New Roman"/>
                <w:b/>
                <w:bCs/>
              </w:rPr>
            </w:pPr>
          </w:p>
        </w:tc>
      </w:tr>
      <w:tr w:rsidR="002E64FD" w:rsidRPr="001606E5" w14:paraId="02BAD8D7" w14:textId="7312F205" w:rsidTr="002E64FD">
        <w:tc>
          <w:tcPr>
            <w:tcW w:w="2939" w:type="dxa"/>
          </w:tcPr>
          <w:p w14:paraId="4FCD7C39" w14:textId="2A86CA7A" w:rsidR="002E64FD" w:rsidRPr="001606E5" w:rsidRDefault="002E64FD" w:rsidP="001606E5">
            <w:pPr>
              <w:rPr>
                <w:rFonts w:ascii="Times New Roman" w:hAnsi="Times New Roman" w:cs="Times New Roman"/>
              </w:rPr>
            </w:pPr>
            <w:r w:rsidRPr="001606E5">
              <w:rPr>
                <w:rFonts w:ascii="Times New Roman" w:hAnsi="Times New Roman" w:cs="Times New Roman"/>
              </w:rPr>
              <w:t>Foretrukket evalueringsform</w:t>
            </w:r>
          </w:p>
        </w:tc>
        <w:tc>
          <w:tcPr>
            <w:tcW w:w="3700" w:type="dxa"/>
          </w:tcPr>
          <w:p w14:paraId="06518831" w14:textId="1DCF3627" w:rsidR="002E64FD" w:rsidRDefault="00910F0A" w:rsidP="001606E5">
            <w:pPr>
              <w:rPr>
                <w:rFonts w:ascii="Times New Roman" w:hAnsi="Times New Roman" w:cs="Times New Roman"/>
                <w:b/>
                <w:bCs/>
              </w:rPr>
            </w:pPr>
            <w:r>
              <w:rPr>
                <w:rFonts w:ascii="Times New Roman" w:hAnsi="Times New Roman" w:cs="Times New Roman"/>
                <w:b/>
                <w:bCs/>
              </w:rPr>
              <w:t>Nr. 1 - Genkendelig</w:t>
            </w:r>
          </w:p>
          <w:p w14:paraId="5548B0F1" w14:textId="60B8E238" w:rsidR="00910F0A" w:rsidRDefault="00910F0A" w:rsidP="001606E5">
            <w:pPr>
              <w:rPr>
                <w:rFonts w:ascii="Times New Roman" w:hAnsi="Times New Roman" w:cs="Times New Roman"/>
                <w:b/>
                <w:bCs/>
              </w:rPr>
            </w:pPr>
            <w:r>
              <w:rPr>
                <w:rFonts w:ascii="Times New Roman" w:hAnsi="Times New Roman" w:cs="Times New Roman"/>
                <w:b/>
                <w:bCs/>
              </w:rPr>
              <w:t>Nr. 2 - God, kan godt lide tekst</w:t>
            </w:r>
          </w:p>
          <w:p w14:paraId="287883EF" w14:textId="0E009A56" w:rsidR="00910F0A" w:rsidRDefault="00910F0A" w:rsidP="001606E5">
            <w:pPr>
              <w:rPr>
                <w:rFonts w:ascii="Times New Roman" w:hAnsi="Times New Roman" w:cs="Times New Roman"/>
                <w:b/>
                <w:bCs/>
              </w:rPr>
            </w:pPr>
            <w:r>
              <w:rPr>
                <w:rFonts w:ascii="Times New Roman" w:hAnsi="Times New Roman" w:cs="Times New Roman"/>
                <w:b/>
                <w:bCs/>
              </w:rPr>
              <w:t>Man kunne godt blande 1 og 2.</w:t>
            </w:r>
          </w:p>
          <w:p w14:paraId="1923853B" w14:textId="042EA551" w:rsidR="00910F0A" w:rsidRPr="001606E5" w:rsidRDefault="00910F0A" w:rsidP="001606E5">
            <w:pPr>
              <w:rPr>
                <w:rFonts w:ascii="Times New Roman" w:hAnsi="Times New Roman" w:cs="Times New Roman"/>
                <w:b/>
                <w:bCs/>
              </w:rPr>
            </w:pPr>
            <w:r>
              <w:rPr>
                <w:rFonts w:ascii="Times New Roman" w:hAnsi="Times New Roman" w:cs="Times New Roman"/>
                <w:b/>
                <w:bCs/>
              </w:rPr>
              <w:t xml:space="preserve">Nr. 3 - Tommelfingre er ikke </w:t>
            </w:r>
            <w:proofErr w:type="gramStart"/>
            <w:r>
              <w:rPr>
                <w:rFonts w:ascii="Times New Roman" w:hAnsi="Times New Roman" w:cs="Times New Roman"/>
                <w:b/>
                <w:bCs/>
              </w:rPr>
              <w:t>smart</w:t>
            </w:r>
            <w:proofErr w:type="gramEnd"/>
          </w:p>
        </w:tc>
        <w:tc>
          <w:tcPr>
            <w:tcW w:w="2989" w:type="dxa"/>
          </w:tcPr>
          <w:p w14:paraId="38DBB14A" w14:textId="77777777" w:rsidR="002E64FD" w:rsidRPr="001606E5" w:rsidRDefault="002E64FD" w:rsidP="001606E5">
            <w:pPr>
              <w:rPr>
                <w:rFonts w:ascii="Times New Roman" w:hAnsi="Times New Roman" w:cs="Times New Roman"/>
                <w:b/>
                <w:bCs/>
              </w:rPr>
            </w:pPr>
          </w:p>
        </w:tc>
      </w:tr>
      <w:tr w:rsidR="002E64FD" w:rsidRPr="001606E5" w14:paraId="0573CDD8" w14:textId="5F2D26F1" w:rsidTr="002E64FD">
        <w:tc>
          <w:tcPr>
            <w:tcW w:w="2939" w:type="dxa"/>
          </w:tcPr>
          <w:p w14:paraId="551D709E" w14:textId="2207FF0E" w:rsidR="002E64FD" w:rsidRPr="001606E5" w:rsidRDefault="002E64FD" w:rsidP="001606E5">
            <w:pPr>
              <w:rPr>
                <w:rFonts w:ascii="Times New Roman" w:hAnsi="Times New Roman" w:cs="Times New Roman"/>
              </w:rPr>
            </w:pPr>
            <w:r w:rsidRPr="001606E5">
              <w:rPr>
                <w:rFonts w:ascii="Times New Roman" w:hAnsi="Times New Roman" w:cs="Times New Roman"/>
              </w:rPr>
              <w:t>Foretrukket form for note</w:t>
            </w:r>
          </w:p>
        </w:tc>
        <w:tc>
          <w:tcPr>
            <w:tcW w:w="3700" w:type="dxa"/>
          </w:tcPr>
          <w:p w14:paraId="6576464C" w14:textId="0EEA41E8" w:rsidR="002E64FD" w:rsidRPr="001606E5" w:rsidRDefault="00910F0A" w:rsidP="001606E5">
            <w:pPr>
              <w:rPr>
                <w:rFonts w:ascii="Times New Roman" w:hAnsi="Times New Roman" w:cs="Times New Roman"/>
                <w:b/>
                <w:bCs/>
              </w:rPr>
            </w:pPr>
            <w:r>
              <w:rPr>
                <w:rFonts w:ascii="Times New Roman" w:hAnsi="Times New Roman" w:cs="Times New Roman"/>
                <w:b/>
                <w:bCs/>
              </w:rPr>
              <w:t>Nr. 1 - Behøves ikke være det helt store.</w:t>
            </w:r>
          </w:p>
        </w:tc>
        <w:tc>
          <w:tcPr>
            <w:tcW w:w="2989" w:type="dxa"/>
          </w:tcPr>
          <w:p w14:paraId="623BDB31" w14:textId="77777777" w:rsidR="002E64FD" w:rsidRPr="001606E5" w:rsidRDefault="002E64FD" w:rsidP="001606E5">
            <w:pPr>
              <w:rPr>
                <w:rFonts w:ascii="Times New Roman" w:hAnsi="Times New Roman" w:cs="Times New Roman"/>
                <w:b/>
                <w:bCs/>
              </w:rPr>
            </w:pPr>
          </w:p>
        </w:tc>
      </w:tr>
      <w:tr w:rsidR="002E64FD" w:rsidRPr="001606E5" w14:paraId="6CFE39EA" w14:textId="2D54D95E" w:rsidTr="002E64FD">
        <w:tc>
          <w:tcPr>
            <w:tcW w:w="2939" w:type="dxa"/>
          </w:tcPr>
          <w:p w14:paraId="46AC9117" w14:textId="76E84613" w:rsidR="002E64FD" w:rsidRPr="001606E5" w:rsidRDefault="002E64FD" w:rsidP="001606E5">
            <w:pPr>
              <w:rPr>
                <w:rFonts w:ascii="Times New Roman" w:hAnsi="Times New Roman" w:cs="Times New Roman"/>
              </w:rPr>
            </w:pPr>
            <w:r w:rsidRPr="001606E5">
              <w:rPr>
                <w:rFonts w:ascii="Times New Roman" w:hAnsi="Times New Roman" w:cs="Times New Roman"/>
              </w:rPr>
              <w:t>Foretrukket form for farveskala</w:t>
            </w:r>
          </w:p>
        </w:tc>
        <w:tc>
          <w:tcPr>
            <w:tcW w:w="3700" w:type="dxa"/>
          </w:tcPr>
          <w:p w14:paraId="6546ECFB" w14:textId="7FC7BF02" w:rsidR="002E64FD" w:rsidRPr="001606E5" w:rsidRDefault="00910F0A" w:rsidP="001606E5">
            <w:pPr>
              <w:rPr>
                <w:rFonts w:ascii="Times New Roman" w:hAnsi="Times New Roman" w:cs="Times New Roman"/>
                <w:b/>
                <w:bCs/>
              </w:rPr>
            </w:pPr>
            <w:r>
              <w:rPr>
                <w:rFonts w:ascii="Times New Roman" w:hAnsi="Times New Roman" w:cs="Times New Roman"/>
                <w:b/>
                <w:bCs/>
              </w:rPr>
              <w:t xml:space="preserve">Kan godt lide </w:t>
            </w:r>
            <w:proofErr w:type="gramStart"/>
            <w:r>
              <w:rPr>
                <w:rFonts w:ascii="Times New Roman" w:hAnsi="Times New Roman" w:cs="Times New Roman"/>
                <w:b/>
                <w:bCs/>
              </w:rPr>
              <w:t>rød gul</w:t>
            </w:r>
            <w:proofErr w:type="gramEnd"/>
            <w:r>
              <w:rPr>
                <w:rFonts w:ascii="Times New Roman" w:hAnsi="Times New Roman" w:cs="Times New Roman"/>
                <w:b/>
                <w:bCs/>
              </w:rPr>
              <w:t xml:space="preserve"> grøn. Er genkendelig.</w:t>
            </w:r>
          </w:p>
        </w:tc>
        <w:tc>
          <w:tcPr>
            <w:tcW w:w="2989" w:type="dxa"/>
          </w:tcPr>
          <w:p w14:paraId="2B23BA93" w14:textId="77777777" w:rsidR="002E64FD" w:rsidRPr="001606E5" w:rsidRDefault="002E64FD" w:rsidP="001606E5">
            <w:pPr>
              <w:rPr>
                <w:rFonts w:ascii="Times New Roman" w:hAnsi="Times New Roman" w:cs="Times New Roman"/>
                <w:b/>
                <w:bCs/>
              </w:rPr>
            </w:pPr>
          </w:p>
        </w:tc>
      </w:tr>
      <w:tr w:rsidR="002E64FD" w:rsidRPr="001606E5" w14:paraId="147F4438" w14:textId="14B96190" w:rsidTr="002E64FD">
        <w:tc>
          <w:tcPr>
            <w:tcW w:w="2939" w:type="dxa"/>
          </w:tcPr>
          <w:p w14:paraId="4698B901" w14:textId="77777777" w:rsidR="002E64FD" w:rsidRPr="001606E5" w:rsidRDefault="002E64FD" w:rsidP="001606E5">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6BFE43E3" w14:textId="15C46696" w:rsidR="002E64FD" w:rsidRPr="001606E5" w:rsidRDefault="00910F0A" w:rsidP="001606E5">
            <w:pPr>
              <w:rPr>
                <w:rFonts w:ascii="Times New Roman" w:hAnsi="Times New Roman" w:cs="Times New Roman"/>
                <w:b/>
                <w:bCs/>
              </w:rPr>
            </w:pPr>
            <w:r>
              <w:rPr>
                <w:rFonts w:ascii="Times New Roman" w:hAnsi="Times New Roman" w:cs="Times New Roman"/>
                <w:b/>
                <w:bCs/>
              </w:rPr>
              <w:t>Nej.</w:t>
            </w:r>
          </w:p>
        </w:tc>
        <w:tc>
          <w:tcPr>
            <w:tcW w:w="2989" w:type="dxa"/>
          </w:tcPr>
          <w:p w14:paraId="26E081B8" w14:textId="77777777" w:rsidR="002E64FD" w:rsidRPr="001606E5" w:rsidRDefault="002E64FD" w:rsidP="001606E5">
            <w:pPr>
              <w:rPr>
                <w:rFonts w:ascii="Times New Roman" w:hAnsi="Times New Roman" w:cs="Times New Roman"/>
                <w:b/>
                <w:bCs/>
              </w:rPr>
            </w:pPr>
          </w:p>
        </w:tc>
      </w:tr>
    </w:tbl>
    <w:p w14:paraId="798E8FB8" w14:textId="0D56F920" w:rsidR="00F71421" w:rsidRDefault="00F71421">
      <w:pPr>
        <w:rPr>
          <w:rFonts w:ascii="Times New Roman" w:hAnsi="Times New Roman" w:cs="Times New Roman"/>
          <w:b/>
          <w:bCs/>
        </w:rPr>
      </w:pPr>
    </w:p>
    <w:p w14:paraId="1C8EFEC2"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t>Visualisering UI</w:t>
      </w:r>
    </w:p>
    <w:p w14:paraId="2AAE2E1D" w14:textId="44AEBEF4" w:rsidR="00C50F37" w:rsidRPr="00C50F37" w:rsidRDefault="00C50F37" w:rsidP="00C50F37">
      <w:pPr>
        <w:rPr>
          <w:rFonts w:ascii="Times New Roman" w:hAnsi="Times New Roman" w:cs="Times New Roman"/>
          <w:b/>
          <w:bCs/>
        </w:rPr>
      </w:pPr>
      <w:r>
        <w:rPr>
          <w:rFonts w:ascii="Times New Roman" w:hAnsi="Times New Roman" w:cs="Times New Roman"/>
          <w:b/>
          <w:bCs/>
        </w:rPr>
        <w:t>Du vil nu blive præsenteret for 3 prototyper for visualisering af data</w:t>
      </w:r>
      <w:r w:rsidR="00DC0BB6">
        <w:rPr>
          <w:rFonts w:ascii="Times New Roman" w:hAnsi="Times New Roman" w:cs="Times New Roman"/>
          <w:b/>
          <w:bCs/>
        </w:rPr>
        <w:t xml:space="preserve"> brugergrænsefladen. Denne visualisering er på henblik af uheld og brugen af appen over en tidsperiode. </w:t>
      </w:r>
    </w:p>
    <w:tbl>
      <w:tblPr>
        <w:tblStyle w:val="Tabel-Gitter"/>
        <w:tblW w:w="0" w:type="auto"/>
        <w:tblLook w:val="04A0" w:firstRow="1" w:lastRow="0" w:firstColumn="1" w:lastColumn="0" w:noHBand="0" w:noVBand="1"/>
      </w:tblPr>
      <w:tblGrid>
        <w:gridCol w:w="2939"/>
        <w:gridCol w:w="3700"/>
        <w:gridCol w:w="2989"/>
      </w:tblGrid>
      <w:tr w:rsidR="002E64FD" w:rsidRPr="001606E5" w14:paraId="73429115" w14:textId="7B83C975" w:rsidTr="002E64FD">
        <w:tc>
          <w:tcPr>
            <w:tcW w:w="2939" w:type="dxa"/>
            <w:shd w:val="clear" w:color="auto" w:fill="A5C9EB" w:themeFill="text2" w:themeFillTint="40"/>
          </w:tcPr>
          <w:p w14:paraId="34D0188B"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2E4A4B96"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09D48F35" w14:textId="50E0F8EB"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2542A9E4" w14:textId="77777777" w:rsidTr="002E64FD">
        <w:tc>
          <w:tcPr>
            <w:tcW w:w="2939" w:type="dxa"/>
          </w:tcPr>
          <w:p w14:paraId="6B32540D" w14:textId="37C0E8F3"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04CF79A0" w14:textId="77777777" w:rsidR="002E64FD" w:rsidRPr="001606E5" w:rsidRDefault="002E64FD" w:rsidP="00D217DF">
            <w:pPr>
              <w:rPr>
                <w:rFonts w:ascii="Times New Roman" w:hAnsi="Times New Roman" w:cs="Times New Roman"/>
                <w:b/>
                <w:bCs/>
              </w:rPr>
            </w:pPr>
          </w:p>
        </w:tc>
        <w:tc>
          <w:tcPr>
            <w:tcW w:w="2989" w:type="dxa"/>
          </w:tcPr>
          <w:p w14:paraId="2679AF31" w14:textId="4BA13992" w:rsidR="002E64FD" w:rsidRPr="001606E5" w:rsidRDefault="00910F0A" w:rsidP="00D217DF">
            <w:pPr>
              <w:rPr>
                <w:rFonts w:ascii="Times New Roman" w:hAnsi="Times New Roman" w:cs="Times New Roman"/>
                <w:b/>
                <w:bCs/>
              </w:rPr>
            </w:pPr>
            <w:r>
              <w:rPr>
                <w:rFonts w:ascii="Times New Roman" w:hAnsi="Times New Roman" w:cs="Times New Roman"/>
                <w:b/>
                <w:bCs/>
              </w:rPr>
              <w:t>Meget at se på.</w:t>
            </w:r>
          </w:p>
        </w:tc>
      </w:tr>
      <w:tr w:rsidR="00DC0BB6" w:rsidRPr="001606E5" w14:paraId="633A0874" w14:textId="77777777" w:rsidTr="002E64FD">
        <w:tc>
          <w:tcPr>
            <w:tcW w:w="2939" w:type="dxa"/>
          </w:tcPr>
          <w:p w14:paraId="0375DFBB" w14:textId="0E45275A" w:rsidR="00DC0BB6" w:rsidRDefault="00DC0BB6" w:rsidP="00DC0BB6">
            <w:pPr>
              <w:rPr>
                <w:rFonts w:ascii="Times New Roman" w:hAnsi="Times New Roman" w:cs="Times New Roman"/>
              </w:rPr>
            </w:pPr>
            <w:r w:rsidRPr="001606E5">
              <w:rPr>
                <w:rFonts w:ascii="Times New Roman" w:hAnsi="Times New Roman" w:cs="Times New Roman"/>
              </w:rPr>
              <w:t>Foretrukket skrift</w:t>
            </w:r>
          </w:p>
        </w:tc>
        <w:tc>
          <w:tcPr>
            <w:tcW w:w="3700" w:type="dxa"/>
          </w:tcPr>
          <w:p w14:paraId="5C14BDAF" w14:textId="43502249" w:rsidR="00DC0BB6" w:rsidRPr="001606E5" w:rsidRDefault="00FD0379" w:rsidP="00DC0BB6">
            <w:pPr>
              <w:rPr>
                <w:rFonts w:ascii="Times New Roman" w:hAnsi="Times New Roman" w:cs="Times New Roman"/>
                <w:b/>
                <w:bCs/>
              </w:rPr>
            </w:pPr>
            <w:r>
              <w:rPr>
                <w:rFonts w:ascii="Times New Roman" w:hAnsi="Times New Roman" w:cs="Times New Roman"/>
                <w:b/>
                <w:bCs/>
              </w:rPr>
              <w:t>Nr. 3.</w:t>
            </w:r>
          </w:p>
        </w:tc>
        <w:tc>
          <w:tcPr>
            <w:tcW w:w="2989" w:type="dxa"/>
          </w:tcPr>
          <w:p w14:paraId="22BDB79F" w14:textId="77777777" w:rsidR="00DC0BB6" w:rsidRPr="001606E5" w:rsidRDefault="00DC0BB6" w:rsidP="00DC0BB6">
            <w:pPr>
              <w:rPr>
                <w:rFonts w:ascii="Times New Roman" w:hAnsi="Times New Roman" w:cs="Times New Roman"/>
                <w:b/>
                <w:bCs/>
              </w:rPr>
            </w:pPr>
          </w:p>
        </w:tc>
      </w:tr>
      <w:tr w:rsidR="00DC0BB6" w:rsidRPr="001606E5" w14:paraId="1DF84008" w14:textId="77777777" w:rsidTr="002E64FD">
        <w:tc>
          <w:tcPr>
            <w:tcW w:w="2939" w:type="dxa"/>
          </w:tcPr>
          <w:p w14:paraId="3DDC8120" w14:textId="0E0366CA" w:rsidR="00DC0BB6" w:rsidRDefault="00DC0BB6" w:rsidP="00DC0BB6">
            <w:pPr>
              <w:rPr>
                <w:rFonts w:ascii="Times New Roman" w:hAnsi="Times New Roman" w:cs="Times New Roman"/>
              </w:rPr>
            </w:pPr>
            <w:r>
              <w:rPr>
                <w:rFonts w:ascii="Times New Roman" w:hAnsi="Times New Roman" w:cs="Times New Roman"/>
              </w:rPr>
              <w:t>Foretrukket farve</w:t>
            </w:r>
          </w:p>
        </w:tc>
        <w:tc>
          <w:tcPr>
            <w:tcW w:w="3700" w:type="dxa"/>
          </w:tcPr>
          <w:p w14:paraId="680D5253" w14:textId="77777777" w:rsidR="00DC0BB6" w:rsidRDefault="00910F0A" w:rsidP="00DC0BB6">
            <w:pPr>
              <w:rPr>
                <w:rFonts w:ascii="Times New Roman" w:hAnsi="Times New Roman" w:cs="Times New Roman"/>
                <w:b/>
                <w:bCs/>
              </w:rPr>
            </w:pPr>
            <w:r>
              <w:rPr>
                <w:rFonts w:ascii="Times New Roman" w:hAnsi="Times New Roman" w:cs="Times New Roman"/>
                <w:b/>
                <w:bCs/>
              </w:rPr>
              <w:t xml:space="preserve">Blå eller rød. </w:t>
            </w:r>
          </w:p>
          <w:p w14:paraId="4F5284B6" w14:textId="1973DC5C" w:rsidR="00910F0A" w:rsidRPr="001606E5" w:rsidRDefault="00910F0A" w:rsidP="00DC0BB6">
            <w:pPr>
              <w:rPr>
                <w:rFonts w:ascii="Times New Roman" w:hAnsi="Times New Roman" w:cs="Times New Roman"/>
                <w:b/>
                <w:bCs/>
              </w:rPr>
            </w:pPr>
            <w:r>
              <w:rPr>
                <w:rFonts w:ascii="Times New Roman" w:hAnsi="Times New Roman" w:cs="Times New Roman"/>
                <w:b/>
                <w:bCs/>
              </w:rPr>
              <w:lastRenderedPageBreak/>
              <w:t>Gul kan være svær at se - hvis man ikke ser så godt.</w:t>
            </w:r>
          </w:p>
        </w:tc>
        <w:tc>
          <w:tcPr>
            <w:tcW w:w="2989" w:type="dxa"/>
          </w:tcPr>
          <w:p w14:paraId="2BBA1D06" w14:textId="77777777" w:rsidR="00DC0BB6" w:rsidRPr="001606E5" w:rsidRDefault="00DC0BB6" w:rsidP="00DC0BB6">
            <w:pPr>
              <w:rPr>
                <w:rFonts w:ascii="Times New Roman" w:hAnsi="Times New Roman" w:cs="Times New Roman"/>
                <w:b/>
                <w:bCs/>
              </w:rPr>
            </w:pPr>
          </w:p>
        </w:tc>
      </w:tr>
      <w:tr w:rsidR="00DC0BB6" w:rsidRPr="001606E5" w14:paraId="21B21E2E" w14:textId="3A86A7EA" w:rsidTr="002E64FD">
        <w:tc>
          <w:tcPr>
            <w:tcW w:w="2939" w:type="dxa"/>
          </w:tcPr>
          <w:p w14:paraId="5BC4B96E"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data visualisering</w:t>
            </w:r>
          </w:p>
        </w:tc>
        <w:tc>
          <w:tcPr>
            <w:tcW w:w="3700" w:type="dxa"/>
          </w:tcPr>
          <w:p w14:paraId="250A92E5" w14:textId="0752FD85" w:rsidR="00DC0BB6" w:rsidRPr="001606E5" w:rsidRDefault="00910F0A" w:rsidP="00DC0BB6">
            <w:pPr>
              <w:rPr>
                <w:rFonts w:ascii="Times New Roman" w:hAnsi="Times New Roman" w:cs="Times New Roman"/>
                <w:b/>
                <w:bCs/>
              </w:rPr>
            </w:pPr>
            <w:r>
              <w:rPr>
                <w:rFonts w:ascii="Times New Roman" w:hAnsi="Times New Roman" w:cs="Times New Roman"/>
                <w:b/>
                <w:bCs/>
              </w:rPr>
              <w:t xml:space="preserve">Nr. 3 - Synes det andet er uoverskueligt. Kan godt lide procentdel. </w:t>
            </w:r>
          </w:p>
        </w:tc>
        <w:tc>
          <w:tcPr>
            <w:tcW w:w="2989" w:type="dxa"/>
          </w:tcPr>
          <w:p w14:paraId="5AE496AB" w14:textId="77777777" w:rsidR="00DC0BB6" w:rsidRPr="001606E5" w:rsidRDefault="00DC0BB6" w:rsidP="00DC0BB6">
            <w:pPr>
              <w:rPr>
                <w:rFonts w:ascii="Times New Roman" w:hAnsi="Times New Roman" w:cs="Times New Roman"/>
                <w:b/>
                <w:bCs/>
              </w:rPr>
            </w:pPr>
          </w:p>
        </w:tc>
      </w:tr>
      <w:tr w:rsidR="00DC0BB6" w:rsidRPr="001606E5" w14:paraId="5FC2F6E9" w14:textId="0E751616" w:rsidTr="002E64FD">
        <w:tc>
          <w:tcPr>
            <w:tcW w:w="2939" w:type="dxa"/>
          </w:tcPr>
          <w:p w14:paraId="493C8D06"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kalender</w:t>
            </w:r>
          </w:p>
        </w:tc>
        <w:tc>
          <w:tcPr>
            <w:tcW w:w="3700" w:type="dxa"/>
          </w:tcPr>
          <w:p w14:paraId="32FAEF81" w14:textId="1E07A4CF" w:rsidR="00DC0BB6" w:rsidRPr="001606E5" w:rsidRDefault="00910F0A" w:rsidP="00DC0BB6">
            <w:pPr>
              <w:rPr>
                <w:rFonts w:ascii="Times New Roman" w:hAnsi="Times New Roman" w:cs="Times New Roman"/>
                <w:b/>
                <w:bCs/>
              </w:rPr>
            </w:pPr>
            <w:r>
              <w:rPr>
                <w:rFonts w:ascii="Times New Roman" w:hAnsi="Times New Roman" w:cs="Times New Roman"/>
                <w:b/>
                <w:bCs/>
              </w:rPr>
              <w:t xml:space="preserve">Nr. 1 - Den har farverne, så der kan man bedre koble det op. </w:t>
            </w:r>
          </w:p>
        </w:tc>
        <w:tc>
          <w:tcPr>
            <w:tcW w:w="2989" w:type="dxa"/>
          </w:tcPr>
          <w:p w14:paraId="3CDCF60D" w14:textId="77777777" w:rsidR="00DC0BB6" w:rsidRPr="001606E5" w:rsidRDefault="00DC0BB6" w:rsidP="00DC0BB6">
            <w:pPr>
              <w:rPr>
                <w:rFonts w:ascii="Times New Roman" w:hAnsi="Times New Roman" w:cs="Times New Roman"/>
                <w:b/>
                <w:bCs/>
              </w:rPr>
            </w:pPr>
          </w:p>
        </w:tc>
      </w:tr>
      <w:tr w:rsidR="00DC0BB6" w:rsidRPr="001606E5" w14:paraId="0ABFC6EC" w14:textId="03D82313" w:rsidTr="002E64FD">
        <w:tc>
          <w:tcPr>
            <w:tcW w:w="2939" w:type="dxa"/>
          </w:tcPr>
          <w:p w14:paraId="55873AAF"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mål visualisering</w:t>
            </w:r>
          </w:p>
        </w:tc>
        <w:tc>
          <w:tcPr>
            <w:tcW w:w="3700" w:type="dxa"/>
          </w:tcPr>
          <w:p w14:paraId="3FE336F2" w14:textId="3C6842BB" w:rsidR="00DC0BB6" w:rsidRPr="001606E5" w:rsidRDefault="00910F0A" w:rsidP="00DC0BB6">
            <w:pPr>
              <w:rPr>
                <w:rFonts w:ascii="Times New Roman" w:hAnsi="Times New Roman" w:cs="Times New Roman"/>
                <w:b/>
                <w:bCs/>
              </w:rPr>
            </w:pPr>
            <w:r>
              <w:rPr>
                <w:rFonts w:ascii="Times New Roman" w:hAnsi="Times New Roman" w:cs="Times New Roman"/>
                <w:b/>
                <w:bCs/>
              </w:rPr>
              <w:t>Nr. 1 eller 3. Gerne noget visuelt. Det er mere overskueligt. Tal må gerne være større</w:t>
            </w:r>
          </w:p>
        </w:tc>
        <w:tc>
          <w:tcPr>
            <w:tcW w:w="2989" w:type="dxa"/>
          </w:tcPr>
          <w:p w14:paraId="15C634EB" w14:textId="77777777" w:rsidR="00DC0BB6" w:rsidRPr="001606E5" w:rsidRDefault="00DC0BB6" w:rsidP="00DC0BB6">
            <w:pPr>
              <w:rPr>
                <w:rFonts w:ascii="Times New Roman" w:hAnsi="Times New Roman" w:cs="Times New Roman"/>
                <w:b/>
                <w:bCs/>
              </w:rPr>
            </w:pPr>
          </w:p>
        </w:tc>
      </w:tr>
      <w:tr w:rsidR="00DC0BB6" w:rsidRPr="001606E5" w14:paraId="0E185CBC" w14:textId="6FE8EADE" w:rsidTr="002E64FD">
        <w:tc>
          <w:tcPr>
            <w:tcW w:w="2939" w:type="dxa"/>
          </w:tcPr>
          <w:p w14:paraId="7A3EF983"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navigering (bund eller top)</w:t>
            </w:r>
          </w:p>
        </w:tc>
        <w:tc>
          <w:tcPr>
            <w:tcW w:w="3700" w:type="dxa"/>
          </w:tcPr>
          <w:p w14:paraId="5CF7161E" w14:textId="0CBE2A11" w:rsidR="00DC0BB6" w:rsidRPr="001606E5" w:rsidRDefault="00FD0379" w:rsidP="00DC0BB6">
            <w:pPr>
              <w:rPr>
                <w:rFonts w:ascii="Times New Roman" w:hAnsi="Times New Roman" w:cs="Times New Roman"/>
                <w:b/>
                <w:bCs/>
              </w:rPr>
            </w:pPr>
            <w:r>
              <w:rPr>
                <w:rFonts w:ascii="Times New Roman" w:hAnsi="Times New Roman" w:cs="Times New Roman"/>
                <w:b/>
                <w:bCs/>
              </w:rPr>
              <w:t>Nr. 3 - Toppen.</w:t>
            </w:r>
          </w:p>
        </w:tc>
        <w:tc>
          <w:tcPr>
            <w:tcW w:w="2989" w:type="dxa"/>
          </w:tcPr>
          <w:p w14:paraId="55873C23" w14:textId="77777777" w:rsidR="00DC0BB6" w:rsidRPr="001606E5" w:rsidRDefault="00DC0BB6" w:rsidP="00DC0BB6">
            <w:pPr>
              <w:rPr>
                <w:rFonts w:ascii="Times New Roman" w:hAnsi="Times New Roman" w:cs="Times New Roman"/>
                <w:b/>
                <w:bCs/>
              </w:rPr>
            </w:pPr>
          </w:p>
        </w:tc>
      </w:tr>
      <w:tr w:rsidR="00DC0BB6" w:rsidRPr="001606E5" w14:paraId="755A3422" w14:textId="773920DC" w:rsidTr="002E64FD">
        <w:tc>
          <w:tcPr>
            <w:tcW w:w="2939" w:type="dxa"/>
          </w:tcPr>
          <w:p w14:paraId="6D7C7784" w14:textId="77777777" w:rsidR="00DC0BB6" w:rsidRPr="001606E5" w:rsidRDefault="00DC0BB6" w:rsidP="00DC0BB6">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5B01F67E" w14:textId="2C52DB3D" w:rsidR="00DC0BB6" w:rsidRPr="001606E5" w:rsidRDefault="00FD0379" w:rsidP="00DC0BB6">
            <w:pPr>
              <w:rPr>
                <w:rFonts w:ascii="Times New Roman" w:hAnsi="Times New Roman" w:cs="Times New Roman"/>
                <w:b/>
                <w:bCs/>
              </w:rPr>
            </w:pPr>
            <w:r>
              <w:rPr>
                <w:rFonts w:ascii="Times New Roman" w:hAnsi="Times New Roman" w:cs="Times New Roman"/>
                <w:b/>
                <w:bCs/>
              </w:rPr>
              <w:t>Nej.</w:t>
            </w:r>
          </w:p>
        </w:tc>
        <w:tc>
          <w:tcPr>
            <w:tcW w:w="2989" w:type="dxa"/>
          </w:tcPr>
          <w:p w14:paraId="65AE8EE8" w14:textId="77777777" w:rsidR="00DC0BB6" w:rsidRPr="001606E5" w:rsidRDefault="00DC0BB6" w:rsidP="00DC0BB6">
            <w:pPr>
              <w:rPr>
                <w:rFonts w:ascii="Times New Roman" w:hAnsi="Times New Roman" w:cs="Times New Roman"/>
                <w:b/>
                <w:bCs/>
              </w:rPr>
            </w:pPr>
          </w:p>
        </w:tc>
      </w:tr>
    </w:tbl>
    <w:p w14:paraId="27770888" w14:textId="77777777" w:rsidR="002E64FD" w:rsidRDefault="002E64FD">
      <w:pPr>
        <w:rPr>
          <w:rFonts w:ascii="Times New Roman" w:hAnsi="Times New Roman" w:cs="Times New Roman"/>
          <w:b/>
          <w:bCs/>
        </w:rPr>
      </w:pPr>
    </w:p>
    <w:p w14:paraId="34273728" w14:textId="77777777" w:rsidR="00DC0BB6" w:rsidRDefault="00DC0BB6">
      <w:pPr>
        <w:rPr>
          <w:rFonts w:ascii="Times New Roman" w:hAnsi="Times New Roman" w:cs="Times New Roman"/>
          <w:b/>
          <w:bCs/>
        </w:rPr>
      </w:pPr>
    </w:p>
    <w:p w14:paraId="2C4356DE" w14:textId="77777777" w:rsidR="00DC0BB6" w:rsidRDefault="00DC0BB6">
      <w:pPr>
        <w:rPr>
          <w:rFonts w:ascii="Times New Roman" w:hAnsi="Times New Roman" w:cs="Times New Roman"/>
          <w:b/>
          <w:bCs/>
        </w:rPr>
      </w:pPr>
    </w:p>
    <w:p w14:paraId="712781D1" w14:textId="77777777" w:rsidR="00DC0BB6" w:rsidRDefault="00DC0BB6">
      <w:pPr>
        <w:rPr>
          <w:rFonts w:ascii="Times New Roman" w:hAnsi="Times New Roman" w:cs="Times New Roman"/>
          <w:b/>
          <w:bCs/>
        </w:rPr>
      </w:pPr>
    </w:p>
    <w:p w14:paraId="4E990252" w14:textId="77777777" w:rsidR="00DC0BB6" w:rsidRPr="001606E5" w:rsidRDefault="00DC0BB6">
      <w:pPr>
        <w:rPr>
          <w:rFonts w:ascii="Times New Roman" w:hAnsi="Times New Roman" w:cs="Times New Roman"/>
          <w:b/>
          <w:bCs/>
        </w:rPr>
      </w:pPr>
    </w:p>
    <w:p w14:paraId="5AF22377" w14:textId="029E9559" w:rsidR="00F71421" w:rsidRDefault="00F71421" w:rsidP="00F71421">
      <w:pPr>
        <w:pStyle w:val="Overskrift2"/>
        <w:rPr>
          <w:rFonts w:ascii="Times New Roman" w:hAnsi="Times New Roman" w:cs="Times New Roman"/>
        </w:rPr>
      </w:pPr>
      <w:r w:rsidRPr="001606E5">
        <w:rPr>
          <w:rFonts w:ascii="Times New Roman" w:hAnsi="Times New Roman" w:cs="Times New Roman"/>
        </w:rPr>
        <w:t>Notifikation UI</w:t>
      </w:r>
    </w:p>
    <w:p w14:paraId="773CBB78" w14:textId="341E110D" w:rsidR="00DC0BB6" w:rsidRPr="00DC0BB6" w:rsidRDefault="00DC0BB6" w:rsidP="00DC0BB6">
      <w:pPr>
        <w:rPr>
          <w:rFonts w:ascii="Times New Roman" w:hAnsi="Times New Roman" w:cs="Times New Roman"/>
          <w:b/>
          <w:bCs/>
        </w:rPr>
      </w:pPr>
      <w:r>
        <w:rPr>
          <w:rFonts w:ascii="Times New Roman" w:hAnsi="Times New Roman" w:cs="Times New Roman"/>
          <w:b/>
          <w:bCs/>
        </w:rPr>
        <w:t xml:space="preserve">Du vil nu blive præsenteret for 3 notifikations brugergrænseflader. Appen er tiltænkt til at have notifikationer i form af påmindelse ved uheld og daglig evaluering. </w:t>
      </w:r>
    </w:p>
    <w:tbl>
      <w:tblPr>
        <w:tblStyle w:val="Tabel-Gitter"/>
        <w:tblW w:w="0" w:type="auto"/>
        <w:tblLook w:val="04A0" w:firstRow="1" w:lastRow="0" w:firstColumn="1" w:lastColumn="0" w:noHBand="0" w:noVBand="1"/>
      </w:tblPr>
      <w:tblGrid>
        <w:gridCol w:w="2939"/>
        <w:gridCol w:w="3700"/>
        <w:gridCol w:w="2989"/>
      </w:tblGrid>
      <w:tr w:rsidR="002E64FD" w:rsidRPr="001606E5" w14:paraId="13C0368F" w14:textId="5604298C" w:rsidTr="002E64FD">
        <w:tc>
          <w:tcPr>
            <w:tcW w:w="2939" w:type="dxa"/>
            <w:shd w:val="clear" w:color="auto" w:fill="A5C9EB" w:themeFill="text2" w:themeFillTint="40"/>
          </w:tcPr>
          <w:p w14:paraId="59C1FD65" w14:textId="001204C8"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0222FFE9" w14:textId="4E4E1411"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78BABE1E" w14:textId="3D183F23" w:rsidR="002E64FD" w:rsidRPr="001606E5" w:rsidRDefault="002E64FD" w:rsidP="001606E5">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1D979CDB" w14:textId="77777777" w:rsidTr="002E64FD">
        <w:tc>
          <w:tcPr>
            <w:tcW w:w="2939" w:type="dxa"/>
          </w:tcPr>
          <w:p w14:paraId="23676131" w14:textId="4ED17C0F" w:rsidR="002E64FD" w:rsidRPr="001606E5" w:rsidRDefault="002E64FD" w:rsidP="00AE52AF">
            <w:pPr>
              <w:rPr>
                <w:rFonts w:ascii="Times New Roman" w:hAnsi="Times New Roman" w:cs="Times New Roman"/>
              </w:rPr>
            </w:pPr>
            <w:r>
              <w:rPr>
                <w:rFonts w:ascii="Times New Roman" w:hAnsi="Times New Roman" w:cs="Times New Roman"/>
              </w:rPr>
              <w:t>Forståelse af side</w:t>
            </w:r>
          </w:p>
        </w:tc>
        <w:tc>
          <w:tcPr>
            <w:tcW w:w="3700" w:type="dxa"/>
          </w:tcPr>
          <w:p w14:paraId="500848CD" w14:textId="77777777" w:rsidR="002E64FD" w:rsidRPr="001606E5" w:rsidRDefault="002E64FD" w:rsidP="00AE52AF">
            <w:pPr>
              <w:rPr>
                <w:rFonts w:ascii="Times New Roman" w:hAnsi="Times New Roman" w:cs="Times New Roman"/>
                <w:b/>
                <w:bCs/>
              </w:rPr>
            </w:pPr>
          </w:p>
        </w:tc>
        <w:tc>
          <w:tcPr>
            <w:tcW w:w="2989" w:type="dxa"/>
          </w:tcPr>
          <w:p w14:paraId="68DDBC8F" w14:textId="65770173" w:rsidR="002E64FD" w:rsidRPr="001606E5" w:rsidRDefault="00FD0379" w:rsidP="00AE52AF">
            <w:pPr>
              <w:rPr>
                <w:rFonts w:ascii="Times New Roman" w:hAnsi="Times New Roman" w:cs="Times New Roman"/>
                <w:b/>
                <w:bCs/>
              </w:rPr>
            </w:pPr>
            <w:r>
              <w:rPr>
                <w:rFonts w:ascii="Times New Roman" w:hAnsi="Times New Roman" w:cs="Times New Roman"/>
                <w:b/>
                <w:bCs/>
              </w:rPr>
              <w:t>Rynk på panden ved nr. 3</w:t>
            </w:r>
          </w:p>
        </w:tc>
      </w:tr>
      <w:tr w:rsidR="002E64FD" w:rsidRPr="001606E5" w14:paraId="3845443A" w14:textId="2F1C7212" w:rsidTr="002E64FD">
        <w:tc>
          <w:tcPr>
            <w:tcW w:w="2939" w:type="dxa"/>
          </w:tcPr>
          <w:p w14:paraId="16478205" w14:textId="54191FF4" w:rsidR="002E64FD" w:rsidRPr="001606E5" w:rsidRDefault="002E64FD" w:rsidP="00AE52AF">
            <w:pPr>
              <w:rPr>
                <w:rFonts w:ascii="Times New Roman" w:hAnsi="Times New Roman" w:cs="Times New Roman"/>
              </w:rPr>
            </w:pPr>
            <w:r w:rsidRPr="001606E5">
              <w:rPr>
                <w:rFonts w:ascii="Times New Roman" w:hAnsi="Times New Roman" w:cs="Times New Roman"/>
              </w:rPr>
              <w:t xml:space="preserve">Foretrukket </w:t>
            </w:r>
            <w:r>
              <w:rPr>
                <w:rFonts w:ascii="Times New Roman" w:hAnsi="Times New Roman" w:cs="Times New Roman"/>
              </w:rPr>
              <w:t>notifikationsside</w:t>
            </w:r>
          </w:p>
        </w:tc>
        <w:tc>
          <w:tcPr>
            <w:tcW w:w="3700" w:type="dxa"/>
          </w:tcPr>
          <w:p w14:paraId="2550A9B1" w14:textId="3815F5D3" w:rsidR="00FD0379" w:rsidRDefault="00FD0379" w:rsidP="00AE52AF">
            <w:pPr>
              <w:rPr>
                <w:rFonts w:ascii="Times New Roman" w:hAnsi="Times New Roman" w:cs="Times New Roman"/>
                <w:b/>
                <w:bCs/>
              </w:rPr>
            </w:pPr>
            <w:r>
              <w:rPr>
                <w:rFonts w:ascii="Times New Roman" w:hAnsi="Times New Roman" w:cs="Times New Roman"/>
                <w:b/>
                <w:bCs/>
              </w:rPr>
              <w:t>Nr. 2 - er fortrukket. Den er overskuelig.</w:t>
            </w:r>
          </w:p>
          <w:p w14:paraId="201731B5" w14:textId="3D845FB7" w:rsidR="00FD0379" w:rsidRDefault="00FD0379" w:rsidP="00AE52AF">
            <w:pPr>
              <w:rPr>
                <w:rFonts w:ascii="Times New Roman" w:hAnsi="Times New Roman" w:cs="Times New Roman"/>
                <w:b/>
                <w:bCs/>
              </w:rPr>
            </w:pPr>
            <w:r>
              <w:rPr>
                <w:rFonts w:ascii="Times New Roman" w:hAnsi="Times New Roman" w:cs="Times New Roman"/>
                <w:b/>
                <w:bCs/>
              </w:rPr>
              <w:t>Nr. 3 - hurtig og overskuelig</w:t>
            </w:r>
          </w:p>
          <w:p w14:paraId="5053C1F9" w14:textId="38B978FC" w:rsidR="002E64FD" w:rsidRPr="001606E5" w:rsidRDefault="00FD0379" w:rsidP="00AE52AF">
            <w:pPr>
              <w:rPr>
                <w:rFonts w:ascii="Times New Roman" w:hAnsi="Times New Roman" w:cs="Times New Roman"/>
                <w:b/>
                <w:bCs/>
              </w:rPr>
            </w:pPr>
            <w:r>
              <w:rPr>
                <w:rFonts w:ascii="Times New Roman" w:hAnsi="Times New Roman" w:cs="Times New Roman"/>
                <w:b/>
                <w:bCs/>
              </w:rPr>
              <w:t>Nr. 1 kan ikke læses.</w:t>
            </w:r>
          </w:p>
        </w:tc>
        <w:tc>
          <w:tcPr>
            <w:tcW w:w="2989" w:type="dxa"/>
          </w:tcPr>
          <w:p w14:paraId="7150E90A" w14:textId="77777777" w:rsidR="002E64FD" w:rsidRPr="001606E5" w:rsidRDefault="002E64FD" w:rsidP="00AE52AF">
            <w:pPr>
              <w:rPr>
                <w:rFonts w:ascii="Times New Roman" w:hAnsi="Times New Roman" w:cs="Times New Roman"/>
                <w:b/>
                <w:bCs/>
              </w:rPr>
            </w:pPr>
          </w:p>
        </w:tc>
      </w:tr>
      <w:tr w:rsidR="002E64FD" w:rsidRPr="001606E5" w14:paraId="5BA627C5" w14:textId="48090FEE" w:rsidTr="002E64FD">
        <w:tc>
          <w:tcPr>
            <w:tcW w:w="2939" w:type="dxa"/>
          </w:tcPr>
          <w:p w14:paraId="54572595" w14:textId="0576AF1A" w:rsidR="002E64FD" w:rsidRPr="001606E5" w:rsidRDefault="002E64FD" w:rsidP="00AE52AF">
            <w:pPr>
              <w:rPr>
                <w:rFonts w:ascii="Times New Roman" w:hAnsi="Times New Roman" w:cs="Times New Roman"/>
              </w:rPr>
            </w:pPr>
            <w:r w:rsidRPr="001606E5">
              <w:rPr>
                <w:rFonts w:ascii="Times New Roman" w:hAnsi="Times New Roman" w:cs="Times New Roman"/>
              </w:rPr>
              <w:t xml:space="preserve">Foretrukket </w:t>
            </w:r>
            <w:r>
              <w:rPr>
                <w:rFonts w:ascii="Times New Roman" w:hAnsi="Times New Roman" w:cs="Times New Roman"/>
              </w:rPr>
              <w:t>tjekknap</w:t>
            </w:r>
          </w:p>
        </w:tc>
        <w:tc>
          <w:tcPr>
            <w:tcW w:w="3700" w:type="dxa"/>
          </w:tcPr>
          <w:p w14:paraId="2B2CBAC8" w14:textId="77777777" w:rsidR="002E64FD" w:rsidRDefault="00FD0379" w:rsidP="00AE52AF">
            <w:pPr>
              <w:rPr>
                <w:rFonts w:ascii="Times New Roman" w:hAnsi="Times New Roman" w:cs="Times New Roman"/>
                <w:b/>
                <w:bCs/>
              </w:rPr>
            </w:pPr>
            <w:r>
              <w:rPr>
                <w:rFonts w:ascii="Times New Roman" w:hAnsi="Times New Roman" w:cs="Times New Roman"/>
                <w:b/>
                <w:bCs/>
              </w:rPr>
              <w:t>Ingen holdning. Flueben kender man bedst.</w:t>
            </w:r>
          </w:p>
          <w:p w14:paraId="2E49AE08" w14:textId="46719BE3" w:rsidR="00FD0379" w:rsidRPr="001606E5" w:rsidRDefault="00FD0379" w:rsidP="00AE52AF">
            <w:pPr>
              <w:rPr>
                <w:rFonts w:ascii="Times New Roman" w:hAnsi="Times New Roman" w:cs="Times New Roman"/>
                <w:b/>
                <w:bCs/>
              </w:rPr>
            </w:pPr>
            <w:r>
              <w:rPr>
                <w:rFonts w:ascii="Times New Roman" w:hAnsi="Times New Roman" w:cs="Times New Roman"/>
                <w:b/>
                <w:bCs/>
              </w:rPr>
              <w:t>Ved swipe skal der farve på så man kan se om den er slået til.</w:t>
            </w:r>
          </w:p>
        </w:tc>
        <w:tc>
          <w:tcPr>
            <w:tcW w:w="2989" w:type="dxa"/>
          </w:tcPr>
          <w:p w14:paraId="1EB4FB80" w14:textId="77777777" w:rsidR="002E64FD" w:rsidRPr="001606E5" w:rsidRDefault="002E64FD" w:rsidP="00AE52AF">
            <w:pPr>
              <w:rPr>
                <w:rFonts w:ascii="Times New Roman" w:hAnsi="Times New Roman" w:cs="Times New Roman"/>
                <w:b/>
                <w:bCs/>
              </w:rPr>
            </w:pPr>
          </w:p>
        </w:tc>
      </w:tr>
      <w:tr w:rsidR="00DC0BB6" w:rsidRPr="001606E5" w14:paraId="06373D97" w14:textId="77777777" w:rsidTr="002E64FD">
        <w:tc>
          <w:tcPr>
            <w:tcW w:w="2939" w:type="dxa"/>
          </w:tcPr>
          <w:p w14:paraId="490EBC01" w14:textId="1495539E" w:rsidR="00DC0BB6" w:rsidRPr="001606E5" w:rsidRDefault="00DC0BB6" w:rsidP="00AE52AF">
            <w:pPr>
              <w:rPr>
                <w:rFonts w:ascii="Times New Roman" w:hAnsi="Times New Roman" w:cs="Times New Roman"/>
              </w:rPr>
            </w:pPr>
            <w:r>
              <w:rPr>
                <w:rFonts w:ascii="Times New Roman" w:hAnsi="Times New Roman" w:cs="Times New Roman"/>
              </w:rPr>
              <w:t>Fortrukket farve</w:t>
            </w:r>
          </w:p>
        </w:tc>
        <w:tc>
          <w:tcPr>
            <w:tcW w:w="3700" w:type="dxa"/>
          </w:tcPr>
          <w:p w14:paraId="554F42AF" w14:textId="607BC2BC" w:rsidR="00DC0BB6" w:rsidRPr="001606E5" w:rsidRDefault="00FD0379" w:rsidP="00AE52AF">
            <w:pPr>
              <w:rPr>
                <w:rFonts w:ascii="Times New Roman" w:hAnsi="Times New Roman" w:cs="Times New Roman"/>
                <w:b/>
                <w:bCs/>
              </w:rPr>
            </w:pPr>
            <w:r>
              <w:rPr>
                <w:rFonts w:ascii="Times New Roman" w:hAnsi="Times New Roman" w:cs="Times New Roman"/>
                <w:b/>
                <w:bCs/>
              </w:rPr>
              <w:t xml:space="preserve">Nr. 2 </w:t>
            </w:r>
          </w:p>
        </w:tc>
        <w:tc>
          <w:tcPr>
            <w:tcW w:w="2989" w:type="dxa"/>
          </w:tcPr>
          <w:p w14:paraId="5CBE28FC" w14:textId="77777777" w:rsidR="00DC0BB6" w:rsidRPr="001606E5" w:rsidRDefault="00DC0BB6" w:rsidP="00AE52AF">
            <w:pPr>
              <w:rPr>
                <w:rFonts w:ascii="Times New Roman" w:hAnsi="Times New Roman" w:cs="Times New Roman"/>
                <w:b/>
                <w:bCs/>
              </w:rPr>
            </w:pPr>
          </w:p>
        </w:tc>
      </w:tr>
      <w:tr w:rsidR="002E64FD" w:rsidRPr="001606E5" w14:paraId="177B0C97" w14:textId="20210F68" w:rsidTr="002E64FD">
        <w:tc>
          <w:tcPr>
            <w:tcW w:w="2939" w:type="dxa"/>
          </w:tcPr>
          <w:p w14:paraId="579339A8" w14:textId="46BA223F" w:rsidR="002E64FD" w:rsidRPr="001606E5" w:rsidRDefault="002E64FD" w:rsidP="00AE52AF">
            <w:pPr>
              <w:rPr>
                <w:rFonts w:ascii="Times New Roman" w:hAnsi="Times New Roman" w:cs="Times New Roman"/>
              </w:rPr>
            </w:pPr>
            <w:r>
              <w:rPr>
                <w:rFonts w:ascii="Times New Roman" w:hAnsi="Times New Roman" w:cs="Times New Roman"/>
              </w:rPr>
              <w:t>Fortrukket mængde information</w:t>
            </w:r>
          </w:p>
        </w:tc>
        <w:tc>
          <w:tcPr>
            <w:tcW w:w="3700" w:type="dxa"/>
          </w:tcPr>
          <w:p w14:paraId="0EB30C78" w14:textId="0C885AC6" w:rsidR="00FD0379" w:rsidRDefault="00FD0379" w:rsidP="00AE52AF">
            <w:pPr>
              <w:rPr>
                <w:rFonts w:ascii="Times New Roman" w:hAnsi="Times New Roman" w:cs="Times New Roman"/>
                <w:b/>
                <w:bCs/>
              </w:rPr>
            </w:pPr>
            <w:r>
              <w:rPr>
                <w:rFonts w:ascii="Times New Roman" w:hAnsi="Times New Roman" w:cs="Times New Roman"/>
                <w:b/>
                <w:bCs/>
              </w:rPr>
              <w:t>Nr. 2 er bedre, da den skriver lidt mere så man er sikker.</w:t>
            </w:r>
          </w:p>
          <w:p w14:paraId="4617BB59" w14:textId="578E71DD" w:rsidR="002E64FD" w:rsidRPr="001606E5" w:rsidRDefault="00FD0379" w:rsidP="00AE52AF">
            <w:pPr>
              <w:rPr>
                <w:rFonts w:ascii="Times New Roman" w:hAnsi="Times New Roman" w:cs="Times New Roman"/>
                <w:b/>
                <w:bCs/>
              </w:rPr>
            </w:pPr>
            <w:r>
              <w:rPr>
                <w:rFonts w:ascii="Times New Roman" w:hAnsi="Times New Roman" w:cs="Times New Roman"/>
                <w:b/>
                <w:bCs/>
              </w:rPr>
              <w:t>Nr. 3 er hurtig at læse.</w:t>
            </w:r>
          </w:p>
        </w:tc>
        <w:tc>
          <w:tcPr>
            <w:tcW w:w="2989" w:type="dxa"/>
          </w:tcPr>
          <w:p w14:paraId="2F58BB36" w14:textId="77777777" w:rsidR="002E64FD" w:rsidRPr="001606E5" w:rsidRDefault="002E64FD" w:rsidP="00AE52AF">
            <w:pPr>
              <w:rPr>
                <w:rFonts w:ascii="Times New Roman" w:hAnsi="Times New Roman" w:cs="Times New Roman"/>
                <w:b/>
                <w:bCs/>
              </w:rPr>
            </w:pPr>
          </w:p>
        </w:tc>
      </w:tr>
      <w:tr w:rsidR="002E64FD" w:rsidRPr="001606E5" w14:paraId="58ADF855" w14:textId="7A12C375" w:rsidTr="002E64FD">
        <w:tc>
          <w:tcPr>
            <w:tcW w:w="2939" w:type="dxa"/>
          </w:tcPr>
          <w:p w14:paraId="1050999E" w14:textId="77777777" w:rsidR="002E64FD" w:rsidRPr="001606E5" w:rsidRDefault="002E64FD" w:rsidP="00AE52A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7F220F32" w14:textId="52ADAB70" w:rsidR="002E64FD" w:rsidRPr="001606E5" w:rsidRDefault="00FD0379" w:rsidP="00AE52AF">
            <w:pPr>
              <w:rPr>
                <w:rFonts w:ascii="Times New Roman" w:hAnsi="Times New Roman" w:cs="Times New Roman"/>
                <w:b/>
                <w:bCs/>
              </w:rPr>
            </w:pPr>
            <w:r>
              <w:rPr>
                <w:rFonts w:ascii="Times New Roman" w:hAnsi="Times New Roman" w:cs="Times New Roman"/>
                <w:b/>
                <w:bCs/>
              </w:rPr>
              <w:t xml:space="preserve">Nej. </w:t>
            </w:r>
          </w:p>
        </w:tc>
        <w:tc>
          <w:tcPr>
            <w:tcW w:w="2989" w:type="dxa"/>
          </w:tcPr>
          <w:p w14:paraId="3CE14C3A" w14:textId="77777777" w:rsidR="002E64FD" w:rsidRPr="001606E5" w:rsidRDefault="002E64FD" w:rsidP="00AE52AF">
            <w:pPr>
              <w:rPr>
                <w:rFonts w:ascii="Times New Roman" w:hAnsi="Times New Roman" w:cs="Times New Roman"/>
                <w:b/>
                <w:bCs/>
              </w:rPr>
            </w:pPr>
          </w:p>
        </w:tc>
      </w:tr>
    </w:tbl>
    <w:p w14:paraId="61963813" w14:textId="77777777" w:rsidR="00D77FA0" w:rsidRPr="001606E5" w:rsidRDefault="00D77FA0" w:rsidP="00D77FA0">
      <w:pPr>
        <w:rPr>
          <w:rFonts w:ascii="Times New Roman" w:hAnsi="Times New Roman" w:cs="Times New Roman"/>
          <w:b/>
          <w:bCs/>
        </w:rPr>
      </w:pPr>
    </w:p>
    <w:p w14:paraId="13E02BD9" w14:textId="77777777" w:rsidR="0069186C" w:rsidRPr="001606E5" w:rsidRDefault="0069186C">
      <w:pPr>
        <w:rPr>
          <w:rFonts w:ascii="Times New Roman" w:hAnsi="Times New Roman" w:cs="Times New Roman"/>
          <w:b/>
          <w:bCs/>
        </w:rPr>
      </w:pPr>
    </w:p>
    <w:sectPr w:rsidR="0069186C" w:rsidRPr="001606E5">
      <w:headerReference w:type="default" r:id="rId6"/>
      <w:foot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287056" w14:textId="77777777" w:rsidR="00A423D4" w:rsidRDefault="00A423D4" w:rsidP="0091001F">
      <w:pPr>
        <w:spacing w:after="0" w:line="240" w:lineRule="auto"/>
      </w:pPr>
      <w:r>
        <w:separator/>
      </w:r>
    </w:p>
  </w:endnote>
  <w:endnote w:type="continuationSeparator" w:id="0">
    <w:p w14:paraId="5B2FC416" w14:textId="77777777" w:rsidR="00A423D4" w:rsidRDefault="00A423D4" w:rsidP="00910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790691"/>
      <w:docPartObj>
        <w:docPartGallery w:val="Page Numbers (Bottom of Page)"/>
        <w:docPartUnique/>
      </w:docPartObj>
    </w:sdtPr>
    <w:sdtContent>
      <w:sdt>
        <w:sdtPr>
          <w:id w:val="-1769616900"/>
          <w:docPartObj>
            <w:docPartGallery w:val="Page Numbers (Top of Page)"/>
            <w:docPartUnique/>
          </w:docPartObj>
        </w:sdtPr>
        <w:sdtContent>
          <w:p w14:paraId="3430FC97" w14:textId="60B4AE59" w:rsidR="00C50F37" w:rsidRDefault="00C50F37">
            <w:pPr>
              <w:pStyle w:val="Sidefod"/>
              <w:jc w:val="right"/>
            </w:pPr>
            <w:r>
              <w:t xml:space="preserve">Side </w:t>
            </w:r>
            <w:r>
              <w:rPr>
                <w:b/>
                <w:bCs/>
              </w:rPr>
              <w:fldChar w:fldCharType="begin"/>
            </w:r>
            <w:r>
              <w:rPr>
                <w:b/>
                <w:bCs/>
              </w:rPr>
              <w:instrText>PAGE</w:instrText>
            </w:r>
            <w:r>
              <w:rPr>
                <w:b/>
                <w:bCs/>
              </w:rPr>
              <w:fldChar w:fldCharType="separate"/>
            </w:r>
            <w:r>
              <w:rPr>
                <w:b/>
                <w:bCs/>
              </w:rPr>
              <w:t>2</w:t>
            </w:r>
            <w:r>
              <w:rPr>
                <w:b/>
                <w:bCs/>
              </w:rPr>
              <w:fldChar w:fldCharType="end"/>
            </w:r>
            <w:r>
              <w:t xml:space="preserve"> af </w:t>
            </w:r>
            <w:r>
              <w:rPr>
                <w:b/>
                <w:bCs/>
              </w:rPr>
              <w:fldChar w:fldCharType="begin"/>
            </w:r>
            <w:r>
              <w:rPr>
                <w:b/>
                <w:bCs/>
              </w:rPr>
              <w:instrText>NUMPAGES</w:instrText>
            </w:r>
            <w:r>
              <w:rPr>
                <w:b/>
                <w:bCs/>
              </w:rPr>
              <w:fldChar w:fldCharType="separate"/>
            </w:r>
            <w:r>
              <w:rPr>
                <w:b/>
                <w:bCs/>
              </w:rPr>
              <w:t>2</w:t>
            </w:r>
            <w:r>
              <w:rPr>
                <w:b/>
                <w:bCs/>
              </w:rPr>
              <w:fldChar w:fldCharType="end"/>
            </w:r>
          </w:p>
        </w:sdtContent>
      </w:sdt>
    </w:sdtContent>
  </w:sdt>
  <w:p w14:paraId="30B0840E" w14:textId="77777777" w:rsidR="00C50F37" w:rsidRDefault="00C50F3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3846" w14:textId="77777777" w:rsidR="00A423D4" w:rsidRDefault="00A423D4" w:rsidP="0091001F">
      <w:pPr>
        <w:spacing w:after="0" w:line="240" w:lineRule="auto"/>
      </w:pPr>
      <w:r>
        <w:separator/>
      </w:r>
    </w:p>
  </w:footnote>
  <w:footnote w:type="continuationSeparator" w:id="0">
    <w:p w14:paraId="591A65B2" w14:textId="77777777" w:rsidR="00A423D4" w:rsidRDefault="00A423D4" w:rsidP="00910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B0025" w14:textId="26A6B302" w:rsidR="0091001F" w:rsidRDefault="0091001F" w:rsidP="0091001F">
    <w:pPr>
      <w:pStyle w:val="Sidehoved"/>
      <w:rPr>
        <w:rFonts w:ascii="Cambria" w:hAnsi="Cambria" w:cs="Times New Roman"/>
        <w:lang w:val="en-US"/>
      </w:rPr>
    </w:pPr>
    <w:r>
      <w:rPr>
        <w:rFonts w:ascii="Cambria" w:hAnsi="Cambria" w:cs="Times New Roman"/>
        <w:lang w:val="en-US"/>
      </w:rPr>
      <w:t>Type: Prototype evaluation</w:t>
    </w:r>
  </w:p>
  <w:p w14:paraId="2D61679B" w14:textId="13851FD2" w:rsidR="0091001F" w:rsidRDefault="0091001F" w:rsidP="0091001F">
    <w:pPr>
      <w:pStyle w:val="Sidehoved"/>
      <w:rPr>
        <w:rFonts w:ascii="Cambria" w:hAnsi="Cambria" w:cs="Times New Roman"/>
        <w:lang w:val="en-US"/>
      </w:rPr>
    </w:pPr>
    <w:r>
      <w:rPr>
        <w:rFonts w:ascii="Cambria" w:hAnsi="Cambria" w:cs="Times New Roman"/>
        <w:lang w:val="en-US"/>
      </w:rPr>
      <w:t xml:space="preserve">Subject ID: 0 </w:t>
    </w:r>
  </w:p>
  <w:p w14:paraId="0CD068D3" w14:textId="2B686F89" w:rsidR="0091001F" w:rsidRDefault="0091001F" w:rsidP="0091001F">
    <w:pPr>
      <w:pStyle w:val="Sidehoved"/>
      <w:rPr>
        <w:rFonts w:ascii="Cambria" w:hAnsi="Cambria" w:cs="Times New Roman"/>
        <w:lang w:val="en-US"/>
      </w:rPr>
    </w:pPr>
    <w:r>
      <w:rPr>
        <w:rFonts w:ascii="Cambria" w:hAnsi="Cambria" w:cs="Times New Roman"/>
        <w:lang w:val="en-US"/>
      </w:rPr>
      <w:t>Date for evaluation: “</w:t>
    </w:r>
    <w:proofErr w:type="gramStart"/>
    <w:r w:rsidR="009967B9">
      <w:rPr>
        <w:rFonts w:ascii="Cambria" w:hAnsi="Cambria" w:cs="Times New Roman"/>
        <w:highlight w:val="yellow"/>
        <w:lang w:val="en-US"/>
      </w:rPr>
      <w:t>16/04</w:t>
    </w:r>
    <w:r>
      <w:rPr>
        <w:rFonts w:ascii="Cambria" w:hAnsi="Cambria" w:cs="Times New Roman"/>
        <w:highlight w:val="yellow"/>
        <w:lang w:val="en-US"/>
      </w:rPr>
      <w:t>/</w:t>
    </w:r>
    <w:r w:rsidR="009967B9">
      <w:rPr>
        <w:rFonts w:ascii="Cambria" w:hAnsi="Cambria" w:cs="Times New Roman"/>
        <w:highlight w:val="yellow"/>
        <w:lang w:val="en-US"/>
      </w:rPr>
      <w:t>2024</w:t>
    </w:r>
    <w:r>
      <w:rPr>
        <w:rFonts w:ascii="Cambria" w:hAnsi="Cambria" w:cs="Times New Roman"/>
        <w:lang w:val="en-US"/>
      </w:rPr>
      <w:t>”</w:t>
    </w:r>
    <w:proofErr w:type="gramEnd"/>
  </w:p>
  <w:p w14:paraId="32520D04" w14:textId="165368FC" w:rsidR="0091001F" w:rsidRDefault="0091001F" w:rsidP="0091001F">
    <w:pPr>
      <w:pStyle w:val="Sidehoved"/>
      <w:rPr>
        <w:rFonts w:ascii="Cambria" w:hAnsi="Cambria" w:cs="Times New Roman"/>
        <w:lang w:val="en-US"/>
      </w:rPr>
    </w:pPr>
    <w:r>
      <w:rPr>
        <w:rFonts w:ascii="Cambria" w:hAnsi="Cambria" w:cs="Times New Roman"/>
        <w:lang w:val="en-US"/>
      </w:rPr>
      <w:t>Document name: “PE_SubID_</w:t>
    </w:r>
    <w:r w:rsidR="00690142">
      <w:rPr>
        <w:rFonts w:ascii="Cambria" w:hAnsi="Cambria" w:cs="Times New Roman"/>
        <w:lang w:val="en-US"/>
      </w:rPr>
      <w:t>VHB_</w:t>
    </w:r>
    <w:proofErr w:type="gramStart"/>
    <w:r w:rsidR="00690142">
      <w:rPr>
        <w:rFonts w:ascii="Cambria" w:hAnsi="Cambria" w:cs="Times New Roman"/>
        <w:lang w:val="en-US"/>
      </w:rPr>
      <w:t>3</w:t>
    </w:r>
    <w:r>
      <w:rPr>
        <w:rFonts w:ascii="Cambria" w:hAnsi="Cambria" w:cs="Times New Roman"/>
        <w:lang w:val="en-US"/>
      </w:rPr>
      <w:t>”</w:t>
    </w:r>
    <w:proofErr w:type="gramEnd"/>
  </w:p>
  <w:p w14:paraId="5F4F24F8" w14:textId="77777777" w:rsidR="0091001F" w:rsidRPr="0091001F" w:rsidRDefault="0091001F">
    <w:pPr>
      <w:pStyle w:val="Sidehoved"/>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01F"/>
    <w:rsid w:val="00077D2B"/>
    <w:rsid w:val="001606E5"/>
    <w:rsid w:val="00213A51"/>
    <w:rsid w:val="002E64FD"/>
    <w:rsid w:val="00506AA8"/>
    <w:rsid w:val="00521B44"/>
    <w:rsid w:val="00690142"/>
    <w:rsid w:val="0069186C"/>
    <w:rsid w:val="008D20CF"/>
    <w:rsid w:val="0091001F"/>
    <w:rsid w:val="00910F0A"/>
    <w:rsid w:val="00913107"/>
    <w:rsid w:val="009967B9"/>
    <w:rsid w:val="00A423D4"/>
    <w:rsid w:val="00A950D0"/>
    <w:rsid w:val="00B64274"/>
    <w:rsid w:val="00BC7B7B"/>
    <w:rsid w:val="00C03FBB"/>
    <w:rsid w:val="00C50F37"/>
    <w:rsid w:val="00D77FA0"/>
    <w:rsid w:val="00DC0BB6"/>
    <w:rsid w:val="00F60BCB"/>
    <w:rsid w:val="00F61D51"/>
    <w:rsid w:val="00F71421"/>
    <w:rsid w:val="00FD03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386E"/>
  <w15:chartTrackingRefBased/>
  <w15:docId w15:val="{AD01B59E-D012-4BF0-9357-06AD2BB4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10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910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1001F"/>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1001F"/>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1001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1001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1001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1001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1001F"/>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1001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91001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91001F"/>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91001F"/>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91001F"/>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91001F"/>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91001F"/>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91001F"/>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91001F"/>
    <w:rPr>
      <w:rFonts w:eastAsiaTheme="majorEastAsia" w:cstheme="majorBidi"/>
      <w:color w:val="272727" w:themeColor="text1" w:themeTint="D8"/>
    </w:rPr>
  </w:style>
  <w:style w:type="paragraph" w:styleId="Titel">
    <w:name w:val="Title"/>
    <w:basedOn w:val="Normal"/>
    <w:next w:val="Normal"/>
    <w:link w:val="TitelTegn"/>
    <w:uiPriority w:val="10"/>
    <w:qFormat/>
    <w:rsid w:val="00910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1001F"/>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91001F"/>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91001F"/>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91001F"/>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91001F"/>
    <w:rPr>
      <w:i/>
      <w:iCs/>
      <w:color w:val="404040" w:themeColor="text1" w:themeTint="BF"/>
    </w:rPr>
  </w:style>
  <w:style w:type="paragraph" w:styleId="Listeafsnit">
    <w:name w:val="List Paragraph"/>
    <w:basedOn w:val="Normal"/>
    <w:uiPriority w:val="34"/>
    <w:qFormat/>
    <w:rsid w:val="0091001F"/>
    <w:pPr>
      <w:ind w:left="720"/>
      <w:contextualSpacing/>
    </w:pPr>
  </w:style>
  <w:style w:type="character" w:styleId="Kraftigfremhvning">
    <w:name w:val="Intense Emphasis"/>
    <w:basedOn w:val="Standardskrifttypeiafsnit"/>
    <w:uiPriority w:val="21"/>
    <w:qFormat/>
    <w:rsid w:val="0091001F"/>
    <w:rPr>
      <w:i/>
      <w:iCs/>
      <w:color w:val="0F4761" w:themeColor="accent1" w:themeShade="BF"/>
    </w:rPr>
  </w:style>
  <w:style w:type="paragraph" w:styleId="Strktcitat">
    <w:name w:val="Intense Quote"/>
    <w:basedOn w:val="Normal"/>
    <w:next w:val="Normal"/>
    <w:link w:val="StrktcitatTegn"/>
    <w:uiPriority w:val="30"/>
    <w:qFormat/>
    <w:rsid w:val="00910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91001F"/>
    <w:rPr>
      <w:i/>
      <w:iCs/>
      <w:color w:val="0F4761" w:themeColor="accent1" w:themeShade="BF"/>
    </w:rPr>
  </w:style>
  <w:style w:type="character" w:styleId="Kraftighenvisning">
    <w:name w:val="Intense Reference"/>
    <w:basedOn w:val="Standardskrifttypeiafsnit"/>
    <w:uiPriority w:val="32"/>
    <w:qFormat/>
    <w:rsid w:val="0091001F"/>
    <w:rPr>
      <w:b/>
      <w:bCs/>
      <w:smallCaps/>
      <w:color w:val="0F4761" w:themeColor="accent1" w:themeShade="BF"/>
      <w:spacing w:val="5"/>
    </w:rPr>
  </w:style>
  <w:style w:type="paragraph" w:styleId="Sidehoved">
    <w:name w:val="header"/>
    <w:basedOn w:val="Normal"/>
    <w:link w:val="SidehovedTegn"/>
    <w:uiPriority w:val="99"/>
    <w:unhideWhenUsed/>
    <w:rsid w:val="0091001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1001F"/>
  </w:style>
  <w:style w:type="paragraph" w:styleId="Sidefod">
    <w:name w:val="footer"/>
    <w:basedOn w:val="Normal"/>
    <w:link w:val="SidefodTegn"/>
    <w:uiPriority w:val="99"/>
    <w:unhideWhenUsed/>
    <w:rsid w:val="0091001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1001F"/>
  </w:style>
  <w:style w:type="table" w:styleId="Tabel-Gitter">
    <w:name w:val="Table Grid"/>
    <w:basedOn w:val="Tabel-Normal"/>
    <w:uiPriority w:val="39"/>
    <w:rsid w:val="00691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61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758</Words>
  <Characters>4625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Ritterbusch</dc:creator>
  <cp:keywords/>
  <dc:description/>
  <cp:lastModifiedBy>Victor Holler Brændstrup</cp:lastModifiedBy>
  <cp:revision>5</cp:revision>
  <dcterms:created xsi:type="dcterms:W3CDTF">2024-04-11T14:19:00Z</dcterms:created>
  <dcterms:modified xsi:type="dcterms:W3CDTF">2024-04-16T19:43:00Z</dcterms:modified>
</cp:coreProperties>
</file>