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A61E36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A61E36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A61E36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A61E36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A61E36">
        <w:rPr>
          <w:rFonts w:ascii="Cambria" w:hAnsi="Cambria"/>
          <w:b/>
          <w:bCs/>
          <w:sz w:val="36"/>
          <w:szCs w:val="36"/>
          <w:lang w:val="en-US"/>
        </w:rPr>
        <w:t>y</w:t>
      </w:r>
      <w:proofErr w:type="spellEnd"/>
    </w:p>
    <w:p w14:paraId="4129651C" w14:textId="51611F8B" w:rsidR="00BC2397" w:rsidRPr="00A61E36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A61E36">
        <w:rPr>
          <w:rFonts w:ascii="Cambria" w:hAnsi="Cambria"/>
          <w:sz w:val="36"/>
          <w:szCs w:val="36"/>
          <w:lang w:val="en-US"/>
        </w:rPr>
        <w:t>Test Protocol</w:t>
      </w:r>
      <w:r w:rsidR="00F25FF7" w:rsidRPr="00A61E36">
        <w:rPr>
          <w:rFonts w:ascii="Cambria" w:hAnsi="Cambria"/>
          <w:sz w:val="36"/>
          <w:szCs w:val="36"/>
          <w:lang w:val="en-US"/>
        </w:rPr>
        <w:t xml:space="preserve"> </w:t>
      </w:r>
      <w:r w:rsidR="005E50D8" w:rsidRPr="00A61E36">
        <w:rPr>
          <w:rFonts w:ascii="Cambria" w:hAnsi="Cambria"/>
          <w:sz w:val="36"/>
          <w:szCs w:val="36"/>
          <w:lang w:val="en-US"/>
        </w:rPr>
        <w:t>3</w:t>
      </w:r>
      <w:r w:rsidRPr="00A61E36">
        <w:rPr>
          <w:rFonts w:ascii="Cambria" w:hAnsi="Cambria"/>
          <w:sz w:val="36"/>
          <w:szCs w:val="36"/>
          <w:lang w:val="en-US"/>
        </w:rPr>
        <w:t>- Controlled do</w:t>
      </w:r>
      <w:r w:rsidR="00F25FF7" w:rsidRPr="00A61E36">
        <w:rPr>
          <w:rFonts w:ascii="Cambria" w:hAnsi="Cambria"/>
          <w:sz w:val="36"/>
          <w:szCs w:val="36"/>
          <w:lang w:val="en-US"/>
        </w:rPr>
        <w:t>cu</w:t>
      </w:r>
      <w:r w:rsidRPr="00A61E36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A61E36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A61E36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A61E36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A61E36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A61E36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A61E36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A61E36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A61E36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A61E36">
        <w:rPr>
          <w:rFonts w:ascii="Cambria" w:hAnsi="Cambria"/>
          <w:sz w:val="24"/>
          <w:szCs w:val="24"/>
          <w:lang w:val="en-US"/>
        </w:rPr>
        <w:t>are</w:t>
      </w:r>
      <w:r w:rsidRPr="00A61E36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A61E36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A61E36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A61E36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A61E36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A61E36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A61E36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A61E36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A61E36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A61E36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A61E36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A61E36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A61E36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A61E36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A61E36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A61E36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A61E36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A61E36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A61E36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A61E36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A61E36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A61E36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A61E36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A61E36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First version, copied from original in </w:t>
            </w:r>
            <w:proofErr w:type="spellStart"/>
            <w:r w:rsidRPr="00A61E36">
              <w:rPr>
                <w:rFonts w:ascii="Cambria" w:hAnsi="Cambria" w:cs="Times New Roman"/>
                <w:sz w:val="24"/>
                <w:szCs w:val="24"/>
                <w:lang w:val="en-US"/>
              </w:rPr>
              <w:t>LaTex</w:t>
            </w:r>
            <w:proofErr w:type="spellEnd"/>
          </w:p>
        </w:tc>
      </w:tr>
      <w:tr w:rsidR="007C2979" w:rsidRPr="00A61E36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A61E36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A61E36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A61E36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A61E36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A61E36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A61E36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A61E36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A61E36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A61E36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A61E36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A61E36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A61E36" w:rsidRDefault="00EE58BB" w:rsidP="00EE58BB">
      <w:pPr>
        <w:pStyle w:val="Heading2"/>
        <w:rPr>
          <w:rFonts w:ascii="Cambria" w:hAnsi="Cambria"/>
          <w:lang w:val="en-US"/>
        </w:rPr>
      </w:pPr>
      <w:r w:rsidRPr="00A61E36">
        <w:rPr>
          <w:rFonts w:ascii="Cambria" w:hAnsi="Cambria"/>
          <w:lang w:val="en-US"/>
        </w:rPr>
        <w:t>Purpose</w:t>
      </w:r>
    </w:p>
    <w:p w14:paraId="554FB423" w14:textId="3128B816" w:rsidR="00EE58BB" w:rsidRPr="00A61E36" w:rsidRDefault="00EE58BB" w:rsidP="00EE58BB">
      <w:pPr>
        <w:rPr>
          <w:rFonts w:ascii="Cambria" w:hAnsi="Cambria"/>
          <w:lang w:val="en-US"/>
        </w:rPr>
      </w:pPr>
      <w:r w:rsidRPr="00A61E36">
        <w:rPr>
          <w:rFonts w:ascii="Cambria" w:hAnsi="Cambria"/>
          <w:lang w:val="en-US"/>
        </w:rPr>
        <w:t>The purpose of this test protocol is t</w:t>
      </w:r>
      <w:r w:rsidR="004877EA" w:rsidRPr="00A61E36">
        <w:rPr>
          <w:rFonts w:ascii="Cambria" w:hAnsi="Cambria"/>
          <w:lang w:val="en-US"/>
        </w:rPr>
        <w:t xml:space="preserve">o test </w:t>
      </w:r>
      <w:r w:rsidR="000641B8" w:rsidRPr="00A61E36">
        <w:rPr>
          <w:rFonts w:ascii="Cambria" w:hAnsi="Cambria"/>
          <w:lang w:val="en-US"/>
        </w:rPr>
        <w:t>SR</w:t>
      </w:r>
      <w:r w:rsidR="005E50D8" w:rsidRPr="00A61E36">
        <w:rPr>
          <w:rFonts w:ascii="Cambria" w:hAnsi="Cambria"/>
          <w:lang w:val="en-US"/>
        </w:rPr>
        <w:t>3</w:t>
      </w:r>
      <w:r w:rsidR="004877EA" w:rsidRPr="00A61E36">
        <w:rPr>
          <w:rFonts w:ascii="Cambria" w:hAnsi="Cambria"/>
          <w:lang w:val="en-US"/>
        </w:rPr>
        <w:t xml:space="preserve"> of the </w:t>
      </w:r>
      <w:proofErr w:type="spellStart"/>
      <w:r w:rsidR="004877EA" w:rsidRPr="00A61E36">
        <w:rPr>
          <w:rFonts w:ascii="Cambria" w:hAnsi="Cambria"/>
          <w:lang w:val="en-US"/>
        </w:rPr>
        <w:t>UrDiary</w:t>
      </w:r>
      <w:proofErr w:type="spellEnd"/>
      <w:r w:rsidR="004877EA" w:rsidRPr="00A61E36">
        <w:rPr>
          <w:rFonts w:ascii="Cambria" w:hAnsi="Cambria"/>
          <w:lang w:val="en-US"/>
        </w:rPr>
        <w:t xml:space="preserve"> app. These SR are implemented in Use Case 1: Amend Bladder Diaries.</w:t>
      </w:r>
    </w:p>
    <w:p w14:paraId="6D17C02E" w14:textId="293BDE6E" w:rsidR="004877EA" w:rsidRPr="00A61E36" w:rsidRDefault="004877EA" w:rsidP="004877EA">
      <w:pPr>
        <w:pStyle w:val="Heading3"/>
        <w:rPr>
          <w:rFonts w:ascii="Cambria" w:hAnsi="Cambria"/>
          <w:lang w:val="en-US"/>
        </w:rPr>
      </w:pPr>
      <w:r w:rsidRPr="00A61E36">
        <w:rPr>
          <w:rFonts w:ascii="Cambria" w:hAnsi="Cambria"/>
          <w:lang w:val="en-US"/>
        </w:rPr>
        <w:t>Definition of SR</w:t>
      </w:r>
    </w:p>
    <w:p w14:paraId="7E73609F" w14:textId="7051F96F" w:rsidR="0021051A" w:rsidRPr="00A61E36" w:rsidRDefault="0021051A" w:rsidP="000641B8">
      <w:pPr>
        <w:rPr>
          <w:rFonts w:ascii="Cambria" w:hAnsi="Cambria"/>
          <w:lang w:val="en-US"/>
        </w:rPr>
      </w:pPr>
      <w:r w:rsidRPr="00A61E36">
        <w:rPr>
          <w:rFonts w:ascii="Cambria" w:hAnsi="Cambria"/>
          <w:lang w:val="en-US"/>
        </w:rPr>
        <w:t>SR</w:t>
      </w:r>
      <w:r w:rsidR="005E50D8" w:rsidRPr="00A61E36">
        <w:rPr>
          <w:rFonts w:ascii="Cambria" w:hAnsi="Cambria"/>
          <w:lang w:val="en-US"/>
        </w:rPr>
        <w:t>3</w:t>
      </w:r>
      <w:r w:rsidR="000641B8" w:rsidRPr="00A61E36">
        <w:rPr>
          <w:rFonts w:ascii="Cambria" w:hAnsi="Cambria"/>
          <w:lang w:val="en-US"/>
        </w:rPr>
        <w:t xml:space="preserve">: </w:t>
      </w:r>
      <w:r w:rsidR="005E50D8" w:rsidRPr="00A61E36">
        <w:rPr>
          <w:rFonts w:ascii="Cambria" w:hAnsi="Cambria"/>
          <w:lang w:val="en-US"/>
        </w:rPr>
        <w:t xml:space="preserve">The system must allow the user to register the severity of a urinary accident. </w:t>
      </w:r>
    </w:p>
    <w:p w14:paraId="142A2929" w14:textId="652F0E48" w:rsidR="00EE58BB" w:rsidRPr="00A61E36" w:rsidRDefault="00EE58BB" w:rsidP="00EE58BB">
      <w:pPr>
        <w:pStyle w:val="Heading2"/>
        <w:rPr>
          <w:rFonts w:ascii="Cambria" w:hAnsi="Cambria"/>
          <w:lang w:val="en-US"/>
        </w:rPr>
      </w:pPr>
      <w:r w:rsidRPr="00A61E36">
        <w:rPr>
          <w:rFonts w:ascii="Cambria" w:hAnsi="Cambria"/>
          <w:lang w:val="en-US"/>
        </w:rPr>
        <w:t>Scope</w:t>
      </w:r>
    </w:p>
    <w:p w14:paraId="18992269" w14:textId="34CE3C2F" w:rsidR="00EE58BB" w:rsidRPr="00A61E36" w:rsidRDefault="00EE58BB" w:rsidP="00EE58BB">
      <w:pPr>
        <w:rPr>
          <w:rFonts w:ascii="Cambria" w:hAnsi="Cambria"/>
          <w:lang w:val="en-US"/>
        </w:rPr>
      </w:pPr>
      <w:r w:rsidRPr="00A61E36">
        <w:rPr>
          <w:rFonts w:ascii="Cambria" w:hAnsi="Cambria"/>
          <w:lang w:val="en-US"/>
        </w:rPr>
        <w:t>Th</w:t>
      </w:r>
      <w:r w:rsidR="004877EA" w:rsidRPr="00A61E36">
        <w:rPr>
          <w:rFonts w:ascii="Cambria" w:hAnsi="Cambria"/>
          <w:lang w:val="en-US"/>
        </w:rPr>
        <w:t>is document outlines the test procedures and the success criteria for these procedures. For a report of the results of these tests, see document VeTR</w:t>
      </w:r>
      <w:r w:rsidR="005E50D8" w:rsidRPr="00A61E36">
        <w:rPr>
          <w:rFonts w:ascii="Cambria" w:hAnsi="Cambria"/>
          <w:lang w:val="en-US"/>
        </w:rPr>
        <w:t>3</w:t>
      </w:r>
      <w:r w:rsidR="004877EA" w:rsidRPr="00A61E36">
        <w:rPr>
          <w:rFonts w:ascii="Cambria" w:hAnsi="Cambria"/>
          <w:lang w:val="en-US"/>
        </w:rPr>
        <w:t>.</w:t>
      </w:r>
    </w:p>
    <w:p w14:paraId="0E87CDA5" w14:textId="77777777" w:rsidR="00F25FF7" w:rsidRPr="00A61E36" w:rsidRDefault="00F25FF7" w:rsidP="00EE58BB">
      <w:pPr>
        <w:rPr>
          <w:rFonts w:ascii="Cambria" w:hAnsi="Cambria"/>
          <w:lang w:val="en-US"/>
        </w:rPr>
      </w:pPr>
    </w:p>
    <w:p w14:paraId="565EDEB1" w14:textId="77777777" w:rsidR="0021051A" w:rsidRPr="00A61E36" w:rsidRDefault="0021051A" w:rsidP="00F25FF7">
      <w:pPr>
        <w:pStyle w:val="Heading2"/>
        <w:rPr>
          <w:rFonts w:ascii="Cambria" w:hAnsi="Cambria"/>
          <w:lang w:val="en-US"/>
        </w:rPr>
      </w:pPr>
    </w:p>
    <w:p w14:paraId="22A0AE1B" w14:textId="77777777" w:rsidR="00DF1954" w:rsidRPr="00A61E36" w:rsidRDefault="00DF1954" w:rsidP="00DF1954">
      <w:pPr>
        <w:rPr>
          <w:rFonts w:ascii="Cambria" w:hAnsi="Cambria"/>
          <w:lang w:val="en-US"/>
        </w:rPr>
      </w:pPr>
    </w:p>
    <w:p w14:paraId="13FF8B53" w14:textId="77777777" w:rsidR="00DF1954" w:rsidRPr="00A61E36" w:rsidRDefault="00DF1954" w:rsidP="00DF1954">
      <w:pPr>
        <w:rPr>
          <w:rFonts w:ascii="Cambria" w:hAnsi="Cambria"/>
          <w:lang w:val="en-US"/>
        </w:rPr>
      </w:pPr>
    </w:p>
    <w:p w14:paraId="46968D2B" w14:textId="77777777" w:rsidR="00DF1954" w:rsidRPr="00A61E36" w:rsidRDefault="00DF1954" w:rsidP="00F25FF7">
      <w:pPr>
        <w:pStyle w:val="Heading2"/>
        <w:rPr>
          <w:rFonts w:ascii="Cambria" w:hAnsi="Cambria"/>
          <w:lang w:val="en-US"/>
        </w:rPr>
      </w:pPr>
    </w:p>
    <w:p w14:paraId="25327928" w14:textId="5D8B5DB3" w:rsidR="00F25FF7" w:rsidRPr="00A61E36" w:rsidRDefault="00F25FF7" w:rsidP="00F25FF7">
      <w:pPr>
        <w:pStyle w:val="Heading2"/>
        <w:rPr>
          <w:rFonts w:ascii="Cambria" w:hAnsi="Cambria"/>
          <w:lang w:val="en-US"/>
        </w:rPr>
      </w:pPr>
      <w:r w:rsidRPr="00A61E36">
        <w:rPr>
          <w:rFonts w:ascii="Cambria" w:hAnsi="Cambria"/>
          <w:lang w:val="en-US"/>
        </w:rPr>
        <w:t>Test Procedure</w:t>
      </w:r>
    </w:p>
    <w:p w14:paraId="207D1425" w14:textId="4C85398F" w:rsidR="0021051A" w:rsidRPr="00A61E36" w:rsidRDefault="000641B8" w:rsidP="002105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A61E36">
        <w:rPr>
          <w:rFonts w:ascii="Cambria" w:hAnsi="Cambria"/>
          <w:lang w:val="en-US"/>
        </w:rPr>
        <w:t xml:space="preserve">Navigate to the “Calendar” page. </w:t>
      </w:r>
    </w:p>
    <w:p w14:paraId="06B4A215" w14:textId="2778C223" w:rsidR="000641B8" w:rsidRPr="00A61E36" w:rsidRDefault="000641B8" w:rsidP="002105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A61E36">
        <w:rPr>
          <w:rFonts w:ascii="Cambria" w:hAnsi="Cambria"/>
          <w:lang w:val="en-US"/>
        </w:rPr>
        <w:t>Select a date corresponding with the current date.</w:t>
      </w:r>
    </w:p>
    <w:p w14:paraId="01805815" w14:textId="475A7027" w:rsidR="000641B8" w:rsidRPr="00A61E36" w:rsidRDefault="000641B8" w:rsidP="002105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A61E36">
        <w:rPr>
          <w:rFonts w:ascii="Cambria" w:hAnsi="Cambria"/>
          <w:lang w:val="en-US"/>
        </w:rPr>
        <w:t>Press the “Track Accident” button.</w:t>
      </w:r>
    </w:p>
    <w:p w14:paraId="25FD0809" w14:textId="75D98C63" w:rsidR="005E50D8" w:rsidRPr="00A61E36" w:rsidRDefault="005E50D8" w:rsidP="002105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A61E36">
        <w:rPr>
          <w:rFonts w:ascii="Cambria" w:hAnsi="Cambria"/>
          <w:lang w:val="en-US"/>
        </w:rPr>
        <w:t xml:space="preserve">Set the “Severity of accident” slider to “Nothing”. </w:t>
      </w:r>
    </w:p>
    <w:p w14:paraId="135D083C" w14:textId="1F5F4572" w:rsidR="000641B8" w:rsidRPr="00A61E36" w:rsidRDefault="000641B8" w:rsidP="002105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A61E36">
        <w:rPr>
          <w:rFonts w:ascii="Cambria" w:hAnsi="Cambria"/>
          <w:lang w:val="en-US"/>
        </w:rPr>
        <w:t>Press the “Save” button.</w:t>
      </w:r>
    </w:p>
    <w:p w14:paraId="5782428E" w14:textId="3C5D2995" w:rsidR="000641B8" w:rsidRPr="00A61E36" w:rsidRDefault="000641B8" w:rsidP="002105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A61E36">
        <w:rPr>
          <w:rFonts w:ascii="Cambria" w:hAnsi="Cambria"/>
          <w:lang w:val="en-US"/>
        </w:rPr>
        <w:t>Check the debug console for an output.</w:t>
      </w:r>
    </w:p>
    <w:p w14:paraId="2E330C8A" w14:textId="77EBDE29" w:rsidR="005E50D8" w:rsidRPr="00A61E36" w:rsidRDefault="005E50D8" w:rsidP="002105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A61E36">
        <w:rPr>
          <w:rFonts w:ascii="Cambria" w:hAnsi="Cambria"/>
          <w:lang w:val="en-US"/>
        </w:rPr>
        <w:t>Repeat steps 1-6, changing the slider value in step 4 to “Some”.</w:t>
      </w:r>
    </w:p>
    <w:p w14:paraId="1C1FFA4C" w14:textId="0E39DEEA" w:rsidR="005E50D8" w:rsidRPr="00A61E36" w:rsidRDefault="005E50D8" w:rsidP="005E50D8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A61E36">
        <w:rPr>
          <w:rFonts w:ascii="Cambria" w:hAnsi="Cambria"/>
          <w:lang w:val="en-US"/>
        </w:rPr>
        <w:t>Repeat steps 1-6, changing the slider value in step 4 to “Moderate”.</w:t>
      </w:r>
    </w:p>
    <w:p w14:paraId="7F85E6CA" w14:textId="53A4F1F9" w:rsidR="005E50D8" w:rsidRPr="00A61E36" w:rsidRDefault="005E50D8" w:rsidP="005E50D8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A61E36">
        <w:rPr>
          <w:rFonts w:ascii="Cambria" w:hAnsi="Cambria"/>
          <w:lang w:val="en-US"/>
        </w:rPr>
        <w:t>Repeat steps 1-6, changing the slider value in step 4 to “Much”.</w:t>
      </w:r>
    </w:p>
    <w:p w14:paraId="4C2D4391" w14:textId="77777777" w:rsidR="005E50D8" w:rsidRPr="00A61E36" w:rsidRDefault="005E50D8" w:rsidP="005E50D8">
      <w:pPr>
        <w:pStyle w:val="ListParagraph"/>
        <w:rPr>
          <w:rFonts w:ascii="Cambria" w:hAnsi="Cambria"/>
          <w:lang w:val="en-US"/>
        </w:rPr>
      </w:pPr>
    </w:p>
    <w:p w14:paraId="7F770AA8" w14:textId="77777777" w:rsidR="00F25FF7" w:rsidRPr="00A61E36" w:rsidRDefault="00F25FF7" w:rsidP="00F25FF7">
      <w:pPr>
        <w:pStyle w:val="Heading2"/>
        <w:rPr>
          <w:rFonts w:ascii="Cambria" w:hAnsi="Cambria"/>
          <w:lang w:val="en-US"/>
        </w:rPr>
      </w:pPr>
    </w:p>
    <w:p w14:paraId="50E56F21" w14:textId="6E48F1F4" w:rsidR="00F25FF7" w:rsidRPr="00A61E36" w:rsidRDefault="00F25FF7" w:rsidP="00F25FF7">
      <w:pPr>
        <w:pStyle w:val="Heading2"/>
        <w:rPr>
          <w:rFonts w:ascii="Cambria" w:hAnsi="Cambria"/>
          <w:lang w:val="en-US"/>
        </w:rPr>
      </w:pPr>
      <w:r w:rsidRPr="00A61E36">
        <w:rPr>
          <w:rFonts w:ascii="Cambria" w:hAnsi="Cambria"/>
          <w:lang w:val="en-US"/>
        </w:rPr>
        <w:t>Success Criteria</w:t>
      </w:r>
    </w:p>
    <w:p w14:paraId="2EC2A1C8" w14:textId="1BCDFE8B" w:rsidR="0021051A" w:rsidRPr="00A61E36" w:rsidRDefault="0021051A" w:rsidP="005E50D8">
      <w:pPr>
        <w:rPr>
          <w:rFonts w:ascii="Cambria" w:hAnsi="Cambria"/>
          <w:lang w:val="en-US"/>
        </w:rPr>
      </w:pPr>
      <w:r w:rsidRPr="00A61E36">
        <w:rPr>
          <w:rFonts w:ascii="Cambria" w:hAnsi="Cambria"/>
          <w:lang w:val="en-US"/>
        </w:rPr>
        <w:t>SR</w:t>
      </w:r>
      <w:r w:rsidR="005E50D8" w:rsidRPr="00A61E36">
        <w:rPr>
          <w:rFonts w:ascii="Cambria" w:hAnsi="Cambria"/>
          <w:lang w:val="en-US"/>
        </w:rPr>
        <w:t xml:space="preserve">3 is met if the user’s inputs are displayed in the debug console for each slider value. </w:t>
      </w:r>
    </w:p>
    <w:sectPr w:rsidR="0021051A" w:rsidRPr="00A61E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18C45" w14:textId="77777777" w:rsidR="001B0E6E" w:rsidRDefault="001B0E6E" w:rsidP="00BC2397">
      <w:pPr>
        <w:spacing w:after="0" w:line="240" w:lineRule="auto"/>
      </w:pPr>
      <w:r>
        <w:separator/>
      </w:r>
    </w:p>
  </w:endnote>
  <w:endnote w:type="continuationSeparator" w:id="0">
    <w:p w14:paraId="1ECC2D0B" w14:textId="77777777" w:rsidR="001B0E6E" w:rsidRDefault="001B0E6E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3D1E2" w14:textId="77777777" w:rsidR="001B0E6E" w:rsidRDefault="001B0E6E" w:rsidP="00BC2397">
      <w:pPr>
        <w:spacing w:after="0" w:line="240" w:lineRule="auto"/>
      </w:pPr>
      <w:r>
        <w:separator/>
      </w:r>
    </w:p>
  </w:footnote>
  <w:footnote w:type="continuationSeparator" w:id="0">
    <w:p w14:paraId="251578E1" w14:textId="77777777" w:rsidR="001B0E6E" w:rsidRDefault="001B0E6E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65EE3F99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5E50D8">
      <w:rPr>
        <w:rFonts w:ascii="Cambria" w:hAnsi="Cambria" w:cs="Times New Roman"/>
        <w:sz w:val="24"/>
        <w:szCs w:val="24"/>
        <w:lang w:val="en-US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1418F7"/>
    <w:rsid w:val="001B0E6E"/>
    <w:rsid w:val="001D3B4E"/>
    <w:rsid w:val="0021051A"/>
    <w:rsid w:val="00426893"/>
    <w:rsid w:val="004877EA"/>
    <w:rsid w:val="004C5BD7"/>
    <w:rsid w:val="004D2DA3"/>
    <w:rsid w:val="005E50D8"/>
    <w:rsid w:val="00704D35"/>
    <w:rsid w:val="0071245B"/>
    <w:rsid w:val="007A5728"/>
    <w:rsid w:val="007C2979"/>
    <w:rsid w:val="007E5BC5"/>
    <w:rsid w:val="00A35DB2"/>
    <w:rsid w:val="00A61E36"/>
    <w:rsid w:val="00A82834"/>
    <w:rsid w:val="00B55060"/>
    <w:rsid w:val="00BC2397"/>
    <w:rsid w:val="00BD7F03"/>
    <w:rsid w:val="00DF1954"/>
    <w:rsid w:val="00DF5900"/>
    <w:rsid w:val="00EE58BB"/>
    <w:rsid w:val="00F25FF7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197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6</cp:revision>
  <dcterms:created xsi:type="dcterms:W3CDTF">2024-05-14T17:45:00Z</dcterms:created>
  <dcterms:modified xsi:type="dcterms:W3CDTF">2024-05-15T08:45:00Z</dcterms:modified>
</cp:coreProperties>
</file>