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0641B8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0641B8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0641B8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0641B8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0641B8">
        <w:rPr>
          <w:rFonts w:ascii="Cambria" w:hAnsi="Cambria"/>
          <w:b/>
          <w:bCs/>
          <w:sz w:val="36"/>
          <w:szCs w:val="36"/>
          <w:lang w:val="en-US"/>
        </w:rPr>
        <w:t>y</w:t>
      </w:r>
    </w:p>
    <w:p w14:paraId="4129651C" w14:textId="591B2DDA" w:rsidR="00BC2397" w:rsidRPr="000641B8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641B8">
        <w:rPr>
          <w:rFonts w:ascii="Cambria" w:hAnsi="Cambria"/>
          <w:sz w:val="36"/>
          <w:szCs w:val="36"/>
          <w:lang w:val="en-US"/>
        </w:rPr>
        <w:t>Test Protocol</w:t>
      </w:r>
      <w:r w:rsidR="00F25FF7" w:rsidRPr="000641B8">
        <w:rPr>
          <w:rFonts w:ascii="Cambria" w:hAnsi="Cambria"/>
          <w:sz w:val="36"/>
          <w:szCs w:val="36"/>
          <w:lang w:val="en-US"/>
        </w:rPr>
        <w:t xml:space="preserve"> </w:t>
      </w:r>
      <w:r w:rsidR="003C7C20">
        <w:rPr>
          <w:rFonts w:ascii="Cambria" w:hAnsi="Cambria"/>
          <w:sz w:val="36"/>
          <w:szCs w:val="36"/>
          <w:lang w:val="en-US"/>
        </w:rPr>
        <w:t>5</w:t>
      </w:r>
      <w:r w:rsidRPr="000641B8">
        <w:rPr>
          <w:rFonts w:ascii="Cambria" w:hAnsi="Cambria"/>
          <w:sz w:val="36"/>
          <w:szCs w:val="36"/>
          <w:lang w:val="en-US"/>
        </w:rPr>
        <w:t>- Controlled do</w:t>
      </w:r>
      <w:r w:rsidR="00F25FF7" w:rsidRPr="000641B8">
        <w:rPr>
          <w:rFonts w:ascii="Cambria" w:hAnsi="Cambria"/>
          <w:sz w:val="36"/>
          <w:szCs w:val="36"/>
          <w:lang w:val="en-US"/>
        </w:rPr>
        <w:t>cu</w:t>
      </w:r>
      <w:r w:rsidRPr="000641B8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0641B8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0641B8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0641B8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0641B8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0641B8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0641B8">
        <w:rPr>
          <w:rFonts w:ascii="Cambria" w:hAnsi="Cambria"/>
          <w:sz w:val="24"/>
          <w:szCs w:val="24"/>
          <w:lang w:val="en-US"/>
        </w:rPr>
        <w:t>are</w:t>
      </w:r>
      <w:r w:rsidRPr="000641B8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0641B8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0641B8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0641B8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0641B8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0641B8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0641B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0641B8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0641B8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First version, copied from original in LaTex</w:t>
            </w:r>
          </w:p>
        </w:tc>
      </w:tr>
      <w:tr w:rsidR="007C2979" w:rsidRPr="000641B8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0641B8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0641B8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0641B8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Purpose</w:t>
      </w:r>
    </w:p>
    <w:p w14:paraId="554FB423" w14:textId="5DF20307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The purpose of this test protocol is t</w:t>
      </w:r>
      <w:r w:rsidR="004877EA" w:rsidRPr="000641B8">
        <w:rPr>
          <w:lang w:val="en-US"/>
        </w:rPr>
        <w:t xml:space="preserve">o test </w:t>
      </w:r>
      <w:r w:rsidR="000641B8" w:rsidRPr="000641B8">
        <w:rPr>
          <w:lang w:val="en-US"/>
        </w:rPr>
        <w:t>SR</w:t>
      </w:r>
      <w:r w:rsidR="00B92796">
        <w:rPr>
          <w:lang w:val="en-US"/>
        </w:rPr>
        <w:t>5</w:t>
      </w:r>
      <w:r w:rsidR="003C7C20">
        <w:rPr>
          <w:lang w:val="en-US"/>
        </w:rPr>
        <w:t>b</w:t>
      </w:r>
      <w:r w:rsidR="004877EA" w:rsidRPr="000641B8">
        <w:rPr>
          <w:lang w:val="en-US"/>
        </w:rPr>
        <w:t xml:space="preserve"> of the UrDiary app. These SR are implemented in Use Case 1: Amend Bladder Diaries.</w:t>
      </w:r>
    </w:p>
    <w:p w14:paraId="6D17C02E" w14:textId="293BDE6E" w:rsidR="004877EA" w:rsidRPr="000641B8" w:rsidRDefault="004877EA" w:rsidP="004877EA">
      <w:pPr>
        <w:pStyle w:val="Heading3"/>
        <w:rPr>
          <w:lang w:val="en-US"/>
        </w:rPr>
      </w:pPr>
      <w:r w:rsidRPr="000641B8">
        <w:rPr>
          <w:lang w:val="en-US"/>
        </w:rPr>
        <w:t>Definition of SR</w:t>
      </w:r>
    </w:p>
    <w:p w14:paraId="1C56CF09" w14:textId="16636B45" w:rsidR="00B92796" w:rsidRPr="000641B8" w:rsidRDefault="00B92796" w:rsidP="003C7C20">
      <w:pPr>
        <w:rPr>
          <w:lang w:val="en-US"/>
        </w:rPr>
      </w:pPr>
      <w:r>
        <w:rPr>
          <w:lang w:val="en-US"/>
        </w:rPr>
        <w:t>SR</w:t>
      </w:r>
      <w:r w:rsidR="003C7C20">
        <w:rPr>
          <w:lang w:val="en-US"/>
        </w:rPr>
        <w:t>5b: The system must allow the user to evaluate previous days.</w:t>
      </w:r>
      <w:r>
        <w:rPr>
          <w:lang w:val="en-US"/>
        </w:rPr>
        <w:t xml:space="preserve"> </w:t>
      </w:r>
    </w:p>
    <w:p w14:paraId="142A2929" w14:textId="652F0E48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Scope</w:t>
      </w:r>
    </w:p>
    <w:p w14:paraId="18992269" w14:textId="3D4E0BEF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</w:t>
      </w:r>
      <w:r w:rsidR="004877EA" w:rsidRPr="000641B8">
        <w:rPr>
          <w:lang w:val="en-US"/>
        </w:rPr>
        <w:t>is document outlines the test procedures and the success criteria for these procedures. For a report of the results of these tests, see document VeTR</w:t>
      </w:r>
      <w:r w:rsidR="003C7C20">
        <w:rPr>
          <w:lang w:val="en-US"/>
        </w:rPr>
        <w:t>5</w:t>
      </w:r>
      <w:r w:rsidR="004877EA" w:rsidRPr="000641B8">
        <w:rPr>
          <w:lang w:val="en-US"/>
        </w:rPr>
        <w:t>.</w:t>
      </w:r>
    </w:p>
    <w:p w14:paraId="0E87CDA5" w14:textId="77777777" w:rsidR="00F25FF7" w:rsidRPr="000641B8" w:rsidRDefault="00F25FF7" w:rsidP="00EE58BB">
      <w:pPr>
        <w:rPr>
          <w:lang w:val="en-US"/>
        </w:rPr>
      </w:pPr>
    </w:p>
    <w:p w14:paraId="565EDEB1" w14:textId="77777777" w:rsidR="0021051A" w:rsidRPr="000641B8" w:rsidRDefault="0021051A" w:rsidP="00F25FF7">
      <w:pPr>
        <w:pStyle w:val="Heading2"/>
        <w:rPr>
          <w:lang w:val="en-US"/>
        </w:rPr>
      </w:pPr>
    </w:p>
    <w:p w14:paraId="25327928" w14:textId="1F95F183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Test Procedure</w:t>
      </w:r>
    </w:p>
    <w:p w14:paraId="207D1425" w14:textId="4C85398F" w:rsidR="0021051A" w:rsidRPr="000641B8" w:rsidRDefault="000641B8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 xml:space="preserve">Navigate to the “Calendar” page. </w:t>
      </w:r>
    </w:p>
    <w:p w14:paraId="06B4A215" w14:textId="33D69224" w:rsidR="000641B8" w:rsidRPr="000641B8" w:rsidRDefault="000641B8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>Select a date corresponding with the</w:t>
      </w:r>
      <w:r w:rsidR="003C7C20">
        <w:rPr>
          <w:lang w:val="en-US"/>
        </w:rPr>
        <w:t xml:space="preserve"> day before the</w:t>
      </w:r>
      <w:r w:rsidRPr="000641B8">
        <w:rPr>
          <w:lang w:val="en-US"/>
        </w:rPr>
        <w:t xml:space="preserve"> current date.</w:t>
      </w:r>
    </w:p>
    <w:p w14:paraId="01805815" w14:textId="2CBC318D" w:rsidR="000641B8" w:rsidRDefault="000641B8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lastRenderedPageBreak/>
        <w:t>Press the “</w:t>
      </w:r>
      <w:r w:rsidR="00B92796">
        <w:rPr>
          <w:lang w:val="en-US"/>
        </w:rPr>
        <w:t>Evaluate Day</w:t>
      </w:r>
      <w:r w:rsidRPr="000641B8">
        <w:rPr>
          <w:lang w:val="en-US"/>
        </w:rPr>
        <w:t>” button.</w:t>
      </w:r>
    </w:p>
    <w:p w14:paraId="1F6DECF0" w14:textId="64FE593E" w:rsidR="00B92796" w:rsidRDefault="00B92796" w:rsidP="002105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Press the red icon.</w:t>
      </w:r>
    </w:p>
    <w:p w14:paraId="38F77327" w14:textId="1C720EA9" w:rsidR="00B92796" w:rsidRDefault="00B92796" w:rsidP="002105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Press the “Save” button. </w:t>
      </w:r>
    </w:p>
    <w:p w14:paraId="18F9265C" w14:textId="256795A7" w:rsidR="00B92796" w:rsidRDefault="00B92796" w:rsidP="002105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Check the debug console for output.</w:t>
      </w:r>
    </w:p>
    <w:p w14:paraId="185DF693" w14:textId="5FD7243C" w:rsidR="00B92796" w:rsidRDefault="00B92796" w:rsidP="00B92796">
      <w:pPr>
        <w:pStyle w:val="ListParagraph"/>
        <w:rPr>
          <w:lang w:val="en-US"/>
        </w:rPr>
      </w:pPr>
    </w:p>
    <w:p w14:paraId="4C2D4391" w14:textId="77777777" w:rsidR="005E50D8" w:rsidRPr="005E50D8" w:rsidRDefault="005E50D8" w:rsidP="005E50D8">
      <w:pPr>
        <w:pStyle w:val="ListParagraph"/>
        <w:rPr>
          <w:lang w:val="en-US"/>
        </w:rPr>
      </w:pPr>
    </w:p>
    <w:p w14:paraId="7F770AA8" w14:textId="77777777" w:rsidR="00F25FF7" w:rsidRPr="000641B8" w:rsidRDefault="00F25FF7" w:rsidP="00F25FF7">
      <w:pPr>
        <w:pStyle w:val="Heading2"/>
        <w:rPr>
          <w:lang w:val="en-US"/>
        </w:rPr>
      </w:pPr>
    </w:p>
    <w:p w14:paraId="50E56F21" w14:textId="6E48F1F4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Success Criteria</w:t>
      </w:r>
    </w:p>
    <w:p w14:paraId="65B8AFAA" w14:textId="18C8B81A" w:rsidR="00B92796" w:rsidRDefault="0021051A" w:rsidP="003C7C20">
      <w:pPr>
        <w:rPr>
          <w:lang w:val="en-US"/>
        </w:rPr>
      </w:pPr>
      <w:r w:rsidRPr="000641B8">
        <w:rPr>
          <w:lang w:val="en-US"/>
        </w:rPr>
        <w:t>SR</w:t>
      </w:r>
      <w:r w:rsidR="00B92796">
        <w:rPr>
          <w:lang w:val="en-US"/>
        </w:rPr>
        <w:t>5</w:t>
      </w:r>
      <w:r w:rsidR="003C7C20">
        <w:rPr>
          <w:lang w:val="en-US"/>
        </w:rPr>
        <w:t xml:space="preserve">b is met if the user’s input for step 2 is shown in the </w:t>
      </w:r>
      <w:r w:rsidR="003C7C20" w:rsidRPr="003C7C20">
        <w:rPr>
          <w:i/>
          <w:iCs/>
          <w:lang w:val="en-US"/>
        </w:rPr>
        <w:t>date</w:t>
      </w:r>
      <w:r w:rsidR="003C7C20">
        <w:rPr>
          <w:lang w:val="en-US"/>
        </w:rPr>
        <w:t xml:space="preserve"> value in the debug console. </w:t>
      </w:r>
    </w:p>
    <w:p w14:paraId="308A9926" w14:textId="77777777" w:rsidR="00B92796" w:rsidRPr="000641B8" w:rsidRDefault="00B92796" w:rsidP="005E50D8">
      <w:pPr>
        <w:rPr>
          <w:lang w:val="en-US"/>
        </w:rPr>
      </w:pPr>
    </w:p>
    <w:sectPr w:rsidR="00B92796" w:rsidRPr="000641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0E240A" w14:textId="77777777" w:rsidR="00470301" w:rsidRDefault="00470301" w:rsidP="00BC2397">
      <w:pPr>
        <w:spacing w:after="0" w:line="240" w:lineRule="auto"/>
      </w:pPr>
      <w:r>
        <w:separator/>
      </w:r>
    </w:p>
  </w:endnote>
  <w:endnote w:type="continuationSeparator" w:id="0">
    <w:p w14:paraId="4786A6AF" w14:textId="77777777" w:rsidR="00470301" w:rsidRDefault="00470301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AD9BD" w14:textId="77777777" w:rsidR="005E50D8" w:rsidRDefault="005E50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20217" w14:textId="77777777" w:rsidR="005E50D8" w:rsidRDefault="005E50D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B123B" w14:textId="77777777" w:rsidR="005E50D8" w:rsidRDefault="005E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395ED" w14:textId="77777777" w:rsidR="00470301" w:rsidRDefault="00470301" w:rsidP="00BC2397">
      <w:pPr>
        <w:spacing w:after="0" w:line="240" w:lineRule="auto"/>
      </w:pPr>
      <w:r>
        <w:separator/>
      </w:r>
    </w:p>
  </w:footnote>
  <w:footnote w:type="continuationSeparator" w:id="0">
    <w:p w14:paraId="570EB9C3" w14:textId="77777777" w:rsidR="00470301" w:rsidRDefault="00470301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68C209" w14:textId="77777777" w:rsidR="005E50D8" w:rsidRDefault="005E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3C6766EA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5E50D8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1322DA5A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3C7C20">
      <w:rPr>
        <w:rFonts w:ascii="Cambria" w:hAnsi="Cambria" w:cs="Times New Roman"/>
        <w:sz w:val="24"/>
        <w:szCs w:val="24"/>
        <w:lang w:val="en-US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C97793" w14:textId="77777777" w:rsidR="005E50D8" w:rsidRDefault="005E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1418F7"/>
    <w:rsid w:val="0021051A"/>
    <w:rsid w:val="003C7C20"/>
    <w:rsid w:val="00426893"/>
    <w:rsid w:val="00470301"/>
    <w:rsid w:val="004877EA"/>
    <w:rsid w:val="004D2DA3"/>
    <w:rsid w:val="005E50D8"/>
    <w:rsid w:val="00704D35"/>
    <w:rsid w:val="007C2979"/>
    <w:rsid w:val="008D4535"/>
    <w:rsid w:val="00A0513B"/>
    <w:rsid w:val="00A82834"/>
    <w:rsid w:val="00B55060"/>
    <w:rsid w:val="00B92796"/>
    <w:rsid w:val="00BC2397"/>
    <w:rsid w:val="00BD7F03"/>
    <w:rsid w:val="00DF5900"/>
    <w:rsid w:val="00EE58BB"/>
    <w:rsid w:val="00F25FF7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163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3</cp:revision>
  <dcterms:created xsi:type="dcterms:W3CDTF">2024-05-14T17:54:00Z</dcterms:created>
  <dcterms:modified xsi:type="dcterms:W3CDTF">2024-05-15T07:21:00Z</dcterms:modified>
</cp:coreProperties>
</file>