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center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sv-SE"/>
        </w:rPr>
        <w:t>Database FitnessAB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DB_membership_sqlite_create.sql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CREATE TABLE courses (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>courseID integer PRIMARY KEY,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>courseName string,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>instructorID integer REFERENCES courseInstructor (instructorID),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nl-NL"/>
        </w:rPr>
        <w:tab/>
        <w:t>startTime integer,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fr-FR"/>
        </w:rPr>
        <w:tab/>
        <w:t>location text,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>fitnessLevel text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it-IT"/>
        </w:rPr>
        <w:t>);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CREATE TABLE members (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>memberID integer PRIMARY KEY,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>memberName text,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>email text,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>password text,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nl-NL"/>
        </w:rPr>
        <w:tab/>
        <w:t>phone integer,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>address text,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nl-NL"/>
        </w:rPr>
        <w:tab/>
        <w:t>zipcode integer,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>city text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it-IT"/>
        </w:rPr>
        <w:t>);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CREATE TABLE courseEnrollment (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>memberID integer REFERENCES members (memberID),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>spot text,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>courseID integer REFERENCES courses (courseID),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>PRIMARY KEY (memberID, courseID)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it-IT"/>
        </w:rPr>
        <w:t>);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CREATE TABLE memberPayment (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>invoice integer PRIMARY KEY,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>memberID integer REFERENCES members (memberID),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nl-NL"/>
        </w:rPr>
        <w:tab/>
        <w:t>creditCard integer,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>billingStreetName text,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>billingZipcode integer,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>billingCity text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it-IT"/>
        </w:rPr>
        <w:t>);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CREATE TABLE courseInstructor (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s-ES_tradnl"/>
        </w:rPr>
        <w:tab/>
        <w:t>instructorID integer PRIMARY KEY,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>instructorName text,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>role text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it-IT"/>
        </w:rPr>
        <w:t>);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CTRATE TABLE logIn (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ab/>
        <w:t>user_ID INTEGER PRIMARY KEY,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>user_Name text,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>user_email text,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>user_Password text</w:t>
      </w:r>
    </w:p>
    <w:p>
      <w:pPr>
        <w:pStyle w:val="Förv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tl w:val="0"/>
        </w:rPr>
      </w:pPr>
      <w:r>
        <w:rPr>
          <w:sz w:val="24"/>
          <w:szCs w:val="24"/>
          <w:rtl w:val="0"/>
          <w:lang w:val="it-IT"/>
        </w:rPr>
        <w:t>);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örval">
    <w:name w:val="Förval"/>
    <w:next w:val="Förv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sv-S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