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eading=h.gjdgxs" w:id="0"/>
      <w:bookmarkEnd w:id="0"/>
      <w:r w:rsidDel="00000000" w:rsidR="00000000" w:rsidRPr="00000000">
        <w:rPr>
          <w:rtl w:val="0"/>
        </w:rPr>
        <w:t xml:space="preserve">Project 5 - Back End and Infrastructure</w:t>
      </w:r>
    </w:p>
    <w:p w:rsidR="00000000" w:rsidDel="00000000" w:rsidP="00000000" w:rsidRDefault="00000000" w:rsidRPr="00000000" w14:paraId="00000002">
      <w:pPr>
        <w:pStyle w:val="Heading3"/>
        <w:pageBreakBefore w:val="0"/>
        <w:rPr/>
      </w:pPr>
      <w:bookmarkStart w:colFirst="0" w:colLast="0" w:name="_heading=h.30j0zll" w:id="1"/>
      <w:bookmarkEnd w:id="1"/>
      <w:r w:rsidDel="00000000" w:rsidR="00000000" w:rsidRPr="00000000">
        <w:rPr>
          <w:rtl w:val="0"/>
        </w:rPr>
        <w:t xml:space="preserve">Description</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spacing w:after="240" w:lineRule="auto"/>
        <w:rPr/>
      </w:pPr>
      <w:r w:rsidDel="00000000" w:rsidR="00000000" w:rsidRPr="00000000">
        <w:rPr>
          <w:rtl w:val="0"/>
        </w:rPr>
        <w:t xml:space="preserve">It is quite common for front-end developers to never touch what is happening on the back-end. This makes sense because it often makes for an easier separation of roles and a more productive team. But being alienated from what happens in the back-end can also mean a front-end developer only sees a part of the picture they are trying to paint. </w:t>
      </w:r>
    </w:p>
    <w:p w:rsidR="00000000" w:rsidDel="00000000" w:rsidP="00000000" w:rsidRDefault="00000000" w:rsidRPr="00000000" w14:paraId="00000005">
      <w:pPr>
        <w:pageBreakBefore w:val="0"/>
        <w:spacing w:after="240" w:lineRule="auto"/>
        <w:rPr/>
      </w:pPr>
      <w:r w:rsidDel="00000000" w:rsidR="00000000" w:rsidRPr="00000000">
        <w:rPr>
          <w:rtl w:val="0"/>
        </w:rPr>
        <w:t xml:space="preserve">That is why we should all do our best to understand it and when you start this project it would be a very good idea to start the project by </w:t>
      </w:r>
      <w:hyperlink r:id="rId7">
        <w:r w:rsidDel="00000000" w:rsidR="00000000" w:rsidRPr="00000000">
          <w:rPr>
            <w:color w:val="1155cc"/>
            <w:u w:val="single"/>
            <w:rtl w:val="0"/>
          </w:rPr>
          <w:t xml:space="preserve">mob-programming</w:t>
        </w:r>
      </w:hyperlink>
      <w:r w:rsidDel="00000000" w:rsidR="00000000" w:rsidRPr="00000000">
        <w:rPr>
          <w:rtl w:val="0"/>
        </w:rPr>
        <w:t xml:space="preserve"> together the whole group and since you are all working together you can push the initial commits straight into the main branch. Then when you have got a small codebase together up and running you can split up into </w:t>
      </w:r>
      <w:hyperlink r:id="rId8">
        <w:r w:rsidDel="00000000" w:rsidR="00000000" w:rsidRPr="00000000">
          <w:rPr>
            <w:color w:val="1155cc"/>
            <w:u w:val="single"/>
            <w:rtl w:val="0"/>
          </w:rPr>
          <w:t xml:space="preserve">pair-programming</w:t>
        </w:r>
      </w:hyperlink>
      <w:r w:rsidDel="00000000" w:rsidR="00000000" w:rsidRPr="00000000">
        <w:rPr>
          <w:rtl w:val="0"/>
        </w:rPr>
        <w:t xml:space="preserve"> and eventually programming individually on your own branch. This is a good way to get everyone on the same page in the beginning of the project.</w:t>
      </w:r>
    </w:p>
    <w:p w:rsidR="00000000" w:rsidDel="00000000" w:rsidP="00000000" w:rsidRDefault="00000000" w:rsidRPr="00000000" w14:paraId="00000006">
      <w:pPr>
        <w:pageBreakBefore w:val="0"/>
        <w:spacing w:after="240" w:before="240" w:lineRule="auto"/>
        <w:rPr/>
      </w:pPr>
      <w:r w:rsidDel="00000000" w:rsidR="00000000" w:rsidRPr="00000000">
        <w:rPr>
          <w:rtl w:val="0"/>
        </w:rPr>
        <w:t xml:space="preserve">In this project the group must </w:t>
      </w:r>
      <w:r w:rsidDel="00000000" w:rsidR="00000000" w:rsidRPr="00000000">
        <w:rPr>
          <w:b w:val="1"/>
          <w:bCs w:val="1"/>
          <w:rtl w:val="0"/>
        </w:rPr>
        <w:t xml:space="preserve">contribute to an open source project and add features and/or fix bugs in it</w:t>
      </w:r>
      <w:r w:rsidDel="00000000" w:rsidR="00000000" w:rsidRPr="00000000">
        <w:rPr>
          <w:rtl w:val="0"/>
        </w:rPr>
        <w:t xml:space="preserve">. The added code must have a back end that connects to an external service (either a database or an API):</w:t>
        <w:br w:type="textWrapping"/>
        <w:br w:type="textWrapping"/>
        <w:t xml:space="preserve">In this project the group must add or refactor some features </w:t>
      </w:r>
    </w:p>
    <w:p w:rsidR="00000000" w:rsidDel="00000000" w:rsidP="00000000" w:rsidRDefault="00000000" w:rsidRPr="00000000" w14:paraId="00000007">
      <w:pPr>
        <w:pageBreakBefore w:val="0"/>
        <w:numPr>
          <w:ilvl w:val="0"/>
          <w:numId w:val="2"/>
        </w:numPr>
        <w:spacing w:after="0" w:before="240" w:lineRule="auto"/>
        <w:ind w:left="720" w:hanging="360"/>
        <w:rPr>
          <w:u w:val="none"/>
        </w:rPr>
      </w:pPr>
      <w:r w:rsidDel="00000000" w:rsidR="00000000" w:rsidRPr="00000000">
        <w:rPr>
          <w:rtl w:val="0"/>
        </w:rPr>
        <w:t xml:space="preserve">The technology stack can be comprised of any programming language, framework, libraries, database system and hosting platform the group wishes to use;</w:t>
      </w:r>
      <w:r w:rsidDel="00000000" w:rsidR="00000000" w:rsidRPr="00000000">
        <w:rPr>
          <w:rtl w:val="0"/>
        </w:rPr>
      </w:r>
    </w:p>
    <w:p w:rsidR="00000000" w:rsidDel="00000000" w:rsidP="00000000" w:rsidRDefault="00000000" w:rsidRPr="00000000" w14:paraId="00000008">
      <w:pPr>
        <w:pageBreakBefore w:val="0"/>
        <w:numPr>
          <w:ilvl w:val="0"/>
          <w:numId w:val="2"/>
        </w:numPr>
        <w:spacing w:after="0" w:before="0" w:lineRule="auto"/>
        <w:ind w:left="720" w:hanging="360"/>
        <w:rPr>
          <w:u w:val="none"/>
        </w:rPr>
      </w:pPr>
      <w:r w:rsidDel="00000000" w:rsidR="00000000" w:rsidRPr="00000000">
        <w:rPr>
          <w:rtl w:val="0"/>
        </w:rPr>
        <w:t xml:space="preserve">There must be at least 3 endpoints (AKA routes, AKA GET/POST/PUT/DELETE in a route.ts file ) (each method counts as a separate implementation) which perform separate tasks;</w:t>
      </w:r>
      <w:r w:rsidDel="00000000" w:rsidR="00000000" w:rsidRPr="00000000">
        <w:rPr>
          <w:rtl w:val="0"/>
        </w:rPr>
      </w:r>
    </w:p>
    <w:p w:rsidR="00000000" w:rsidDel="00000000" w:rsidP="00000000" w:rsidRDefault="00000000" w:rsidRPr="00000000" w14:paraId="00000009">
      <w:pPr>
        <w:pageBreakBefore w:val="0"/>
        <w:numPr>
          <w:ilvl w:val="0"/>
          <w:numId w:val="2"/>
        </w:numPr>
        <w:spacing w:after="0" w:before="0" w:lineRule="auto"/>
        <w:ind w:left="720" w:hanging="360"/>
        <w:rPr>
          <w:u w:val="none"/>
        </w:rPr>
      </w:pPr>
      <w:r w:rsidDel="00000000" w:rsidR="00000000" w:rsidRPr="00000000">
        <w:rPr>
          <w:rtl w:val="0"/>
        </w:rPr>
        <w:t xml:space="preserve">The contributed code should perform some of the CRUD operations (Create, Read, Update and/or Delete) and make sure there is Error Handling when a request generates an unexpected result, along with the correct Response Status Code (200, 404, etc);</w:t>
      </w:r>
      <w:r w:rsidDel="00000000" w:rsidR="00000000" w:rsidRPr="00000000">
        <w:rPr>
          <w:rtl w:val="0"/>
        </w:rPr>
      </w:r>
    </w:p>
    <w:p w:rsidR="00000000" w:rsidDel="00000000" w:rsidP="00000000" w:rsidRDefault="00000000" w:rsidRPr="00000000" w14:paraId="0000000A">
      <w:pPr>
        <w:pageBreakBefore w:val="0"/>
        <w:numPr>
          <w:ilvl w:val="0"/>
          <w:numId w:val="2"/>
        </w:numPr>
        <w:spacing w:after="0" w:before="0" w:lineRule="auto"/>
        <w:ind w:left="720" w:hanging="360"/>
        <w:rPr>
          <w:u w:val="none"/>
        </w:rPr>
      </w:pPr>
      <w:r w:rsidDel="00000000" w:rsidR="00000000" w:rsidRPr="00000000">
        <w:rPr>
          <w:rtl w:val="0"/>
        </w:rPr>
        <w:t xml:space="preserve">The contributed code must either have an API key system or authentication system to prevent unauthorized users from seeing or manipulating the data;</w:t>
      </w:r>
      <w:r w:rsidDel="00000000" w:rsidR="00000000" w:rsidRPr="00000000">
        <w:rPr>
          <w:rtl w:val="0"/>
        </w:rPr>
      </w:r>
    </w:p>
    <w:p w:rsidR="00000000" w:rsidDel="00000000" w:rsidP="00000000" w:rsidRDefault="00000000" w:rsidRPr="00000000" w14:paraId="0000000B">
      <w:pPr>
        <w:pageBreakBefore w:val="0"/>
        <w:numPr>
          <w:ilvl w:val="0"/>
          <w:numId w:val="2"/>
        </w:numPr>
        <w:spacing w:after="0" w:before="0" w:lineRule="auto"/>
        <w:ind w:left="720" w:hanging="360"/>
        <w:rPr>
          <w:u w:val="none"/>
        </w:rPr>
      </w:pPr>
      <w:r w:rsidDel="00000000" w:rsidR="00000000" w:rsidRPr="00000000">
        <w:rPr>
          <w:rtl w:val="0"/>
        </w:rPr>
        <w:t xml:space="preserve">The contributed code should use defense mechanisms where needed to avoid common attacks (use of libraries allowed);</w:t>
      </w:r>
      <w:r w:rsidDel="00000000" w:rsidR="00000000" w:rsidRPr="00000000">
        <w:rPr>
          <w:rtl w:val="0"/>
        </w:rPr>
      </w:r>
    </w:p>
    <w:p w:rsidR="00000000" w:rsidDel="00000000" w:rsidP="00000000" w:rsidRDefault="00000000" w:rsidRPr="00000000" w14:paraId="0000000C">
      <w:pPr>
        <w:pageBreakBefore w:val="0"/>
        <w:numPr>
          <w:ilvl w:val="0"/>
          <w:numId w:val="2"/>
        </w:numPr>
        <w:spacing w:after="240" w:before="0" w:lineRule="auto"/>
        <w:ind w:left="720" w:hanging="360"/>
        <w:rPr>
          <w:u w:val="none"/>
        </w:rPr>
      </w:pPr>
      <w:r w:rsidDel="00000000" w:rsidR="00000000" w:rsidRPr="00000000">
        <w:rPr>
          <w:rtl w:val="0"/>
        </w:rPr>
        <w:t xml:space="preserve">The new API routes should be well documented.</w:t>
      </w:r>
      <w:r w:rsidDel="00000000" w:rsidR="00000000" w:rsidRPr="00000000">
        <w:rPr>
          <w:rtl w:val="0"/>
        </w:rPr>
      </w:r>
    </w:p>
    <w:p w:rsidR="00000000" w:rsidDel="00000000" w:rsidP="00000000" w:rsidRDefault="00000000" w:rsidRPr="00000000" w14:paraId="0000000D">
      <w:pPr>
        <w:pageBreakBefore w:val="0"/>
        <w:spacing w:after="240" w:before="240" w:lineRule="auto"/>
        <w:rPr/>
      </w:pPr>
      <w:r w:rsidDel="00000000" w:rsidR="00000000" w:rsidRPr="00000000">
        <w:rPr>
          <w:rtl w:val="0"/>
        </w:rPr>
        <w:t xml:space="preserve">Other non-mandatory topics to look into:</w:t>
      </w:r>
    </w:p>
    <w:p w:rsidR="00000000" w:rsidDel="00000000" w:rsidP="00000000" w:rsidRDefault="00000000" w:rsidRPr="00000000" w14:paraId="0000000E">
      <w:pPr>
        <w:pageBreakBefore w:val="0"/>
        <w:numPr>
          <w:ilvl w:val="0"/>
          <w:numId w:val="6"/>
        </w:numPr>
        <w:spacing w:after="0" w:before="240" w:lineRule="auto"/>
        <w:ind w:left="720" w:hanging="360"/>
        <w:rPr>
          <w:u w:val="none"/>
        </w:rPr>
      </w:pPr>
      <w:r w:rsidDel="00000000" w:rsidR="00000000" w:rsidRPr="00000000">
        <w:rPr>
          <w:rtl w:val="0"/>
        </w:rPr>
        <w:t xml:space="preserve">Create front-end code to demonstrate the API use</w:t>
      </w:r>
      <w:r w:rsidDel="00000000" w:rsidR="00000000" w:rsidRPr="00000000">
        <w:rPr>
          <w:rtl w:val="0"/>
        </w:rPr>
      </w:r>
    </w:p>
    <w:p w:rsidR="00000000" w:rsidDel="00000000" w:rsidP="00000000" w:rsidRDefault="00000000" w:rsidRPr="00000000" w14:paraId="0000000F">
      <w:pPr>
        <w:pageBreakBefore w:val="0"/>
        <w:numPr>
          <w:ilvl w:val="0"/>
          <w:numId w:val="6"/>
        </w:numPr>
        <w:spacing w:after="0" w:before="0" w:lineRule="auto"/>
        <w:ind w:left="720" w:hanging="360"/>
        <w:rPr>
          <w:u w:val="none"/>
        </w:rPr>
      </w:pPr>
      <w:r w:rsidDel="00000000" w:rsidR="00000000" w:rsidRPr="00000000">
        <w:rPr>
          <w:rtl w:val="0"/>
        </w:rPr>
        <w:t xml:space="preserve">Possibility to handle access levels</w:t>
      </w:r>
      <w:r w:rsidDel="00000000" w:rsidR="00000000" w:rsidRPr="00000000">
        <w:rPr>
          <w:rtl w:val="0"/>
        </w:rPr>
      </w:r>
    </w:p>
    <w:p w:rsidR="00000000" w:rsidDel="00000000" w:rsidP="00000000" w:rsidRDefault="00000000" w:rsidRPr="00000000" w14:paraId="00000010">
      <w:pPr>
        <w:pageBreakBefore w:val="0"/>
        <w:numPr>
          <w:ilvl w:val="0"/>
          <w:numId w:val="6"/>
        </w:numPr>
        <w:spacing w:after="0" w:before="0" w:lineRule="auto"/>
        <w:ind w:left="720" w:hanging="360"/>
        <w:rPr>
          <w:u w:val="none"/>
        </w:rPr>
      </w:pPr>
      <w:r w:rsidDel="00000000" w:rsidR="00000000" w:rsidRPr="00000000">
        <w:rPr>
          <w:rtl w:val="0"/>
        </w:rPr>
        <w:t xml:space="preserve">Add a caching layer</w:t>
      </w:r>
      <w:r w:rsidDel="00000000" w:rsidR="00000000" w:rsidRPr="00000000">
        <w:rPr>
          <w:rtl w:val="0"/>
        </w:rPr>
      </w:r>
    </w:p>
    <w:p w:rsidR="00000000" w:rsidDel="00000000" w:rsidP="00000000" w:rsidRDefault="00000000" w:rsidRPr="00000000" w14:paraId="00000011">
      <w:pPr>
        <w:pageBreakBefore w:val="0"/>
        <w:numPr>
          <w:ilvl w:val="0"/>
          <w:numId w:val="6"/>
        </w:numPr>
        <w:spacing w:after="0" w:before="0" w:lineRule="auto"/>
        <w:ind w:left="720" w:hanging="360"/>
        <w:rPr>
          <w:u w:val="none"/>
        </w:rPr>
      </w:pPr>
      <w:r w:rsidDel="00000000" w:rsidR="00000000" w:rsidRPr="00000000">
        <w:rPr>
          <w:rtl w:val="0"/>
        </w:rPr>
        <w:t xml:space="preserve">Install an analytics tool to visualize the API usage</w:t>
      </w:r>
      <w:r w:rsidDel="00000000" w:rsidR="00000000" w:rsidRPr="00000000">
        <w:rPr>
          <w:rtl w:val="0"/>
        </w:rPr>
      </w:r>
    </w:p>
    <w:p w:rsidR="00000000" w:rsidDel="00000000" w:rsidP="00000000" w:rsidRDefault="00000000" w:rsidRPr="00000000" w14:paraId="00000012">
      <w:pPr>
        <w:pageBreakBefore w:val="0"/>
        <w:numPr>
          <w:ilvl w:val="0"/>
          <w:numId w:val="6"/>
        </w:numPr>
        <w:spacing w:after="240" w:before="0" w:lineRule="auto"/>
        <w:ind w:left="720" w:hanging="360"/>
        <w:rPr>
          <w:u w:val="none"/>
        </w:rPr>
      </w:pPr>
      <w:r w:rsidDel="00000000" w:rsidR="00000000" w:rsidRPr="00000000">
        <w:rPr>
          <w:rtl w:val="0"/>
        </w:rPr>
        <w:t xml:space="preserve">Create unit tests</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Project requirements:</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Agile methodologies such as User Stories, Backlog, Status Meetings or Sprints should be used to organize the group work.</w:t>
      </w: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rPr/>
      </w:pPr>
      <w:r w:rsidDel="00000000" w:rsidR="00000000" w:rsidRPr="00000000">
        <w:rPr>
          <w:rtl w:val="0"/>
        </w:rPr>
        <w:t xml:space="preserve">A link to a Git repository containing all the code files should be in the return as the Coding delivery for the project.</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The final product will be a pull request to the open source project you chose to contribute to.</w:t>
      </w:r>
      <w:r w:rsidDel="00000000" w:rsidR="00000000" w:rsidRPr="00000000">
        <w:rPr>
          <w:rtl w:val="0"/>
        </w:rPr>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All the relevant links (code and live version) should be delivered in Inna.</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4"/>
        <w:pageBreakBefore w:val="0"/>
        <w:rPr/>
      </w:pPr>
      <w:bookmarkStart w:colFirst="0" w:colLast="0" w:name="_heading=h.1fob9te" w:id="2"/>
      <w:bookmarkEnd w:id="2"/>
      <w:r w:rsidDel="00000000" w:rsidR="00000000" w:rsidRPr="00000000">
        <w:rPr>
          <w:rtl w:val="0"/>
        </w:rPr>
        <w:t xml:space="preserve">Theme</w:t>
      </w:r>
    </w:p>
    <w:p w:rsidR="00000000" w:rsidDel="00000000" w:rsidP="00000000" w:rsidRDefault="00000000" w:rsidRPr="00000000" w14:paraId="0000001B">
      <w:pPr>
        <w:pageBreakBefore w:val="0"/>
        <w:rPr/>
      </w:pPr>
      <w:r w:rsidDel="00000000" w:rsidR="00000000" w:rsidRPr="00000000">
        <w:rPr>
          <w:rtl w:val="0"/>
        </w:rPr>
        <w:t xml:space="preserve">As for what the Project should be about, some theme ideas are listed below as a source of inspiration but the participants are encouraged to come up with Project ideas to work on based on their own interests. Theme ideas: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numPr>
          <w:ilvl w:val="0"/>
          <w:numId w:val="4"/>
        </w:numPr>
        <w:spacing w:after="0" w:lineRule="auto"/>
        <w:ind w:left="720" w:hanging="360"/>
        <w:rPr/>
      </w:pPr>
      <w:r w:rsidDel="00000000" w:rsidR="00000000" w:rsidRPr="00000000">
        <w:rPr>
          <w:rtl w:val="0"/>
        </w:rPr>
        <w:t xml:space="preserve">Contribute to the io.vefskoli.is open source project with </w:t>
      </w:r>
      <w:hyperlink r:id="rId9">
        <w:r w:rsidDel="00000000" w:rsidR="00000000" w:rsidRPr="00000000">
          <w:rPr>
            <w:color w:val="1155cc"/>
            <w:u w:val="single"/>
            <w:rtl w:val="0"/>
          </w:rPr>
          <w:t xml:space="preserve">this</w:t>
        </w:r>
      </w:hyperlink>
      <w:r w:rsidDel="00000000" w:rsidR="00000000" w:rsidRPr="00000000">
        <w:rPr>
          <w:rtl w:val="0"/>
        </w:rPr>
        <w:t xml:space="preserve"> figma file and </w:t>
      </w:r>
      <w:hyperlink r:id="rId10">
        <w:r w:rsidDel="00000000" w:rsidR="00000000" w:rsidRPr="00000000">
          <w:rPr>
            <w:color w:val="1155cc"/>
            <w:u w:val="single"/>
            <w:rtl w:val="0"/>
          </w:rPr>
          <w:t xml:space="preserve">this</w:t>
        </w:r>
      </w:hyperlink>
      <w:r w:rsidDel="00000000" w:rsidR="00000000" w:rsidRPr="00000000">
        <w:rPr>
          <w:rtl w:val="0"/>
        </w:rPr>
        <w:t xml:space="preserve"> GitHub repository, for example you could:</w:t>
      </w:r>
    </w:p>
    <w:p w:rsidR="00000000" w:rsidDel="00000000" w:rsidP="00000000" w:rsidRDefault="00000000" w:rsidRPr="00000000" w14:paraId="0000001E">
      <w:pPr>
        <w:pageBreakBefore w:val="0"/>
        <w:numPr>
          <w:ilvl w:val="1"/>
          <w:numId w:val="4"/>
        </w:numPr>
        <w:spacing w:after="0" w:lineRule="auto"/>
        <w:ind w:left="1440" w:hanging="360"/>
        <w:rPr/>
      </w:pPr>
      <w:r w:rsidDel="00000000" w:rsidR="00000000" w:rsidRPr="00000000">
        <w:rPr>
          <w:rtl w:val="0"/>
        </w:rPr>
        <w:t xml:space="preserve">Add a home page for the users and get the relevant data for the page shown in the “landing page” of the Figma file</w:t>
      </w:r>
    </w:p>
    <w:p w:rsidR="00000000" w:rsidDel="00000000" w:rsidP="00000000" w:rsidRDefault="00000000" w:rsidRPr="00000000" w14:paraId="0000001F">
      <w:pPr>
        <w:pageBreakBefore w:val="0"/>
        <w:numPr>
          <w:ilvl w:val="1"/>
          <w:numId w:val="4"/>
        </w:numPr>
        <w:spacing w:after="0" w:lineRule="auto"/>
        <w:ind w:left="1440" w:hanging="360"/>
        <w:rPr/>
      </w:pPr>
      <w:r w:rsidDel="00000000" w:rsidR="00000000" w:rsidRPr="00000000">
        <w:rPr>
          <w:rtl w:val="0"/>
        </w:rPr>
        <w:t xml:space="preserve">Add a Gallery page for projects that have been recommended to gallery</w:t>
      </w:r>
    </w:p>
    <w:p w:rsidR="00000000" w:rsidDel="00000000" w:rsidP="00000000" w:rsidRDefault="00000000" w:rsidRPr="00000000" w14:paraId="00000020">
      <w:pPr>
        <w:pageBreakBefore w:val="0"/>
        <w:numPr>
          <w:ilvl w:val="1"/>
          <w:numId w:val="4"/>
        </w:numPr>
        <w:spacing w:after="0" w:lineRule="auto"/>
        <w:ind w:left="1440" w:hanging="360"/>
        <w:rPr/>
      </w:pPr>
      <w:r w:rsidDel="00000000" w:rsidR="00000000" w:rsidRPr="00000000">
        <w:rPr>
          <w:rtl w:val="0"/>
        </w:rPr>
        <w:t xml:space="preserve">Add a Resources page (getting videos from Zoom as MVP and from Slack as extended goal)</w:t>
      </w:r>
    </w:p>
    <w:p w:rsidR="00000000" w:rsidDel="00000000" w:rsidP="00000000" w:rsidRDefault="00000000" w:rsidRPr="00000000" w14:paraId="00000021">
      <w:pPr>
        <w:pageBreakBefore w:val="0"/>
        <w:numPr>
          <w:ilvl w:val="1"/>
          <w:numId w:val="4"/>
        </w:numPr>
        <w:spacing w:after="240" w:lineRule="auto"/>
        <w:ind w:left="1440" w:hanging="360"/>
        <w:rPr>
          <w:u w:val="none"/>
        </w:rPr>
      </w:pPr>
      <w:r w:rsidDel="00000000" w:rsidR="00000000" w:rsidRPr="00000000">
        <w:rPr>
          <w:rtl w:val="0"/>
        </w:rPr>
        <w:t xml:space="preserve">Fixing any bugs that you have encountered on the io.vefskoli.is</w:t>
      </w:r>
      <w:r w:rsidDel="00000000" w:rsidR="00000000" w:rsidRPr="00000000">
        <w:rPr>
          <w:rtl w:val="0"/>
        </w:rPr>
      </w:r>
    </w:p>
    <w:p w:rsidR="00000000" w:rsidDel="00000000" w:rsidP="00000000" w:rsidRDefault="00000000" w:rsidRPr="00000000" w14:paraId="00000022">
      <w:pPr>
        <w:pageBreakBefore w:val="0"/>
        <w:numPr>
          <w:ilvl w:val="1"/>
          <w:numId w:val="4"/>
        </w:numPr>
        <w:spacing w:after="240" w:lineRule="auto"/>
        <w:ind w:left="1440" w:hanging="360"/>
        <w:rPr/>
      </w:pPr>
      <w:r w:rsidDel="00000000" w:rsidR="00000000" w:rsidRPr="00000000">
        <w:rPr>
          <w:rtl w:val="0"/>
        </w:rPr>
        <w:t xml:space="preserve">Adding the people page where users can see information about each others (like names, interests etc…</w:t>
      </w:r>
    </w:p>
    <w:p w:rsidR="00000000" w:rsidDel="00000000" w:rsidP="00000000" w:rsidRDefault="00000000" w:rsidRPr="00000000" w14:paraId="00000023">
      <w:pPr>
        <w:pageBreakBefore w:val="0"/>
        <w:numPr>
          <w:ilvl w:val="1"/>
          <w:numId w:val="4"/>
        </w:numPr>
        <w:spacing w:after="240" w:lineRule="auto"/>
        <w:ind w:left="1440" w:hanging="360"/>
        <w:rPr>
          <w:u w:val="none"/>
        </w:rPr>
      </w:pPr>
      <w:r w:rsidDel="00000000" w:rsidR="00000000" w:rsidRPr="00000000">
        <w:rPr>
          <w:rtl w:val="0"/>
        </w:rPr>
        <w:t xml:space="preserve">Adding a calendar page that connects to the Google Calendar or with a possibility to create, update and delete events</w:t>
      </w:r>
      <w:r w:rsidDel="00000000" w:rsidR="00000000" w:rsidRPr="00000000">
        <w:rPr>
          <w:rtl w:val="0"/>
        </w:rPr>
      </w:r>
    </w:p>
    <w:p w:rsidR="00000000" w:rsidDel="00000000" w:rsidP="00000000" w:rsidRDefault="00000000" w:rsidRPr="00000000" w14:paraId="00000024">
      <w:pPr>
        <w:pageBreakBefore w:val="0"/>
        <w:numPr>
          <w:ilvl w:val="1"/>
          <w:numId w:val="4"/>
        </w:numPr>
        <w:spacing w:after="240" w:lineRule="auto"/>
        <w:ind w:left="1440" w:hanging="360"/>
        <w:rPr>
          <w:u w:val="none"/>
        </w:rPr>
      </w:pPr>
      <w:r w:rsidDel="00000000" w:rsidR="00000000" w:rsidRPr="00000000">
        <w:rPr>
          <w:rtl w:val="0"/>
        </w:rPr>
        <w:t xml:space="preserve">Anything else you can come up with that might help students of Vefskólinn</w:t>
      </w:r>
      <w:r w:rsidDel="00000000" w:rsidR="00000000" w:rsidRPr="00000000">
        <w:rPr>
          <w:rtl w:val="0"/>
        </w:rPr>
      </w:r>
    </w:p>
    <w:p w:rsidR="00000000" w:rsidDel="00000000" w:rsidP="00000000" w:rsidRDefault="00000000" w:rsidRPr="00000000" w14:paraId="00000025">
      <w:pPr>
        <w:pageBreakBefore w:val="0"/>
        <w:numPr>
          <w:ilvl w:val="0"/>
          <w:numId w:val="4"/>
        </w:numPr>
        <w:spacing w:after="240" w:lineRule="auto"/>
        <w:ind w:left="720" w:hanging="360"/>
        <w:rPr>
          <w:u w:val="none"/>
        </w:rPr>
      </w:pPr>
      <w:r w:rsidDel="00000000" w:rsidR="00000000" w:rsidRPr="00000000">
        <w:rPr>
          <w:rtl w:val="0"/>
        </w:rPr>
        <w:t xml:space="preserve">Contribute to any other open source project. You can use the search features of GitHub to look for Next.js projects</w:t>
      </w:r>
      <w:r w:rsidDel="00000000" w:rsidR="00000000" w:rsidRPr="00000000">
        <w:rPr>
          <w:rtl w:val="0"/>
        </w:rPr>
      </w:r>
    </w:p>
    <w:p w:rsidR="00000000" w:rsidDel="00000000" w:rsidP="00000000" w:rsidRDefault="00000000" w:rsidRPr="00000000" w14:paraId="00000026">
      <w:pPr>
        <w:pStyle w:val="Heading4"/>
        <w:pageBreakBefore w:val="0"/>
        <w:rPr/>
      </w:pPr>
      <w:bookmarkStart w:colFirst="0" w:colLast="0" w:name="_heading=h.3znysh7" w:id="3"/>
      <w:bookmarkEnd w:id="3"/>
      <w:r w:rsidDel="00000000" w:rsidR="00000000" w:rsidRPr="00000000">
        <w:rPr>
          <w:rtl w:val="0"/>
        </w:rPr>
        <w:t xml:space="preserve">Group arrangement</w:t>
      </w:r>
    </w:p>
    <w:p w:rsidR="00000000" w:rsidDel="00000000" w:rsidP="00000000" w:rsidRDefault="00000000" w:rsidRPr="00000000" w14:paraId="00000027">
      <w:pPr>
        <w:pageBreakBefore w:val="0"/>
        <w:rPr/>
      </w:pPr>
      <w:r w:rsidDel="00000000" w:rsidR="00000000" w:rsidRPr="00000000">
        <w:rPr>
          <w:rtl w:val="0"/>
        </w:rPr>
        <w:t xml:space="preserve">Students must assemble in a group of all students. </w:t>
      </w:r>
    </w:p>
    <w:p w:rsidR="00000000" w:rsidDel="00000000" w:rsidP="00000000" w:rsidRDefault="00000000" w:rsidRPr="00000000" w14:paraId="00000028">
      <w:pPr>
        <w:pStyle w:val="Heading4"/>
        <w:pageBreakBefore w:val="0"/>
        <w:rPr/>
      </w:pPr>
      <w:bookmarkStart w:colFirst="0" w:colLast="0" w:name="_heading=h.2et92p0" w:id="4"/>
      <w:bookmarkEnd w:id="4"/>
      <w:r w:rsidDel="00000000" w:rsidR="00000000" w:rsidRPr="00000000">
        <w:rPr>
          <w:rtl w:val="0"/>
        </w:rPr>
        <w:t xml:space="preserve">Presentation date</w:t>
      </w:r>
    </w:p>
    <w:p w:rsidR="00000000" w:rsidDel="00000000" w:rsidP="00000000" w:rsidRDefault="00000000" w:rsidRPr="00000000" w14:paraId="00000029">
      <w:pPr>
        <w:pageBreakBefore w:val="0"/>
        <w:rPr/>
      </w:pPr>
      <w:r w:rsidDel="00000000" w:rsidR="00000000" w:rsidRPr="00000000">
        <w:rPr>
          <w:rtl w:val="0"/>
        </w:rPr>
        <w:t xml:space="preserve">February 30th of January 2026</w:t>
      </w:r>
    </w:p>
    <w:p w:rsidR="00000000" w:rsidDel="00000000" w:rsidP="00000000" w:rsidRDefault="00000000" w:rsidRPr="00000000" w14:paraId="0000002A">
      <w:pPr>
        <w:pStyle w:val="Heading4"/>
        <w:pageBreakBefore w:val="0"/>
        <w:rPr/>
      </w:pPr>
      <w:bookmarkStart w:colFirst="0" w:colLast="0" w:name="_heading=h.tyjcwt" w:id="5"/>
      <w:bookmarkEnd w:id="5"/>
      <w:r w:rsidDel="00000000" w:rsidR="00000000" w:rsidRPr="00000000">
        <w:rPr>
          <w:rtl w:val="0"/>
        </w:rPr>
        <w:t xml:space="preserve">Competences to be developed</w:t>
      </w:r>
    </w:p>
    <w:p w:rsidR="00000000" w:rsidDel="00000000" w:rsidP="00000000" w:rsidRDefault="00000000" w:rsidRPr="00000000" w14:paraId="0000002B">
      <w:pPr>
        <w:pageBreakBefore w:val="0"/>
        <w:numPr>
          <w:ilvl w:val="0"/>
          <w:numId w:val="5"/>
        </w:numPr>
        <w:ind w:left="720" w:hanging="360"/>
        <w:rPr/>
      </w:pPr>
      <w:r w:rsidDel="00000000" w:rsidR="00000000" w:rsidRPr="00000000">
        <w:rPr>
          <w:rtl w:val="0"/>
        </w:rPr>
        <w:t xml:space="preserve">To be ready to</w:t>
      </w:r>
    </w:p>
    <w:p w:rsidR="00000000" w:rsidDel="00000000" w:rsidP="00000000" w:rsidRDefault="00000000" w:rsidRPr="00000000" w14:paraId="0000002C">
      <w:pPr>
        <w:pageBreakBefore w:val="0"/>
        <w:numPr>
          <w:ilvl w:val="1"/>
          <w:numId w:val="5"/>
        </w:numPr>
        <w:ind w:left="1440" w:hanging="360"/>
        <w:rPr/>
      </w:pPr>
      <w:r w:rsidDel="00000000" w:rsidR="00000000" w:rsidRPr="00000000">
        <w:rPr>
          <w:rtl w:val="0"/>
        </w:rPr>
        <w:t xml:space="preserve">Contribute to open source projects</w:t>
      </w:r>
    </w:p>
    <w:p w:rsidR="00000000" w:rsidDel="00000000" w:rsidP="00000000" w:rsidRDefault="00000000" w:rsidRPr="00000000" w14:paraId="0000002D">
      <w:pPr>
        <w:pageBreakBefore w:val="0"/>
        <w:numPr>
          <w:ilvl w:val="1"/>
          <w:numId w:val="5"/>
        </w:numPr>
        <w:ind w:left="1440" w:hanging="360"/>
        <w:rPr/>
      </w:pPr>
      <w:r w:rsidDel="00000000" w:rsidR="00000000" w:rsidRPr="00000000">
        <w:rPr>
          <w:rtl w:val="0"/>
        </w:rPr>
        <w:t xml:space="preserve">create api endpoints</w:t>
      </w:r>
    </w:p>
    <w:p w:rsidR="00000000" w:rsidDel="00000000" w:rsidP="00000000" w:rsidRDefault="00000000" w:rsidRPr="00000000" w14:paraId="0000002E">
      <w:pPr>
        <w:pageBreakBefore w:val="0"/>
        <w:numPr>
          <w:ilvl w:val="1"/>
          <w:numId w:val="5"/>
        </w:numPr>
        <w:ind w:left="1440" w:hanging="360"/>
        <w:rPr>
          <w:u w:val="none"/>
        </w:rPr>
      </w:pPr>
      <w:r w:rsidDel="00000000" w:rsidR="00000000" w:rsidRPr="00000000">
        <w:rPr>
          <w:rtl w:val="0"/>
        </w:rPr>
        <w:t xml:space="preserve">secure web applications against common attacks</w:t>
      </w:r>
      <w:r w:rsidDel="00000000" w:rsidR="00000000" w:rsidRPr="00000000">
        <w:rPr>
          <w:rtl w:val="0"/>
        </w:rPr>
      </w:r>
    </w:p>
    <w:p w:rsidR="00000000" w:rsidDel="00000000" w:rsidP="00000000" w:rsidRDefault="00000000" w:rsidRPr="00000000" w14:paraId="0000002F">
      <w:pPr>
        <w:pageBreakBefore w:val="0"/>
        <w:numPr>
          <w:ilvl w:val="1"/>
          <w:numId w:val="5"/>
        </w:numPr>
        <w:ind w:left="1440" w:hanging="360"/>
        <w:rPr/>
      </w:pPr>
      <w:r w:rsidDel="00000000" w:rsidR="00000000" w:rsidRPr="00000000">
        <w:rPr>
          <w:rtl w:val="0"/>
        </w:rPr>
        <w:t xml:space="preserve">collaborate effectively with peers in order to achieve a common goal, using Agile methods</w:t>
      </w:r>
    </w:p>
    <w:p w:rsidR="00000000" w:rsidDel="00000000" w:rsidP="00000000" w:rsidRDefault="00000000" w:rsidRPr="00000000" w14:paraId="00000030">
      <w:pPr>
        <w:pageBreakBefore w:val="0"/>
        <w:numPr>
          <w:ilvl w:val="1"/>
          <w:numId w:val="5"/>
        </w:numPr>
        <w:ind w:left="1440" w:hanging="360"/>
        <w:rPr>
          <w:u w:val="none"/>
        </w:rPr>
      </w:pPr>
      <w:r w:rsidDel="00000000" w:rsidR="00000000" w:rsidRPr="00000000">
        <w:rPr>
          <w:rtl w:val="0"/>
        </w:rPr>
        <w:t xml:space="preserve">learn and apply new technologies independently</w:t>
      </w:r>
      <w:r w:rsidDel="00000000" w:rsidR="00000000" w:rsidRPr="00000000">
        <w:rPr>
          <w:rtl w:val="0"/>
        </w:rPr>
      </w:r>
    </w:p>
    <w:p w:rsidR="00000000" w:rsidDel="00000000" w:rsidP="00000000" w:rsidRDefault="00000000" w:rsidRPr="00000000" w14:paraId="00000031">
      <w:pPr>
        <w:pageBreakBefore w:val="0"/>
        <w:numPr>
          <w:ilvl w:val="1"/>
          <w:numId w:val="5"/>
        </w:numPr>
        <w:ind w:left="1440" w:hanging="360"/>
        <w:rPr>
          <w:u w:val="none"/>
        </w:rPr>
      </w:pPr>
      <w:r w:rsidDel="00000000" w:rsidR="00000000" w:rsidRPr="00000000">
        <w:rPr>
          <w:rtl w:val="0"/>
        </w:rPr>
        <w:t xml:space="preserve">present the results of a collaborative work</w:t>
      </w:r>
      <w:r w:rsidDel="00000000" w:rsidR="00000000" w:rsidRPr="00000000">
        <w:rPr>
          <w:rtl w:val="0"/>
        </w:rPr>
      </w:r>
    </w:p>
    <w:p w:rsidR="00000000" w:rsidDel="00000000" w:rsidP="00000000" w:rsidRDefault="00000000" w:rsidRPr="00000000" w14:paraId="00000032">
      <w:pPr>
        <w:pStyle w:val="Heading2"/>
        <w:pageBreakBefore w:val="0"/>
        <w:rPr/>
      </w:pPr>
      <w:bookmarkStart w:colFirst="0" w:colLast="0" w:name="_heading=h.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pageBreakBefore w:val="0"/>
        <w:rPr>
          <w:b w:val="1"/>
          <w:bCs w:val="1"/>
        </w:rPr>
      </w:pPr>
      <w:bookmarkStart w:colFirst="0" w:colLast="0" w:name="_heading=h.1t3h5sf" w:id="7"/>
      <w:bookmarkEnd w:id="7"/>
      <w:r w:rsidDel="00000000" w:rsidR="00000000" w:rsidRPr="00000000">
        <w:rPr>
          <w:rtl w:val="0"/>
        </w:rPr>
        <w:t xml:space="preserve">Presentation</w:t>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This is the part of the project which will be graded. The group will introduce their projects to industry professionals, the instructors and the audience, who will give their feedback over the quality of the final product. It is important that the presentation is impressive and shows extensive knowledge over your work.</w:t>
        <w:br w:type="textWrapping"/>
      </w:r>
    </w:p>
    <w:p w:rsidR="00000000" w:rsidDel="00000000" w:rsidP="00000000" w:rsidRDefault="00000000" w:rsidRPr="00000000" w14:paraId="00000035">
      <w:pPr>
        <w:pageBreakBefore w:val="0"/>
        <w:numPr>
          <w:ilvl w:val="0"/>
          <w:numId w:val="3"/>
        </w:numPr>
        <w:ind w:left="720" w:hanging="360"/>
        <w:rPr/>
      </w:pPr>
      <w:r w:rsidDel="00000000" w:rsidR="00000000" w:rsidRPr="00000000">
        <w:rPr>
          <w:b w:val="1"/>
          <w:bCs w:val="1"/>
          <w:rtl w:val="0"/>
        </w:rPr>
        <w:t xml:space="preserve">Format - 30 min.</w:t>
      </w:r>
      <w:r w:rsidDel="00000000" w:rsidR="00000000" w:rsidRPr="00000000">
        <w:rPr>
          <w:rtl w:val="0"/>
        </w:rPr>
        <w:br w:type="textWrapping"/>
        <w:t xml:space="preserve">The presentation should be done in under 30 minutes. Here is a suggestion of how to organize the group’s time:</w:t>
        <w:br w:type="textWrapping"/>
      </w:r>
    </w:p>
    <w:p w:rsidR="00000000" w:rsidDel="00000000" w:rsidP="00000000" w:rsidRDefault="00000000" w:rsidRPr="00000000" w14:paraId="00000036">
      <w:pPr>
        <w:pageBreakBefore w:val="0"/>
        <w:numPr>
          <w:ilvl w:val="1"/>
          <w:numId w:val="3"/>
        </w:numPr>
        <w:ind w:left="1440" w:hanging="360"/>
        <w:rPr/>
      </w:pPr>
      <w:r w:rsidDel="00000000" w:rsidR="00000000" w:rsidRPr="00000000">
        <w:rPr>
          <w:rtl w:val="0"/>
        </w:rPr>
        <w:t xml:space="preserve">Introduction - 5 min</w:t>
      </w:r>
    </w:p>
    <w:p w:rsidR="00000000" w:rsidDel="00000000" w:rsidP="00000000" w:rsidRDefault="00000000" w:rsidRPr="00000000" w14:paraId="00000037">
      <w:pPr>
        <w:pageBreakBefore w:val="0"/>
        <w:numPr>
          <w:ilvl w:val="2"/>
          <w:numId w:val="3"/>
        </w:numPr>
        <w:ind w:left="2160" w:hanging="360"/>
        <w:rPr/>
      </w:pPr>
      <w:r w:rsidDel="00000000" w:rsidR="00000000" w:rsidRPr="00000000">
        <w:rPr>
          <w:rtl w:val="0"/>
        </w:rPr>
        <w:t xml:space="preserve">Group Introduction</w:t>
      </w:r>
    </w:p>
    <w:p w:rsidR="00000000" w:rsidDel="00000000" w:rsidP="00000000" w:rsidRDefault="00000000" w:rsidRPr="00000000" w14:paraId="00000038">
      <w:pPr>
        <w:pageBreakBefore w:val="0"/>
        <w:numPr>
          <w:ilvl w:val="2"/>
          <w:numId w:val="3"/>
        </w:numPr>
        <w:ind w:left="2160" w:hanging="360"/>
        <w:rPr/>
      </w:pPr>
      <w:r w:rsidDel="00000000" w:rsidR="00000000" w:rsidRPr="00000000">
        <w:rPr>
          <w:rtl w:val="0"/>
        </w:rPr>
        <w:t xml:space="preserve">Project Introduction </w:t>
      </w:r>
    </w:p>
    <w:p w:rsidR="00000000" w:rsidDel="00000000" w:rsidP="00000000" w:rsidRDefault="00000000" w:rsidRPr="00000000" w14:paraId="00000039">
      <w:pPr>
        <w:pageBreakBefore w:val="0"/>
        <w:numPr>
          <w:ilvl w:val="2"/>
          <w:numId w:val="3"/>
        </w:numPr>
        <w:ind w:left="2160" w:hanging="360"/>
        <w:rPr/>
      </w:pPr>
      <w:r w:rsidDel="00000000" w:rsidR="00000000" w:rsidRPr="00000000">
        <w:rPr>
          <w:rtl w:val="0"/>
        </w:rPr>
        <w:t xml:space="preserve">Product demo (sell the product to the audience)</w:t>
      </w:r>
    </w:p>
    <w:p w:rsidR="00000000" w:rsidDel="00000000" w:rsidP="00000000" w:rsidRDefault="00000000" w:rsidRPr="00000000" w14:paraId="0000003A">
      <w:pPr>
        <w:pageBreakBefore w:val="0"/>
        <w:numPr>
          <w:ilvl w:val="3"/>
          <w:numId w:val="3"/>
        </w:numPr>
        <w:ind w:left="2880" w:hanging="360"/>
        <w:rPr/>
      </w:pPr>
      <w:r w:rsidDel="00000000" w:rsidR="00000000" w:rsidRPr="00000000">
        <w:rPr>
          <w:rtl w:val="0"/>
        </w:rPr>
        <w:t xml:space="preserve">Show that all the endpoints work</w:t>
      </w:r>
    </w:p>
    <w:p w:rsidR="00000000" w:rsidDel="00000000" w:rsidP="00000000" w:rsidRDefault="00000000" w:rsidRPr="00000000" w14:paraId="0000003B">
      <w:pPr>
        <w:pageBreakBefore w:val="0"/>
        <w:numPr>
          <w:ilvl w:val="3"/>
          <w:numId w:val="3"/>
        </w:numPr>
        <w:ind w:left="2880" w:hanging="360"/>
        <w:rPr/>
      </w:pPr>
      <w:r w:rsidDel="00000000" w:rsidR="00000000" w:rsidRPr="00000000">
        <w:rPr>
          <w:rtl w:val="0"/>
        </w:rPr>
        <w:t xml:space="preserve">Show error handling</w:t>
        <w:br w:type="textWrapping"/>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numPr>
          <w:ilvl w:val="1"/>
          <w:numId w:val="3"/>
        </w:numPr>
        <w:ind w:left="1440" w:hanging="360"/>
        <w:rPr/>
      </w:pPr>
      <w:r w:rsidDel="00000000" w:rsidR="00000000" w:rsidRPr="00000000">
        <w:rPr>
          <w:rtl w:val="0"/>
        </w:rPr>
        <w:t xml:space="preserve">Programming - 15 min</w:t>
      </w:r>
    </w:p>
    <w:p w:rsidR="00000000" w:rsidDel="00000000" w:rsidP="00000000" w:rsidRDefault="00000000" w:rsidRPr="00000000" w14:paraId="0000003E">
      <w:pPr>
        <w:pageBreakBefore w:val="0"/>
        <w:numPr>
          <w:ilvl w:val="2"/>
          <w:numId w:val="3"/>
        </w:numPr>
        <w:ind w:left="2160" w:hanging="360"/>
        <w:rPr/>
      </w:pPr>
      <w:r w:rsidDel="00000000" w:rsidR="00000000" w:rsidRPr="00000000">
        <w:rPr>
          <w:rtl w:val="0"/>
        </w:rPr>
        <w:t xml:space="preserve">Contribution scope - Make it clear what part of the project was your contribution and what was there already before</w:t>
      </w:r>
    </w:p>
    <w:p w:rsidR="00000000" w:rsidDel="00000000" w:rsidP="00000000" w:rsidRDefault="00000000" w:rsidRPr="00000000" w14:paraId="0000003F">
      <w:pPr>
        <w:pageBreakBefore w:val="0"/>
        <w:numPr>
          <w:ilvl w:val="2"/>
          <w:numId w:val="3"/>
        </w:numPr>
        <w:ind w:left="2160" w:hanging="360"/>
        <w:rPr/>
      </w:pPr>
      <w:r w:rsidDel="00000000" w:rsidR="00000000" w:rsidRPr="00000000">
        <w:rPr>
          <w:rtl w:val="0"/>
        </w:rPr>
        <w:t xml:space="preserve">Live coding - recreate a feature of the product in front of the audience</w:t>
      </w:r>
    </w:p>
    <w:p w:rsidR="00000000" w:rsidDel="00000000" w:rsidP="00000000" w:rsidRDefault="00000000" w:rsidRPr="00000000" w14:paraId="00000040">
      <w:pPr>
        <w:pageBreakBefore w:val="0"/>
        <w:numPr>
          <w:ilvl w:val="2"/>
          <w:numId w:val="3"/>
        </w:numPr>
        <w:ind w:left="2160" w:hanging="360"/>
        <w:rPr/>
      </w:pPr>
      <w:r w:rsidDel="00000000" w:rsidR="00000000" w:rsidRPr="00000000">
        <w:rPr>
          <w:rtl w:val="0"/>
        </w:rPr>
        <w:t xml:space="preserve">Interactive demonstration</w:t>
      </w:r>
    </w:p>
    <w:p w:rsidR="00000000" w:rsidDel="00000000" w:rsidP="00000000" w:rsidRDefault="00000000" w:rsidRPr="00000000" w14:paraId="00000041">
      <w:pPr>
        <w:pageBreakBefore w:val="0"/>
        <w:numPr>
          <w:ilvl w:val="3"/>
          <w:numId w:val="3"/>
        </w:numPr>
        <w:ind w:left="2880" w:hanging="360"/>
        <w:rPr/>
      </w:pPr>
      <w:r w:rsidDel="00000000" w:rsidR="00000000" w:rsidRPr="00000000">
        <w:rPr>
          <w:rtl w:val="0"/>
        </w:rPr>
        <w:t xml:space="preserve">Invite audience to test the API with their phones/tablets</w:t>
      </w:r>
    </w:p>
    <w:p w:rsidR="00000000" w:rsidDel="00000000" w:rsidP="00000000" w:rsidRDefault="00000000" w:rsidRPr="00000000" w14:paraId="00000042">
      <w:pPr>
        <w:pageBreakBefore w:val="0"/>
        <w:numPr>
          <w:ilvl w:val="3"/>
          <w:numId w:val="3"/>
        </w:numPr>
        <w:ind w:left="2880" w:hanging="360"/>
        <w:rPr/>
      </w:pPr>
      <w:r w:rsidDel="00000000" w:rsidR="00000000" w:rsidRPr="00000000">
        <w:rPr>
          <w:rtl w:val="0"/>
        </w:rPr>
        <w:t xml:space="preserve">You might need to create a guest account for that occasion </w:t>
        <w:br w:type="textWrapping"/>
      </w:r>
    </w:p>
    <w:p w:rsidR="00000000" w:rsidDel="00000000" w:rsidP="00000000" w:rsidRDefault="00000000" w:rsidRPr="00000000" w14:paraId="00000043">
      <w:pPr>
        <w:pageBreakBefore w:val="0"/>
        <w:numPr>
          <w:ilvl w:val="1"/>
          <w:numId w:val="3"/>
        </w:numPr>
        <w:ind w:left="1440" w:hanging="360"/>
        <w:rPr/>
      </w:pPr>
      <w:r w:rsidDel="00000000" w:rsidR="00000000" w:rsidRPr="00000000">
        <w:rPr>
          <w:rtl w:val="0"/>
        </w:rPr>
        <w:t xml:space="preserve">Questions - 10 min</w:t>
      </w:r>
    </w:p>
    <w:p w:rsidR="00000000" w:rsidDel="00000000" w:rsidP="00000000" w:rsidRDefault="00000000" w:rsidRPr="00000000" w14:paraId="00000044">
      <w:pPr>
        <w:pageBreakBefore w:val="0"/>
        <w:numPr>
          <w:ilvl w:val="2"/>
          <w:numId w:val="3"/>
        </w:numPr>
        <w:ind w:left="2160" w:hanging="360"/>
        <w:rPr/>
      </w:pPr>
      <w:r w:rsidDel="00000000" w:rsidR="00000000" w:rsidRPr="00000000">
        <w:rPr>
          <w:rtl w:val="0"/>
        </w:rPr>
        <w:t xml:space="preserve">Questions from audience about the work</w:t>
        <w:br w:type="textWrapping"/>
      </w:r>
    </w:p>
    <w:p w:rsidR="00000000" w:rsidDel="00000000" w:rsidP="00000000" w:rsidRDefault="00000000" w:rsidRPr="00000000" w14:paraId="00000045">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rPr>
          <w:b w:val="1"/>
          <w:bCs w:val="1"/>
        </w:rPr>
      </w:pPr>
      <w:bookmarkStart w:colFirst="0" w:colLast="0" w:name="_heading=h.4d34og8" w:id="8"/>
      <w:bookmarkEnd w:id="8"/>
      <w:r w:rsidDel="00000000" w:rsidR="00000000" w:rsidRPr="00000000">
        <w:rPr>
          <w:b w:val="1"/>
          <w:bCs w:val="1"/>
          <w:rtl w:val="0"/>
        </w:rPr>
        <w:t xml:space="preserve">Evaluation</w:t>
      </w:r>
    </w:p>
    <w:p w:rsidR="00000000" w:rsidDel="00000000" w:rsidP="00000000" w:rsidRDefault="00000000" w:rsidRPr="00000000" w14:paraId="00000047">
      <w:pPr>
        <w:rPr/>
      </w:pPr>
      <w:r w:rsidDel="00000000" w:rsidR="00000000" w:rsidRPr="00000000">
        <w:rPr>
          <w:rtl w:val="0"/>
        </w:rPr>
        <w:br w:type="textWrapping"/>
        <w:t xml:space="preserve">This is the description of the factors that influence the final grade, which will be generated by the guest industry professionals and instructors (weight: 80%), and audience (weight: 20%):</w:t>
        <w:br w:type="textWrapping"/>
      </w:r>
    </w:p>
    <w:tbl>
      <w:tblPr>
        <w:tblStyle w:val="Table1"/>
        <w:tblW w:w="1216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7.5"/>
        <w:gridCol w:w="1972.5"/>
        <w:gridCol w:w="2235"/>
        <w:gridCol w:w="2205"/>
        <w:gridCol w:w="2025"/>
        <w:gridCol w:w="2280"/>
        <w:tblGridChange w:id="0">
          <w:tblGrid>
            <w:gridCol w:w="1447.5"/>
            <w:gridCol w:w="1972.5"/>
            <w:gridCol w:w="2235"/>
            <w:gridCol w:w="2205"/>
            <w:gridCol w:w="2025"/>
            <w:gridCol w:w="228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RUBRIC</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Grades 0 - 2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Grades 3 - 4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Grades 5 - 6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Grades 7 - 8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Grades 9 - 10</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have no idea what they did or what the original project 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 a bit confusing what was their code and what was the original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scope of the original project was clear but what they contributed not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clear what their contribution to the project 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Their contribution to the project was obvious and very clearly separated from the original project</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Live coding -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about a very basic concept not connected to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about a basic back-end concept that was easy to do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a challenging piece of code that was well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very hard coding problem solved in a surprisingly good way</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Live coding -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very hard to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possible to follow but just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a clear presentation and easy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a very clear and interesting presentation</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Interactive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not possible to try out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application was there but hard to use or had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possible to use the application but just basic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a good application to use and 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a fully finished application with everything working, back-end was ready to publish</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was no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would not be used by anyone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a product with potential but nothing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a good product ready for front-end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an amazing product that could be shipped today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Presentation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was no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bad, could not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work was presented but I did not understand some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 and clear, understood well what was done and how things were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Exceptional presentation, nothing left out and everything crystal clear!</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Answering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could not answer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attempted to answer but the answers were unsatisfactory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could answer some questions but not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answered all the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gave extremely good explanation for every single question</w:t>
            </w:r>
          </w:p>
        </w:tc>
      </w:tr>
    </w:tbl>
    <w:p w:rsidR="00000000" w:rsidDel="00000000" w:rsidP="00000000" w:rsidRDefault="00000000" w:rsidRPr="00000000" w14:paraId="00000078">
      <w:pPr>
        <w:pageBreakBefore w:val="0"/>
        <w:ind w:left="720" w:firstLine="0"/>
        <w:rPr/>
      </w:pPr>
      <w:r w:rsidDel="00000000" w:rsidR="00000000" w:rsidRPr="00000000">
        <w:rPr>
          <w:rtl w:val="0"/>
        </w:rPr>
      </w:r>
    </w:p>
    <w:p w:rsidR="00000000" w:rsidDel="00000000" w:rsidP="00000000" w:rsidRDefault="00000000" w:rsidRPr="00000000" w14:paraId="00000079">
      <w:pPr>
        <w:pageBreakBefore w:val="0"/>
        <w:ind w:left="720" w:firstLine="0"/>
        <w:rPr/>
      </w:pPr>
      <w:r w:rsidDel="00000000" w:rsidR="00000000" w:rsidRPr="00000000">
        <w:rPr>
          <w:rtl w:val="0"/>
        </w:rPr>
        <w:t xml:space="preserve">Written feedback will be given for the code (blue) and the project overall (pink) </w:t>
        <w:br w:type="textWrapping"/>
      </w:r>
    </w:p>
    <w:p w:rsidR="00000000" w:rsidDel="00000000" w:rsidP="00000000" w:rsidRDefault="00000000" w:rsidRPr="00000000" w14:paraId="0000007A">
      <w:pPr>
        <w:pageBreakBefore w:val="0"/>
        <w:ind w:left="720" w:firstLine="0"/>
        <w:rPr/>
      </w:pPr>
      <w:r w:rsidDel="00000000" w:rsidR="00000000" w:rsidRPr="00000000">
        <w:rPr>
          <w:rtl w:val="0"/>
        </w:rPr>
      </w:r>
    </w:p>
    <w:p w:rsidR="00000000" w:rsidDel="00000000" w:rsidP="00000000" w:rsidRDefault="00000000" w:rsidRPr="00000000" w14:paraId="0000007B">
      <w:pPr>
        <w:pageBreakBefore w:val="0"/>
        <w:numPr>
          <w:ilvl w:val="0"/>
          <w:numId w:val="7"/>
        </w:numPr>
        <w:ind w:left="720" w:hanging="360"/>
        <w:rPr>
          <w:b w:val="1"/>
          <w:bCs w:val="1"/>
        </w:rPr>
      </w:pPr>
      <w:r w:rsidDel="00000000" w:rsidR="00000000" w:rsidRPr="00000000">
        <w:rPr>
          <w:b w:val="1"/>
          <w:bCs w:val="1"/>
          <w:rtl w:val="0"/>
        </w:rPr>
        <w:t xml:space="preserve">Peer evaluation</w:t>
      </w:r>
    </w:p>
    <w:p w:rsidR="00000000" w:rsidDel="00000000" w:rsidP="00000000" w:rsidRDefault="00000000" w:rsidRPr="00000000" w14:paraId="0000007C">
      <w:pPr>
        <w:pageBreakBefore w:val="0"/>
        <w:numPr>
          <w:ilvl w:val="1"/>
          <w:numId w:val="7"/>
        </w:numPr>
        <w:ind w:left="1440" w:hanging="360"/>
        <w:rPr/>
      </w:pPr>
      <w:r w:rsidDel="00000000" w:rsidR="00000000" w:rsidRPr="00000000">
        <w:rPr>
          <w:rtl w:val="0"/>
        </w:rPr>
        <w:t xml:space="preserve">After the presentation each student fills out the Peer evaluation form and soon after that they should be able to see their individual grade</w:t>
      </w:r>
    </w:p>
    <w:p w:rsidR="00000000" w:rsidDel="00000000" w:rsidP="00000000" w:rsidRDefault="00000000" w:rsidRPr="00000000" w14:paraId="0000007D">
      <w:pPr>
        <w:pageBreakBefore w:val="0"/>
        <w:numPr>
          <w:ilvl w:val="1"/>
          <w:numId w:val="7"/>
        </w:numPr>
        <w:ind w:left="1440" w:hanging="360"/>
        <w:rPr/>
      </w:pPr>
      <w:r w:rsidDel="00000000" w:rsidR="00000000" w:rsidRPr="00000000">
        <w:rPr>
          <w:rtl w:val="0"/>
        </w:rPr>
        <w:t xml:space="preserve">The individual grade is calculated based on Peer evaluation and Teacher evalutation, equally (50/50)</w:t>
      </w:r>
    </w:p>
    <w:p w:rsidR="00000000" w:rsidDel="00000000" w:rsidP="00000000" w:rsidRDefault="00000000" w:rsidRPr="00000000" w14:paraId="0000007E">
      <w:pPr>
        <w:pageBreakBefore w:val="0"/>
        <w:ind w:left="0" w:firstLine="0"/>
        <w:rPr>
          <w:u w:val="none"/>
        </w:rPr>
      </w:pPr>
      <w:r w:rsidDel="00000000" w:rsidR="00000000" w:rsidRPr="00000000">
        <w:rPr>
          <w:rtl w:val="0"/>
        </w:rPr>
      </w:r>
    </w:p>
    <w:p w:rsidR="00000000" w:rsidDel="00000000" w:rsidP="00000000" w:rsidRDefault="00000000" w:rsidRPr="00000000" w14:paraId="0000007F">
      <w:pPr>
        <w:pStyle w:val="Heading3"/>
        <w:pageBreakBefore w:val="0"/>
        <w:rPr/>
      </w:pPr>
      <w:bookmarkStart w:colFirst="0" w:colLast="0" w:name="_heading=h.17dp8vu" w:id="9"/>
      <w:bookmarkEnd w:id="9"/>
      <w:r w:rsidDel="00000000" w:rsidR="00000000" w:rsidRPr="00000000">
        <w:rPr>
          <w:rtl w:val="0"/>
        </w:rPr>
        <w:t xml:space="preserve">Retrospective meeting</w:t>
      </w:r>
    </w:p>
    <w:p w:rsidR="00000000" w:rsidDel="00000000" w:rsidP="00000000" w:rsidRDefault="00000000" w:rsidRPr="00000000" w14:paraId="00000080">
      <w:pPr>
        <w:pageBreakBefore w:val="0"/>
        <w:rPr/>
      </w:pPr>
      <w:r w:rsidDel="00000000" w:rsidR="00000000" w:rsidRPr="00000000">
        <w:rPr>
          <w:rtl w:val="0"/>
        </w:rPr>
        <w:t xml:space="preserve">We recommend having a Retro Meeting after the project to figure out what has worked well and what hasn’t. What could have been done differently and to bring a sense of conclusion to the work.</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ellertsmari/io.vefskoli.is" TargetMode="External"/><Relationship Id="rId9" Type="http://schemas.openxmlformats.org/officeDocument/2006/relationships/hyperlink" Target="https://www.figma.com/file/2z4iPQK7y0h1hopvlmdIbg/Vefskoli-Redesign?type=design&amp;node-id=0%3A1&amp;mode=de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gilealliance.org/glossary/mob-programming/#q=~(infinite~true~filters~(postType~(~'page~'post~'aa_book~'aa_event_session~'aa_experience_report~'aa_glossary~'aa_research_paper~'aa_video)~tags~(~'mob*20programming))~searchTerm~'~sort~false~sortDirection~'asc~page~1)" TargetMode="External"/><Relationship Id="rId8" Type="http://schemas.openxmlformats.org/officeDocument/2006/relationships/hyperlink" Target="https://www.agilealliance.org/glossary/pairing/#q=~(infinite~false~filters~(postType~(~'page~'post~'aa_book~'aa_event_session~'aa_experience_report~'aa_glossary~'aa_research_paper~'aa_video)~tags~(~'pair*20programming))~searchTerm~'~sort~false~sortDirection~'asc~pag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yYt6s/dlr2NgO5kBIMksteqNg==">CgMxLjAyCGguZ2pkZ3hzMgloLjMwajB6bGwyCWguMWZvYjl0ZTIJaC4zem55c2g3MgloLjJldDkycDAyCGgudHlqY3d0MgloLjNkeTZ2a20yCWguMXQzaDVzZjIJaC40ZDM0b2c4MgloLjE3ZHA4dnU4AHIhMTF3Rm4tMTYtcG1tZ0Q3VC1kRjdWaVNuVG9pUkFDSjRM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