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Московский государственный технический университет имени Н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Баумана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__________________________________________________________________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 РТ Радиотехнический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ИУ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Системы обработки информации и управления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Отчет по лабораторной работе </w:t>
      </w:r>
      <w:r>
        <w:rPr>
          <w:b w:val="1"/>
          <w:bCs w:val="1"/>
          <w:sz w:val="32"/>
          <w:szCs w:val="32"/>
          <w:rtl w:val="0"/>
          <w:lang w:val="ru-RU"/>
        </w:rPr>
        <w:t xml:space="preserve">№ </w:t>
      </w:r>
      <w:r>
        <w:rPr>
          <w:b w:val="1"/>
          <w:bCs w:val="1"/>
          <w:sz w:val="32"/>
          <w:szCs w:val="32"/>
          <w:rtl w:val="0"/>
          <w:lang w:val="ru-RU"/>
        </w:rPr>
        <w:t xml:space="preserve">1 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курсу</w:t>
      </w:r>
    </w:p>
    <w:p>
      <w:pPr>
        <w:pStyle w:val="Normal.0"/>
        <w:spacing w:after="0" w:line="240" w:lineRule="auto"/>
        <w:ind w:right="20" w:firstLine="140"/>
        <w:jc w:val="center"/>
        <w:rPr>
          <w:sz w:val="24"/>
          <w:szCs w:val="24"/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Базовые компоненты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Таймневроман"/>
      </w:pPr>
      <w:r>
        <w:rPr>
          <w:b w:val="0"/>
          <w:bCs w:val="0"/>
          <w:rtl w:val="0"/>
          <w:lang w:val="ru-RU"/>
        </w:rPr>
        <w:t>"</w:t>
      </w:r>
      <w:r>
        <w:rPr>
          <w:b w:val="0"/>
          <w:bCs w:val="0"/>
          <w:rtl w:val="0"/>
          <w:lang w:val="ru-RU"/>
        </w:rPr>
        <w:t xml:space="preserve">Основные конструкции языка </w:t>
      </w:r>
      <w:r>
        <w:rPr>
          <w:b w:val="0"/>
          <w:bCs w:val="0"/>
          <w:rtl w:val="0"/>
          <w:lang w:val="en-US"/>
        </w:rPr>
        <w:t>Python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."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количество листов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tbl>
      <w:tblPr>
        <w:tblW w:w="99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83"/>
        <w:gridCol w:w="3273"/>
        <w:gridCol w:w="3361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77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студент группы РТ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5-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____________________</w:t>
            </w:r>
          </w:p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Чинаев 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“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11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” сентября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2022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Проверил</w:t>
            </w:r>
          </w:p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Доцент кафедры ИУ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_____________________</w:t>
            </w:r>
          </w:p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Гапанюк Ю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Е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“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___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”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__________ 2022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jc w:val="center"/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–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Оглавление</w:t>
      </w:r>
      <w:bookmarkEnd w:id="0"/>
    </w:p>
    <w:p>
      <w:pPr>
        <w:pStyle w:val="Normal.0"/>
      </w:pPr>
      <w:r>
        <w:rPr/>
        <w:fldChar w:fldCharType="begin" w:fldLock="0"/>
      </w:r>
      <w:r>
        <w:instrText xml:space="preserve"> TOC \t "heading 1, 1,Таймневроман,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Оглавление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Описание задания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Текст программы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Результаты выполнения программы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  <w:spacing w:line="259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Описание задания</w:t>
      </w:r>
      <w:bookmarkEnd w:id="1"/>
    </w:p>
    <w:p>
      <w:pPr>
        <w:pStyle w:val="Normal.0"/>
        <w:ind w:firstLine="708"/>
        <w:rPr>
          <w:rStyle w:val="Hyperlink.0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Разработать программу для решения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A3%25D1%2580%25D0%25B0%25D0%25B2%25D0%25BD%25D0%25B5%25D0%25BD%25D0%25B8%25D0%25B5_%25D1%2587%25D0%25B5%25D1%2582%25D0%25B2%25D1%2591%25D1%2580%25D1%2582%25D0%25BE%25D0%25B9_%25D1%2581%25D1%2582%25D0%25B5%25D0%25BF%25D0%25B5%25D0%25BD%25D0%25B8#%25D0%2591%25D0%25B8%25D0%25BA%25D0%25B2%25D0%25B0%25D0%25B4%25D1%2580%25D0%25B0%25D1%2582%25D0%25BD%25D0%25BE%25D0%25B5_%25D1%2583%25D1%2580%25D0%25B0%25D0%25B2%25D0%25BD%25D0%25B5%25D0%25BD%25D0%25B8%25D0%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биквадратного уравнения</w:t>
      </w:r>
      <w:r>
        <w:rPr>
          <w:rStyle w:val="Hyperlink.0"/>
          <w:rtl w:val="0"/>
          <w:lang w:val="ru-RU"/>
        </w:rPr>
        <w:t>.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Style w:val="Hyperlink.0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Style w:val="Hyperlink.0"/>
          <w:rtl w:val="0"/>
          <w:lang w:val="ru-RU"/>
        </w:rPr>
        <w:t>Python.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Style w:val="Hyperlink.0"/>
          <w:rtl w:val="0"/>
          <w:lang w:val="ru-RU"/>
        </w:rPr>
        <w:t>Программа осуществляет ввод с клавиатуры коэффициентов 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вычисляет дискриминант и действительные корни уравнения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в зависимости от дискриминанта</w:t>
      </w:r>
      <w:r>
        <w:rPr>
          <w:rStyle w:val="Hyperlink.0"/>
          <w:rtl w:val="0"/>
          <w:lang w:val="ru-RU"/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Style w:val="Hyperlink.0"/>
          <w:rtl w:val="0"/>
          <w:lang w:val="ru-RU"/>
        </w:rPr>
        <w:t>Коэффициенты 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 могут быть заданы в виде параметров командной строки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"https://github.com/ugapanyuk/BKIT_2022/blob/main/code/lab1_code"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вариант задания параметров приведен в конце файла с примером кода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 </w:t>
      </w:r>
      <w:r>
        <w:rPr>
          <w:rStyle w:val="Hyperlink.0"/>
          <w:rtl w:val="0"/>
          <w:lang w:val="ru-RU"/>
        </w:rPr>
        <w:t xml:space="preserve">). </w:t>
      </w:r>
      <w:r>
        <w:rPr>
          <w:rStyle w:val="Hyperlink.0"/>
          <w:rtl w:val="0"/>
          <w:lang w:val="ru-RU"/>
        </w:rPr>
        <w:t>Если они не заданы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то вводятся с клавиатуры в соответствии с пунктом </w:t>
      </w:r>
      <w:r>
        <w:rPr>
          <w:rStyle w:val="Hyperlink.0"/>
          <w:rtl w:val="0"/>
          <w:lang w:val="ru-RU"/>
        </w:rPr>
        <w:t>2.</w:t>
      </w:r>
      <w:r>
        <w:rPr>
          <w:rStyle w:val="Hyperlink.0"/>
          <w:rtl w:val="0"/>
          <w:lang w:val="ru-RU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"https://realpython.com/python-command-line-arguments/#the-command-line-interface"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Описание работы с параметрами командной строки</w:t>
      </w:r>
      <w:r>
        <w:rPr>
          <w:rStyle w:val="Hyperlink.0"/>
          <w:rtl w:val="0"/>
          <w:lang w:val="ru-RU"/>
        </w:rPr>
        <w:t>.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Style w:val="Hyperlink.0"/>
          <w:rtl w:val="0"/>
          <w:lang w:val="ru-RU"/>
        </w:rPr>
        <w:t>Если коэффициент 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 введен или задан в командной строке некорректно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то необходимо проигнорировать некорректное значение и вводить коэффициент повторно пока коэффициент не будет введен корректно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spacing w:line="259" w:lineRule="auto"/>
        <w:jc w:val="left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2" w:id="2"/>
      <w:r>
        <w:rPr>
          <w:rStyle w:val="Нет"/>
          <w:rFonts w:cs="Arial Unicode MS" w:eastAsia="Arial Unicode MS" w:hint="default"/>
          <w:rtl w:val="0"/>
          <w:lang w:val="ru-RU"/>
        </w:rPr>
        <w:t>Текст программы</w:t>
      </w:r>
      <w:bookmarkEnd w:id="2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math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Style w:val="Нет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FFC66E"/>
            </w14:solidFill>
          </w14:textFill>
        </w:rPr>
        <w:t>get_coef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(index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prompt):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try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coef_str = sys.argv[index]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except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print(prompt)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coef_str = input()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try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coef = float(coef_str)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index ==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and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coef ==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CC7831"/>
            </w14:solidFill>
          </w14:textFill>
        </w:rPr>
        <w:t xml:space="preserve">raise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ValueError(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'Not biquadratic equation'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except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print(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Неккоректная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форма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аргумента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Пожалуйста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введите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аргумент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в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виде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действительного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числа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get_coef(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'not console input'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prompt)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coef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FFC66E"/>
            </w14:solidFill>
          </w14:textFill>
        </w:rPr>
        <w:t>get_roots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(a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b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roots = []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    D = b * b -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4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* a * 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D ==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0.0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root = -b / (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2.0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* a)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root &gt;=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roots.append(root)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elif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D &gt;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0.0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 xml:space="preserve">        sqD = math.sqrt(D)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root1 = (-b + sqD) / (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2.0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* a)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root2 = (-b - sqD) / (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2.0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* a)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roots.append(root1)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roots.append(root2)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result = []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roots: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i &gt;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 xml:space="preserve">            result.append(math.sqrt(i))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result.append(-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* math.sqrt(i))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==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result.append(i)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result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Style w:val="Нет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a = get_coef(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Введите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коэффициент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А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:'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b = get_coef(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Введите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коэффициент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B:'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c = get_coef(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Введите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коэффициент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C:'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roots = get_roots(a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b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    len_roots = len(roots)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len_roots ==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print(</w:t>
      </w:r>
      <w:r>
        <w:rPr>
          <w:rStyle w:val="Нет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Нет</w:t>
      </w:r>
      <w:r>
        <w:rPr>
          <w:rStyle w:val="Нет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корней</w:t>
      </w:r>
      <w:r>
        <w:rPr>
          <w:rStyle w:val="Нет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len_roots ==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print(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Один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корень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: {}'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.format(roots[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len_roots ==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print(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Два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корня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: {}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и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{}'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.format(roots[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len_roots ==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print(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Три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корня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: {}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и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{}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и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{}'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.format(roots[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len_roots == 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print(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Четыре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корня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: {}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и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{}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и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{}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и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{}'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.format(roots[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roots[</w:t>
      </w:r>
      <w:r>
        <w:rPr>
          <w:rStyle w:val="Нет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Style w:val="Нет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Нет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__name__ == </w:t>
      </w:r>
      <w:r>
        <w:rPr>
          <w:rStyle w:val="Нет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"__main__"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main()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ourier" w:cs="Courier" w:hAnsi="Courier" w:eastAsia="Courier"/>
          <w:outline w:val="0"/>
          <w:color w:val="000000"/>
          <w:sz w:val="22"/>
          <w:szCs w:val="22"/>
          <w:u w:color="000000"/>
          <w:shd w:val="clear" w:color="auto" w:fill="2a2a2a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59" w:lineRule="auto"/>
        <w:jc w:val="left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u w:color="000000"/>
          <w:lang w:val="en-US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</w:pPr>
      <w:bookmarkStart w:name="_Toc3" w:id="3"/>
      <w:r>
        <w:rPr>
          <w:rStyle w:val="Нет"/>
          <w:rFonts w:cs="Arial Unicode MS" w:eastAsia="Arial Unicode MS" w:hint="default"/>
          <w:rtl w:val="0"/>
          <w:lang w:val="ru-RU"/>
        </w:rPr>
        <w:t>Результаты выполнения программы</w:t>
      </w:r>
      <w:bookmarkEnd w:id="3"/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317843</wp:posOffset>
            </wp:positionV>
            <wp:extent cx="5936616" cy="18314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831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317500</wp:posOffset>
            </wp:positionV>
            <wp:extent cx="5936616" cy="11520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152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444825</wp:posOffset>
            </wp:positionV>
            <wp:extent cx="5936616" cy="202897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028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аймневроман">
    <w:name w:val="Таймневроман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6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160" w:after="0" w:line="240" w:lineRule="auto"/>
      <w:ind w:left="0" w:right="0" w:firstLine="72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0000"/>
      <w:u w:color="000000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