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303F03" w:rsidRDefault="00303F03" w:rsidP="00303F03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>
        <w:rPr>
          <w:rFonts w:eastAsiaTheme="minorEastAsia"/>
          <w:color w:val="000000"/>
          <w:sz w:val="27"/>
          <w:szCs w:val="27"/>
        </w:rPr>
        <w:t>2</w:t>
      </w: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</w:t>
      </w:r>
      <w:r>
        <w:rPr>
          <w:sz w:val="26"/>
          <w:szCs w:val="26"/>
        </w:rPr>
        <w:t>Работа с матрицами</w:t>
      </w:r>
      <w:r>
        <w:rPr>
          <w:color w:val="000000"/>
          <w:sz w:val="27"/>
          <w:szCs w:val="27"/>
        </w:rPr>
        <w:t>”</w:t>
      </w:r>
    </w:p>
    <w:p w:rsidR="00303F03" w:rsidRDefault="00303F03" w:rsidP="00303F03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303F03" w:rsidRDefault="00303F03" w:rsidP="00303F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Прокудин Егор</w:t>
      </w:r>
    </w:p>
    <w:p w:rsidR="00303F03" w:rsidRDefault="00303F03" w:rsidP="00303F0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Проверила М.С Мосева : _________________</w:t>
      </w:r>
    </w:p>
    <w:p w:rsidR="00303F03" w:rsidRDefault="00303F03" w:rsidP="00303F03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303F03" w:rsidRDefault="00303F03" w:rsidP="00303F0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303F03" w:rsidRDefault="00303F03" w:rsidP="00303F03">
      <w:pPr>
        <w:pStyle w:val="a3"/>
        <w:jc w:val="both"/>
        <w:rPr>
          <w:color w:val="000000"/>
          <w:sz w:val="27"/>
          <w:szCs w:val="27"/>
        </w:rPr>
      </w:pPr>
    </w:p>
    <w:p w:rsidR="00303F03" w:rsidRDefault="00303F03" w:rsidP="00303F03">
      <w:pPr>
        <w:pStyle w:val="a3"/>
        <w:rPr>
          <w:rFonts w:eastAsiaTheme="minorEastAsia"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Цель занятия:</w:t>
      </w:r>
      <w:r>
        <w:rPr>
          <w:color w:val="000000"/>
          <w:sz w:val="27"/>
          <w:szCs w:val="27"/>
        </w:rPr>
        <w:t xml:space="preserve"> </w:t>
      </w:r>
      <w:r>
        <w:t>изучить способы генерации матриц специального вида, операции над матрицами и функции обработки данных.</w:t>
      </w:r>
      <w:r>
        <w:br/>
      </w:r>
      <w:r>
        <w:rPr>
          <w:b/>
          <w:color w:val="000000"/>
          <w:sz w:val="27"/>
          <w:szCs w:val="27"/>
        </w:rPr>
        <w:br/>
        <w:t>Индивидуальное</w:t>
      </w:r>
      <w:r>
        <w:rPr>
          <w:rFonts w:eastAsiaTheme="minorEastAsia"/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задание</w:t>
      </w:r>
      <w:r>
        <w:rPr>
          <w:rFonts w:eastAsiaTheme="minorEastAsia"/>
          <w:b/>
          <w:color w:val="000000"/>
          <w:sz w:val="27"/>
          <w:szCs w:val="27"/>
        </w:rPr>
        <w:t>:</w:t>
      </w:r>
    </w:p>
    <w:p w:rsidR="00303F03" w:rsidRDefault="00303F03" w:rsidP="00303F03">
      <w:pPr>
        <w:pStyle w:val="a3"/>
        <w:rPr>
          <w:b/>
          <w:color w:val="000000"/>
          <w:sz w:val="27"/>
          <w:szCs w:val="27"/>
          <w:lang w:val="en-US"/>
        </w:rPr>
      </w:pP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66975" cy="19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color w:val="000000"/>
          <w:sz w:val="27"/>
          <w:szCs w:val="27"/>
        </w:rPr>
        <w:br/>
      </w: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95775" cy="5248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br/>
      </w:r>
      <w:r>
        <w:rPr>
          <w:b/>
          <w:color w:val="000000"/>
          <w:sz w:val="27"/>
          <w:szCs w:val="27"/>
        </w:rPr>
        <w:lastRenderedPageBreak/>
        <w:t>Работа:</w:t>
      </w:r>
      <w:r w:rsidR="001D6D3F">
        <w:rPr>
          <w:b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34075" cy="7696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43" w:rsidRDefault="001D6D3F" w:rsidP="00303F03">
      <w:pPr>
        <w:pStyle w:val="a3"/>
        <w:rPr>
          <w:rFonts w:eastAsiaTheme="minorEastAsia"/>
          <w:b/>
          <w:color w:val="000000"/>
          <w:sz w:val="27"/>
          <w:szCs w:val="27"/>
          <w:lang w:val="en-US"/>
        </w:rPr>
      </w:pP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34075" cy="4124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3F" w:rsidRPr="00DD5D43" w:rsidRDefault="001D6D3F" w:rsidP="00303F03">
      <w:pPr>
        <w:pStyle w:val="a3"/>
        <w:rPr>
          <w:rFonts w:eastAsiaTheme="minorEastAsia"/>
          <w:b/>
          <w:color w:val="000000"/>
          <w:sz w:val="27"/>
          <w:szCs w:val="27"/>
          <w:lang w:val="en-US"/>
        </w:rPr>
      </w:pP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3600" cy="2724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200650" cy="9239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5D43" w:rsidRDefault="00303F03" w:rsidP="00303F03">
      <w:pPr>
        <w:rPr>
          <w:rFonts w:ascii="Times New Roman" w:hAnsi="Times New Roman" w:cs="Times New Roman"/>
          <w:noProof/>
          <w:color w:val="000000"/>
          <w:sz w:val="27"/>
          <w:szCs w:val="27"/>
          <w:lang w:val="en-US" w:eastAsia="ru-RU"/>
        </w:rPr>
      </w:pPr>
      <w:r w:rsidRPr="00303F03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Исходный код программы:</w:t>
      </w:r>
      <w:r w:rsidRPr="00303F03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t xml:space="preserve"> 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v=[0,0];%объявление матрицы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disp('perviy');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v(1)=input('');%ввод первого элемета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disp('vtoroy');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v(2)=input('');%ввод второго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w=[0;0];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disp('perviy');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w(1)=input('');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disp('vtoroy');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w(2)=input('');%аналогично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m=[0 0;0 0];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disp('perviy');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m(1)=input('');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disp('vtoroy');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m(2)=input('');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disp('tri');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m(3)=input('');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disp('сhotire');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m(4)=input('');%аналогично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m0 = zeros(2,2);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m1 = ones(2,2);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mr = rand(2,2);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lastRenderedPageBreak/>
        <w:t>me = eye(2);%генерация нулевой, из единиц, рандомной и единичной матриц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M=(v/m)*(mr+me);%формула вариант 23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size(M)%размер матрицы*матрица 1 на 2 дополнительно ничего не требуется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MX = max(M)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MN = min(M)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sm = sum(M);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px = prod(M);%максимальный минимальный элементы, сумма и произведение элементов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A = [-1.23654 9.5272 2.1815 4.5297 5.238 2.3439 1.4659; 2.8767 4.7603 4.2683 2.6028 2.6997 0.5291 5.0222;2.059 4.9244 8.7242 2.4919 2.7565 8.6705 4.8267;1.6392 3.0574 7.737 3.2249 2.4287 4.3578 8.9045;3.3267 10.1745 3.2031 9.7044 3.3384 22.8564 7.6963;11.9371 3.2575 6.9681 7.3445 5.6299 19.9665 1.1599;3.0202 3.6819 5.4846 1.1845 1.925 4.5214 9.103]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B = A(1:3,1:5);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C = [0.8762 0.7726 0.7582 0.8002 0.7962;0.3556 0.6205 0.9317 0.8679 0.871;0.906 0.9906 0.9514 0.9894 0.964];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B1 = rand(5,3)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B2 = rand(7,7)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 = B1*C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lastRenderedPageBreak/>
        <w:t>D1 = B.*C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D2 = B2\A</w:t>
      </w:r>
    </w:p>
    <w:p w:rsidR="00DD5D43" w:rsidRPr="00DD5D43" w:rsidRDefault="00DD5D43" w:rsidP="00DD5D43">
      <w:pPr>
        <w:rPr>
          <w:rFonts w:ascii="Times New Roman" w:hAnsi="Times New Roman" w:cs="Times New Roman"/>
          <w:noProof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D3 = B2.\A</w:t>
      </w:r>
    </w:p>
    <w:p w:rsidR="00303F03" w:rsidRPr="00303F03" w:rsidRDefault="00DD5D43" w:rsidP="00DD5D43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DD5D43">
        <w:rPr>
          <w:rFonts w:ascii="Times New Roman" w:hAnsi="Times New Roman" w:cs="Times New Roman"/>
          <w:noProof/>
          <w:color w:val="000000"/>
          <w:sz w:val="27"/>
          <w:szCs w:val="27"/>
        </w:rPr>
        <w:t>A = ctranspose(A)</w:t>
      </w:r>
      <w:r w:rsidR="00303F03" w:rsidRPr="00303F03">
        <w:rPr>
          <w:rFonts w:ascii="Times New Roman" w:hAnsi="Times New Roman" w:cs="Times New Roman"/>
          <w:noProof/>
          <w:color w:val="000000"/>
          <w:sz w:val="27"/>
          <w:szCs w:val="27"/>
        </w:rPr>
        <w:br/>
      </w:r>
    </w:p>
    <w:p w:rsidR="00303F03" w:rsidRDefault="00303F03" w:rsidP="00303F03">
      <w:pPr>
        <w:rPr>
          <w:b/>
        </w:rPr>
      </w:pPr>
      <w:r>
        <w:rPr>
          <w:b/>
          <w:color w:val="000000"/>
          <w:sz w:val="27"/>
          <w:szCs w:val="27"/>
        </w:rPr>
        <w:t xml:space="preserve">Вывод : </w:t>
      </w:r>
      <w:r>
        <w:rPr>
          <w:b/>
          <w:color w:val="000000"/>
          <w:sz w:val="27"/>
          <w:szCs w:val="27"/>
        </w:rPr>
        <w:br/>
      </w:r>
      <w:r>
        <w:t xml:space="preserve">Были изучены и использованы </w:t>
      </w:r>
      <w:r>
        <w:t>способы генерации матриц специального вида, операции над матрицами и функции обработки данных.</w:t>
      </w:r>
    </w:p>
    <w:p w:rsidR="00505A8D" w:rsidRDefault="00505A8D"/>
    <w:sectPr w:rsidR="0050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F2"/>
    <w:rsid w:val="001D6D3F"/>
    <w:rsid w:val="002235F2"/>
    <w:rsid w:val="00303F03"/>
    <w:rsid w:val="00505A8D"/>
    <w:rsid w:val="00D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03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0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3F03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03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0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3F03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Cpt.Canabi</dc:creator>
  <cp:keywords/>
  <dc:description/>
  <cp:lastModifiedBy>Cpt.Canabi</cp:lastModifiedBy>
  <cp:revision>3</cp:revision>
  <dcterms:created xsi:type="dcterms:W3CDTF">2019-11-12T19:31:00Z</dcterms:created>
  <dcterms:modified xsi:type="dcterms:W3CDTF">2019-11-12T21:04:00Z</dcterms:modified>
</cp:coreProperties>
</file>