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E9526" w14:textId="1A3DE68F" w:rsidR="00E2174A" w:rsidRDefault="00E2174A" w:rsidP="00E2174A">
      <w:pPr>
        <w:pStyle w:val="Title"/>
        <w:rPr>
          <w:sz w:val="48"/>
        </w:rPr>
      </w:pPr>
      <w:bookmarkStart w:id="0" w:name="_Hlk7383838"/>
      <w:bookmarkStart w:id="1" w:name="_Hlk7383869"/>
      <w:bookmarkStart w:id="2" w:name="_Hlk7396493"/>
      <w:r w:rsidRPr="007F2CC1">
        <w:rPr>
          <w:sz w:val="48"/>
        </w:rPr>
        <w:t xml:space="preserve">MIRO Robot </w:t>
      </w:r>
      <w:bookmarkEnd w:id="0"/>
      <w:r w:rsidR="00E84EDC">
        <w:rPr>
          <w:sz w:val="48"/>
        </w:rPr>
        <w:t>Manual for Scheduler</w:t>
      </w:r>
    </w:p>
    <w:p w14:paraId="0E948FBE" w14:textId="45FD3964" w:rsidR="00C974AD" w:rsidRPr="00C974AD" w:rsidRDefault="00C974AD" w:rsidP="00E84EDC">
      <w:pPr>
        <w:pStyle w:val="Subtitle"/>
      </w:pPr>
      <w:r>
        <w:t>Written by Ellie Sona</w:t>
      </w:r>
      <w:r w:rsidR="00E84EDC">
        <w:t xml:space="preserve"> in April 2019</w:t>
      </w:r>
    </w:p>
    <w:p w14:paraId="38DC7E0A" w14:textId="77777777" w:rsidR="00E2174A" w:rsidRDefault="00E2174A" w:rsidP="00E2174A">
      <w:pPr>
        <w:pStyle w:val="Heading1"/>
      </w:pPr>
      <w:r>
        <w:t>Introduction</w:t>
      </w:r>
    </w:p>
    <w:p w14:paraId="7DDC180E" w14:textId="218DC6CB" w:rsidR="00E2174A" w:rsidRDefault="00E2174A" w:rsidP="00E2174A">
      <w:pPr>
        <w:ind w:left="360"/>
        <w:rPr>
          <w:rFonts w:ascii="Times New Roman" w:hAnsi="Times New Roman" w:cs="Times New Roman"/>
          <w:sz w:val="24"/>
        </w:rPr>
      </w:pPr>
      <w:r>
        <w:rPr>
          <w:rFonts w:ascii="Times New Roman" w:hAnsi="Times New Roman" w:cs="Times New Roman"/>
          <w:sz w:val="24"/>
        </w:rPr>
        <w:t xml:space="preserve">This manual </w:t>
      </w:r>
      <w:r>
        <w:rPr>
          <w:rFonts w:ascii="Times New Roman" w:hAnsi="Times New Roman" w:cs="Times New Roman"/>
          <w:sz w:val="24"/>
        </w:rPr>
        <w:t xml:space="preserve">explains the </w:t>
      </w:r>
      <w:r w:rsidR="00894973">
        <w:rPr>
          <w:rFonts w:ascii="Times New Roman" w:hAnsi="Times New Roman" w:cs="Times New Roman"/>
          <w:sz w:val="24"/>
        </w:rPr>
        <w:t xml:space="preserve">scheduler code for the MIRO robot. The scheduler receives input from the user about where in the room it wants the robot to end up and in what position and uses </w:t>
      </w:r>
      <w:r w:rsidR="00BB097D">
        <w:rPr>
          <w:rFonts w:ascii="Times New Roman" w:hAnsi="Times New Roman" w:cs="Times New Roman"/>
          <w:sz w:val="24"/>
        </w:rPr>
        <w:t>a webcam to get the current position and orientation of the robot. It then sends a direction to the robot to make it move from its current position and orientation to the final position and orientation.</w:t>
      </w:r>
    </w:p>
    <w:p w14:paraId="7F93BA6E" w14:textId="77777777" w:rsidR="00E2174A" w:rsidRDefault="00E2174A" w:rsidP="00E2174A">
      <w:pPr>
        <w:pStyle w:val="Heading1"/>
      </w:pPr>
      <w:r>
        <w:t>Robot Information</w:t>
      </w:r>
    </w:p>
    <w:p w14:paraId="61641D26" w14:textId="36FD743E" w:rsidR="00E2174A" w:rsidRDefault="00E2174A" w:rsidP="00E2174A">
      <w:pPr>
        <w:ind w:left="360"/>
        <w:rPr>
          <w:rFonts w:ascii="Times New Roman" w:hAnsi="Times New Roman" w:cs="Times New Roman"/>
          <w:sz w:val="24"/>
        </w:rPr>
      </w:pPr>
      <w:r>
        <w:rPr>
          <w:rFonts w:ascii="Times New Roman" w:hAnsi="Times New Roman" w:cs="Times New Roman"/>
          <w:sz w:val="24"/>
        </w:rPr>
        <w:t xml:space="preserve">The RASL lab has 2 robots – one has a collar and one does not. When connected to the </w:t>
      </w:r>
      <w:proofErr w:type="spellStart"/>
      <w:r>
        <w:rPr>
          <w:rFonts w:ascii="Times New Roman" w:hAnsi="Times New Roman" w:cs="Times New Roman"/>
          <w:sz w:val="24"/>
        </w:rPr>
        <w:t>vuDevice</w:t>
      </w:r>
      <w:proofErr w:type="spellEnd"/>
      <w:r>
        <w:rPr>
          <w:rFonts w:ascii="Times New Roman" w:hAnsi="Times New Roman" w:cs="Times New Roman"/>
          <w:sz w:val="24"/>
        </w:rPr>
        <w:t xml:space="preserve"> network, the robot with the collar has an IP address of 10.68.1.92, and the robot without the collar has an IP address of 10.68.1.94. the </w:t>
      </w:r>
      <w:proofErr w:type="spellStart"/>
      <w:r>
        <w:rPr>
          <w:rFonts w:ascii="Times New Roman" w:hAnsi="Times New Roman" w:cs="Times New Roman"/>
          <w:sz w:val="24"/>
        </w:rPr>
        <w:t>vuDevice</w:t>
      </w:r>
      <w:proofErr w:type="spellEnd"/>
      <w:r>
        <w:rPr>
          <w:rFonts w:ascii="Times New Roman" w:hAnsi="Times New Roman" w:cs="Times New Roman"/>
          <w:sz w:val="24"/>
        </w:rPr>
        <w:t xml:space="preserve"> password used with both robots is </w:t>
      </w:r>
      <w:proofErr w:type="spellStart"/>
      <w:r w:rsidRPr="00D77A6E">
        <w:rPr>
          <w:rFonts w:ascii="Courier New" w:hAnsi="Courier New" w:cs="Courier New"/>
          <w:sz w:val="24"/>
        </w:rPr>
        <w:t>pbPv</w:t>
      </w:r>
      <w:proofErr w:type="spellEnd"/>
      <w:r>
        <w:rPr>
          <w:rFonts w:ascii="Courier New" w:hAnsi="Courier New" w:cs="Courier New"/>
          <w:sz w:val="24"/>
        </w:rPr>
        <w:t>)-</w:t>
      </w:r>
      <w:r w:rsidRPr="00D77A6E">
        <w:rPr>
          <w:rFonts w:ascii="Courier New" w:hAnsi="Courier New" w:cs="Courier New"/>
          <w:sz w:val="24"/>
        </w:rPr>
        <w:t>X3aGOMB</w:t>
      </w:r>
      <w:r>
        <w:rPr>
          <w:rFonts w:ascii="Times New Roman" w:hAnsi="Times New Roman" w:cs="Times New Roman"/>
          <w:sz w:val="24"/>
        </w:rPr>
        <w:t xml:space="preserve">. The </w:t>
      </w:r>
      <w:proofErr w:type="spellStart"/>
      <w:r w:rsidR="00BB097D">
        <w:rPr>
          <w:rFonts w:ascii="Times New Roman" w:hAnsi="Times New Roman" w:cs="Times New Roman"/>
          <w:sz w:val="24"/>
        </w:rPr>
        <w:t>MiRo</w:t>
      </w:r>
      <w:proofErr w:type="spellEnd"/>
      <w:r w:rsidR="00BB097D">
        <w:rPr>
          <w:rFonts w:ascii="Times New Roman" w:hAnsi="Times New Roman" w:cs="Times New Roman"/>
          <w:sz w:val="24"/>
        </w:rPr>
        <w:t xml:space="preserve"> </w:t>
      </w:r>
      <w:r>
        <w:rPr>
          <w:rFonts w:ascii="Times New Roman" w:hAnsi="Times New Roman" w:cs="Times New Roman"/>
          <w:sz w:val="24"/>
        </w:rPr>
        <w:t xml:space="preserve">app should be used to connect to Wi-Fi, though the robots will automatically connect to the </w:t>
      </w:r>
      <w:proofErr w:type="spellStart"/>
      <w:r>
        <w:rPr>
          <w:rFonts w:ascii="Times New Roman" w:hAnsi="Times New Roman" w:cs="Times New Roman"/>
          <w:sz w:val="24"/>
        </w:rPr>
        <w:t>vuDevice</w:t>
      </w:r>
      <w:proofErr w:type="spellEnd"/>
      <w:r>
        <w:rPr>
          <w:rFonts w:ascii="Times New Roman" w:hAnsi="Times New Roman" w:cs="Times New Roman"/>
          <w:sz w:val="24"/>
        </w:rPr>
        <w:t xml:space="preserve"> network. With the new, </w:t>
      </w:r>
      <w:proofErr w:type="spellStart"/>
      <w:r>
        <w:rPr>
          <w:rFonts w:ascii="Times New Roman" w:hAnsi="Times New Roman" w:cs="Times New Roman"/>
          <w:sz w:val="24"/>
        </w:rPr>
        <w:t>reflashed</w:t>
      </w:r>
      <w:proofErr w:type="spellEnd"/>
      <w:r>
        <w:rPr>
          <w:rFonts w:ascii="Times New Roman" w:hAnsi="Times New Roman" w:cs="Times New Roman"/>
          <w:sz w:val="24"/>
        </w:rPr>
        <w:t xml:space="preserve"> SD cards (currently installed on the robot without a collar), the root password for the robot is </w:t>
      </w:r>
      <w:proofErr w:type="spellStart"/>
      <w:r w:rsidRPr="00D77A6E">
        <w:rPr>
          <w:rFonts w:ascii="Courier New" w:hAnsi="Courier New" w:cs="Courier New"/>
          <w:sz w:val="24"/>
        </w:rPr>
        <w:t>raslMIRO</w:t>
      </w:r>
      <w:proofErr w:type="spellEnd"/>
      <w:r>
        <w:rPr>
          <w:rFonts w:ascii="Times New Roman" w:hAnsi="Times New Roman" w:cs="Times New Roman"/>
          <w:sz w:val="24"/>
        </w:rPr>
        <w:t xml:space="preserve">. With the old SD cards (currently installed on the robot with a collar), the root password </w:t>
      </w:r>
      <w:proofErr w:type="gramStart"/>
      <w:r>
        <w:rPr>
          <w:rFonts w:ascii="Times New Roman" w:hAnsi="Times New Roman" w:cs="Times New Roman"/>
          <w:sz w:val="24"/>
        </w:rPr>
        <w:t xml:space="preserve">is </w:t>
      </w:r>
      <w:r w:rsidRPr="00D77A6E">
        <w:rPr>
          <w:rFonts w:ascii="Courier New" w:hAnsi="Courier New" w:cs="Courier New"/>
          <w:sz w:val="24"/>
        </w:rPr>
        <w:t>!</w:t>
      </w:r>
      <w:proofErr w:type="spellStart"/>
      <w:r w:rsidRPr="00D77A6E">
        <w:rPr>
          <w:rFonts w:ascii="Courier New" w:hAnsi="Courier New" w:cs="Courier New"/>
          <w:sz w:val="24"/>
        </w:rPr>
        <w:t>amMIRO</w:t>
      </w:r>
      <w:proofErr w:type="spellEnd"/>
      <w:proofErr w:type="gramEnd"/>
      <w:r>
        <w:rPr>
          <w:rFonts w:ascii="Times New Roman" w:hAnsi="Times New Roman" w:cs="Times New Roman"/>
          <w:sz w:val="24"/>
        </w:rPr>
        <w:t xml:space="preserve"> which is the default password for the robots. With both, root should be used as the SSH username. The robot with a collar is currently setup to</w:t>
      </w:r>
      <w:r w:rsidR="00BB097D">
        <w:rPr>
          <w:rFonts w:ascii="Times New Roman" w:hAnsi="Times New Roman" w:cs="Times New Roman"/>
          <w:sz w:val="24"/>
        </w:rPr>
        <w:t xml:space="preserve"> run with the scheduler code.</w:t>
      </w:r>
    </w:p>
    <w:p w14:paraId="13CB81D4" w14:textId="7FC9AB87" w:rsidR="00680A05" w:rsidRPr="00BB097D" w:rsidRDefault="00680A05" w:rsidP="00680A05">
      <w:pPr>
        <w:pStyle w:val="Heading1"/>
      </w:pPr>
      <w:r>
        <w:t>Preparation</w:t>
      </w:r>
    </w:p>
    <w:p w14:paraId="51F7ACF6" w14:textId="45B3749C" w:rsidR="00680A05" w:rsidRDefault="00680A05" w:rsidP="00680A05">
      <w:pPr>
        <w:ind w:left="360"/>
        <w:rPr>
          <w:rFonts w:ascii="Times New Roman" w:hAnsi="Times New Roman" w:cs="Times New Roman"/>
          <w:sz w:val="24"/>
        </w:rPr>
      </w:pPr>
      <w:r w:rsidRPr="00680A05">
        <w:rPr>
          <w:rFonts w:ascii="Times New Roman" w:hAnsi="Times New Roman" w:cs="Times New Roman"/>
          <w:sz w:val="24"/>
        </w:rPr>
        <w:t>The workstation, robot, and room must be prepared properly to run the scheduler program.</w:t>
      </w:r>
      <w:r>
        <w:rPr>
          <w:rFonts w:ascii="Times New Roman" w:hAnsi="Times New Roman" w:cs="Times New Roman"/>
          <w:sz w:val="24"/>
        </w:rPr>
        <w:t xml:space="preserve"> </w:t>
      </w:r>
    </w:p>
    <w:p w14:paraId="25B34B56" w14:textId="77777777" w:rsidR="00680A05" w:rsidRDefault="00680A05" w:rsidP="00680A05">
      <w:pPr>
        <w:pStyle w:val="Heading3"/>
        <w:ind w:firstLine="360"/>
      </w:pPr>
      <w:r>
        <w:t>Workstation</w:t>
      </w:r>
    </w:p>
    <w:p w14:paraId="34614CC9" w14:textId="72BC6AEB" w:rsidR="00680A05" w:rsidRDefault="00680A05" w:rsidP="00680A05">
      <w:pPr>
        <w:ind w:left="720"/>
        <w:rPr>
          <w:rFonts w:ascii="Times New Roman" w:hAnsi="Times New Roman" w:cs="Times New Roman"/>
          <w:color w:val="24292E"/>
          <w:shd w:val="clear" w:color="auto" w:fill="FFFFFF"/>
        </w:rPr>
      </w:pPr>
      <w:r>
        <w:rPr>
          <w:rFonts w:ascii="Times New Roman" w:hAnsi="Times New Roman" w:cs="Times New Roman"/>
        </w:rPr>
        <w:t xml:space="preserve">The workstation computer must have Python 2.7 installed. OpenCV, Paramiko, and SciPy must be installed using pip. The files from </w:t>
      </w:r>
      <w:hyperlink r:id="rId7" w:history="1">
        <w:r w:rsidRPr="00A11718">
          <w:rPr>
            <w:rStyle w:val="Hyperlink"/>
            <w:rFonts w:ascii="Times New Roman" w:hAnsi="Times New Roman" w:cs="Times New Roman"/>
          </w:rPr>
          <w:t>https://github.com/ellieasona/MIRO/tree/master/Scheduler</w:t>
        </w:r>
      </w:hyperlink>
      <w:r>
        <w:rPr>
          <w:rFonts w:ascii="Times New Roman" w:hAnsi="Times New Roman" w:cs="Times New Roman"/>
        </w:rPr>
        <w:t xml:space="preserve"> must be downloaded into the same folder. Finally, you must have a webcam connected and available in USB position 1, though this can be easily changed in </w:t>
      </w:r>
      <w:r>
        <w:rPr>
          <w:rFonts w:ascii="Times New Roman" w:hAnsi="Times New Roman" w:cs="Times New Roman"/>
        </w:rPr>
        <w:t>CalculatePosAndDir.py</w:t>
      </w:r>
      <w:r>
        <w:rPr>
          <w:rFonts w:ascii="Times New Roman" w:hAnsi="Times New Roman" w:cs="Times New Roman"/>
        </w:rPr>
        <w:t xml:space="preserve"> and </w:t>
      </w:r>
      <w:r w:rsidRPr="00680A05">
        <w:rPr>
          <w:rFonts w:ascii="Times New Roman" w:hAnsi="Times New Roman" w:cs="Times New Roman"/>
        </w:rPr>
        <w:t xml:space="preserve">CameraCalibration.py. For example, to change to using the default computer webcam, you would use </w:t>
      </w:r>
      <w:r w:rsidRPr="00680A05">
        <w:rPr>
          <w:rFonts w:ascii="Courier New" w:hAnsi="Courier New" w:cs="Courier New"/>
          <w:color w:val="24292E"/>
          <w:shd w:val="clear" w:color="auto" w:fill="FFFFFF"/>
        </w:rPr>
        <w:t xml:space="preserve">camera </w:t>
      </w:r>
      <w:r w:rsidRPr="00680A05">
        <w:rPr>
          <w:rStyle w:val="pl-k"/>
          <w:rFonts w:ascii="Courier New" w:hAnsi="Courier New" w:cs="Courier New"/>
          <w:color w:val="D73A49"/>
          <w:shd w:val="clear" w:color="auto" w:fill="FFFFFF"/>
        </w:rPr>
        <w:t>=</w:t>
      </w:r>
      <w:r w:rsidRPr="00680A05">
        <w:rPr>
          <w:rFonts w:ascii="Courier New" w:hAnsi="Courier New" w:cs="Courier New"/>
          <w:color w:val="24292E"/>
          <w:shd w:val="clear" w:color="auto" w:fill="FFFFFF"/>
        </w:rPr>
        <w:t xml:space="preserve"> cv2.VideoCapture(</w:t>
      </w:r>
      <w:r w:rsidRPr="00680A05">
        <w:rPr>
          <w:rStyle w:val="pl-c1"/>
          <w:rFonts w:ascii="Courier New" w:hAnsi="Courier New" w:cs="Courier New"/>
          <w:color w:val="005CC5"/>
          <w:shd w:val="clear" w:color="auto" w:fill="FFFFFF"/>
        </w:rPr>
        <w:t>0</w:t>
      </w:r>
      <w:r w:rsidRPr="00680A05">
        <w:rPr>
          <w:rFonts w:ascii="Courier New" w:hAnsi="Courier New" w:cs="Courier New"/>
          <w:color w:val="24292E"/>
          <w:shd w:val="clear" w:color="auto" w:fill="FFFFFF"/>
        </w:rPr>
        <w:t>)</w:t>
      </w:r>
      <w:r w:rsidRPr="00680A05">
        <w:rPr>
          <w:rFonts w:ascii="Times New Roman" w:hAnsi="Times New Roman" w:cs="Times New Roman"/>
          <w:color w:val="24292E"/>
          <w:shd w:val="clear" w:color="auto" w:fill="FFFFFF"/>
        </w:rPr>
        <w:t xml:space="preserve"> instead of </w:t>
      </w:r>
      <w:r w:rsidRPr="00680A05">
        <w:rPr>
          <w:rFonts w:ascii="Courier New" w:hAnsi="Courier New" w:cs="Courier New"/>
          <w:color w:val="24292E"/>
          <w:shd w:val="clear" w:color="auto" w:fill="FFFFFF"/>
        </w:rPr>
        <w:t xml:space="preserve">camera </w:t>
      </w:r>
      <w:r w:rsidRPr="00680A05">
        <w:rPr>
          <w:rStyle w:val="pl-k"/>
          <w:rFonts w:ascii="Courier New" w:hAnsi="Courier New" w:cs="Courier New"/>
          <w:color w:val="D73A49"/>
          <w:shd w:val="clear" w:color="auto" w:fill="FFFFFF"/>
        </w:rPr>
        <w:t>=</w:t>
      </w:r>
      <w:r w:rsidRPr="00680A05">
        <w:rPr>
          <w:rFonts w:ascii="Courier New" w:hAnsi="Courier New" w:cs="Courier New"/>
          <w:color w:val="24292E"/>
          <w:shd w:val="clear" w:color="auto" w:fill="FFFFFF"/>
        </w:rPr>
        <w:t xml:space="preserve"> cv2.VideoCapture(</w:t>
      </w:r>
      <w:proofErr w:type="gramStart"/>
      <w:r w:rsidRPr="00680A05">
        <w:rPr>
          <w:rStyle w:val="pl-c1"/>
          <w:rFonts w:ascii="Courier New" w:hAnsi="Courier New" w:cs="Courier New"/>
          <w:color w:val="005CC5"/>
          <w:shd w:val="clear" w:color="auto" w:fill="FFFFFF"/>
        </w:rPr>
        <w:t>1</w:t>
      </w:r>
      <w:r w:rsidRPr="00680A05">
        <w:rPr>
          <w:rFonts w:ascii="Courier New" w:hAnsi="Courier New" w:cs="Courier New"/>
          <w:color w:val="24292E"/>
          <w:shd w:val="clear" w:color="auto" w:fill="FFFFFF"/>
        </w:rPr>
        <w:t>)</w:t>
      </w:r>
      <w:r>
        <w:rPr>
          <w:rFonts w:ascii="Times New Roman" w:hAnsi="Times New Roman" w:cs="Times New Roman"/>
          <w:color w:val="24292E"/>
          <w:shd w:val="clear" w:color="auto" w:fill="FFFFFF"/>
        </w:rPr>
        <w:t>in</w:t>
      </w:r>
      <w:proofErr w:type="gramEnd"/>
      <w:r>
        <w:rPr>
          <w:rFonts w:ascii="Times New Roman" w:hAnsi="Times New Roman" w:cs="Times New Roman"/>
          <w:color w:val="24292E"/>
          <w:shd w:val="clear" w:color="auto" w:fill="FFFFFF"/>
        </w:rPr>
        <w:t xml:space="preserve"> both those files. Using the code that is currently commented directly above those lines, you can set the programs to run using an image that was already taken </w:t>
      </w:r>
      <w:r w:rsidR="00C55289">
        <w:rPr>
          <w:rFonts w:ascii="Times New Roman" w:hAnsi="Times New Roman" w:cs="Times New Roman"/>
          <w:color w:val="24292E"/>
          <w:shd w:val="clear" w:color="auto" w:fill="FFFFFF"/>
        </w:rPr>
        <w:t>rather than capturing the current webcam frame.</w:t>
      </w:r>
    </w:p>
    <w:p w14:paraId="27965461" w14:textId="27930ECB" w:rsidR="00C55289" w:rsidRDefault="00C55289" w:rsidP="00C55289">
      <w:pPr>
        <w:pStyle w:val="Heading3"/>
        <w:ind w:firstLine="360"/>
      </w:pPr>
      <w:r>
        <w:t>Robot</w:t>
      </w:r>
    </w:p>
    <w:p w14:paraId="415EAA70" w14:textId="66F4C361" w:rsidR="00C55289" w:rsidRDefault="00C55289" w:rsidP="00C55289">
      <w:pPr>
        <w:ind w:left="720"/>
        <w:rPr>
          <w:rFonts w:ascii="Times New Roman" w:hAnsi="Times New Roman" w:cs="Times New Roman"/>
        </w:rPr>
      </w:pPr>
      <w:r>
        <w:rPr>
          <w:rFonts w:ascii="Times New Roman" w:hAnsi="Times New Roman" w:cs="Times New Roman"/>
        </w:rPr>
        <w:t>The robot must be connected to Wi-Fi, and it must be set to run code on-board by changing that in the ~</w:t>
      </w:r>
      <w:proofErr w:type="gramStart"/>
      <w:r>
        <w:rPr>
          <w:rFonts w:ascii="Times New Roman" w:hAnsi="Times New Roman" w:cs="Times New Roman"/>
        </w:rPr>
        <w:t>/.profile</w:t>
      </w:r>
      <w:proofErr w:type="gramEnd"/>
      <w:r>
        <w:rPr>
          <w:rFonts w:ascii="Times New Roman" w:hAnsi="Times New Roman" w:cs="Times New Roman"/>
        </w:rPr>
        <w:t xml:space="preserve"> file. You should not run code automatically when </w:t>
      </w:r>
      <w:r w:rsidRPr="00C55289">
        <w:rPr>
          <w:rFonts w:ascii="Courier New" w:hAnsi="Courier New" w:cs="Courier New"/>
        </w:rPr>
        <w:t xml:space="preserve">bridge_control.sh toggle_running </w:t>
      </w:r>
      <w:r>
        <w:rPr>
          <w:rFonts w:ascii="Times New Roman" w:hAnsi="Times New Roman" w:cs="Times New Roman"/>
        </w:rPr>
        <w:t xml:space="preserve">is called as you would when running code automatically on-board. You do need to run </w:t>
      </w:r>
      <w:proofErr w:type="spellStart"/>
      <w:r>
        <w:rPr>
          <w:rFonts w:ascii="Times New Roman" w:hAnsi="Times New Roman" w:cs="Times New Roman"/>
        </w:rPr>
        <w:t>roscore</w:t>
      </w:r>
      <w:proofErr w:type="spellEnd"/>
      <w:r>
        <w:rPr>
          <w:rFonts w:ascii="Times New Roman" w:hAnsi="Times New Roman" w:cs="Times New Roman"/>
        </w:rPr>
        <w:t xml:space="preserve"> automatically on start up by putting </w:t>
      </w:r>
      <w:proofErr w:type="spellStart"/>
      <w:r>
        <w:rPr>
          <w:rFonts w:ascii="Times New Roman" w:hAnsi="Times New Roman" w:cs="Times New Roman"/>
        </w:rPr>
        <w:t>roscore</w:t>
      </w:r>
      <w:proofErr w:type="spellEnd"/>
      <w:r>
        <w:rPr>
          <w:rFonts w:ascii="Times New Roman" w:hAnsi="Times New Roman" w:cs="Times New Roman"/>
        </w:rPr>
        <w:t xml:space="preserve"> at the end of your </w:t>
      </w:r>
      <w:r w:rsidRPr="00C55289">
        <w:rPr>
          <w:rFonts w:ascii="Times New Roman" w:hAnsi="Times New Roman" w:cs="Times New Roman"/>
        </w:rPr>
        <w:t>~/bin/</w:t>
      </w:r>
      <w:r w:rsidRPr="00C55289">
        <w:rPr>
          <w:rFonts w:ascii="Times New Roman" w:hAnsi="Times New Roman" w:cs="Times New Roman"/>
        </w:rPr>
        <w:t>start_user.sh</w:t>
      </w:r>
      <w:r w:rsidRPr="00C55289">
        <w:rPr>
          <w:rFonts w:ascii="Times New Roman" w:hAnsi="Times New Roman" w:cs="Times New Roman"/>
        </w:rPr>
        <w:t xml:space="preserve"> file. An example of this is included at </w:t>
      </w:r>
      <w:hyperlink r:id="rId8" w:history="1">
        <w:r w:rsidRPr="00C55289">
          <w:rPr>
            <w:rStyle w:val="Hyperlink"/>
            <w:rFonts w:ascii="Times New Roman" w:hAnsi="Times New Roman" w:cs="Times New Roman"/>
          </w:rPr>
          <w:t>https://github.com/ellieasona/MIRO/tree/master/on%20bot</w:t>
        </w:r>
      </w:hyperlink>
      <w:r>
        <w:rPr>
          <w:rFonts w:ascii="Times New Roman" w:hAnsi="Times New Roman" w:cs="Times New Roman"/>
        </w:rPr>
        <w:t>. All the other files at that link must be loaded onto the robot at the /home/root directory</w:t>
      </w:r>
      <w:r w:rsidR="00C974AD">
        <w:rPr>
          <w:rFonts w:ascii="Times New Roman" w:hAnsi="Times New Roman" w:cs="Times New Roman"/>
        </w:rPr>
        <w:t xml:space="preserve">. </w:t>
      </w:r>
    </w:p>
    <w:p w14:paraId="56F858B9" w14:textId="06C008BC" w:rsidR="00C974AD" w:rsidRDefault="00C974AD" w:rsidP="00C55289">
      <w:pPr>
        <w:ind w:left="720"/>
        <w:rPr>
          <w:rFonts w:ascii="Times New Roman" w:hAnsi="Times New Roman" w:cs="Times New Roman"/>
        </w:rPr>
      </w:pPr>
      <w:r>
        <w:rPr>
          <w:rFonts w:ascii="Times New Roman" w:hAnsi="Times New Roman" w:cs="Times New Roman"/>
        </w:rPr>
        <w:t xml:space="preserve">The robot also needs to have colored dots placed around its base like shown in the images below. If the colors of the dots are changed, the color ranges must be updated in getlocation.py. This can be aided using OpenCV’s range detector functionality to get the HSV ranges. Be sure to run range detector with dots at many different locations around to room to make sure they can be detected with the robot at any position. They also must be large enough that the camera can pick them up even when the robot is in the back of the room. </w:t>
      </w:r>
    </w:p>
    <w:p w14:paraId="4DF05ADD" w14:textId="135C541E" w:rsidR="00C974AD" w:rsidRDefault="00C974AD" w:rsidP="00C974AD">
      <w:pPr>
        <w:ind w:left="720"/>
        <w:jc w:val="center"/>
        <w:rPr>
          <w:rFonts w:ascii="Times New Roman" w:hAnsi="Times New Roman" w:cs="Times New Roman"/>
        </w:rPr>
      </w:pPr>
      <w:r w:rsidRPr="00634A9C">
        <w:rPr>
          <w:rFonts w:ascii="Times New Roman" w:hAnsi="Times New Roman" w:cs="Times New Roman"/>
          <w:noProof/>
        </w:rPr>
        <w:drawing>
          <wp:inline distT="0" distB="0" distL="0" distR="0" wp14:anchorId="1935EE5C" wp14:editId="6886AC13">
            <wp:extent cx="3290435" cy="246888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290435" cy="2468880"/>
                    </a:xfrm>
                    <a:prstGeom prst="rect">
                      <a:avLst/>
                    </a:prstGeom>
                    <a:noFill/>
                    <a:ln>
                      <a:noFill/>
                    </a:ln>
                  </pic:spPr>
                </pic:pic>
              </a:graphicData>
            </a:graphic>
          </wp:inline>
        </w:drawing>
      </w:r>
      <w:r>
        <w:rPr>
          <w:rFonts w:ascii="Times New Roman" w:hAnsi="Times New Roman" w:cs="Times New Roman"/>
          <w:noProof/>
        </w:rPr>
        <w:t xml:space="preserve"> </w:t>
      </w:r>
      <w:r w:rsidRPr="00634A9C">
        <w:rPr>
          <w:rFonts w:ascii="Times New Roman" w:hAnsi="Times New Roman" w:cs="Times New Roman"/>
          <w:noProof/>
        </w:rPr>
        <w:drawing>
          <wp:inline distT="0" distB="0" distL="0" distR="0" wp14:anchorId="03BE8B36" wp14:editId="562BC710">
            <wp:extent cx="3290434" cy="2468880"/>
            <wp:effectExtent l="0" t="857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290434" cy="2468880"/>
                    </a:xfrm>
                    <a:prstGeom prst="rect">
                      <a:avLst/>
                    </a:prstGeom>
                    <a:noFill/>
                    <a:ln>
                      <a:noFill/>
                    </a:ln>
                  </pic:spPr>
                </pic:pic>
              </a:graphicData>
            </a:graphic>
          </wp:inline>
        </w:drawing>
      </w:r>
    </w:p>
    <w:p w14:paraId="56B161F0" w14:textId="1B442A2D" w:rsidR="00C974AD" w:rsidRDefault="00C974AD" w:rsidP="00C974AD">
      <w:pPr>
        <w:pStyle w:val="Heading3"/>
        <w:ind w:firstLine="360"/>
      </w:pPr>
      <w:r>
        <w:t>Ro</w:t>
      </w:r>
      <w:r>
        <w:t>om</w:t>
      </w:r>
    </w:p>
    <w:p w14:paraId="3C3CEFFF" w14:textId="18488791" w:rsidR="00C974AD" w:rsidRPr="00C55289" w:rsidRDefault="00C974AD" w:rsidP="00C974AD">
      <w:pPr>
        <w:ind w:left="720"/>
        <w:rPr>
          <w:rFonts w:ascii="Times New Roman" w:hAnsi="Times New Roman" w:cs="Times New Roman"/>
        </w:rPr>
      </w:pPr>
      <w:r>
        <w:rPr>
          <w:rFonts w:ascii="Times New Roman" w:hAnsi="Times New Roman" w:cs="Times New Roman"/>
        </w:rPr>
        <w:t>The ro</w:t>
      </w:r>
      <w:r>
        <w:rPr>
          <w:rFonts w:ascii="Times New Roman" w:hAnsi="Times New Roman" w:cs="Times New Roman"/>
        </w:rPr>
        <w:t>om must have a table or other way to place a webcam above ground level. The higher the webcam, the more accurate the program will be, though it is important that the image has the features needed for CameraCalibration.py as described below. The portion of the room visible from the webcam must be empty except for the robot. Finally, the room cannot have anything in it that is the same color as the dots on the robot.</w:t>
      </w:r>
    </w:p>
    <w:p w14:paraId="4B4D90F3" w14:textId="2FF6F5F7" w:rsidR="00BB097D" w:rsidRPr="00BB097D" w:rsidRDefault="00021F4D" w:rsidP="00BB097D">
      <w:pPr>
        <w:pStyle w:val="Heading1"/>
      </w:pPr>
      <w:r>
        <w:t>Code Structure</w:t>
      </w:r>
    </w:p>
    <w:p w14:paraId="7526028B" w14:textId="5DA6F999" w:rsidR="00021F4D" w:rsidRDefault="00BB097D" w:rsidP="00021F4D">
      <w:pPr>
        <w:ind w:left="360"/>
        <w:rPr>
          <w:rFonts w:ascii="Times New Roman" w:hAnsi="Times New Roman" w:cs="Times New Roman"/>
          <w:sz w:val="24"/>
        </w:rPr>
      </w:pPr>
      <w:r>
        <w:rPr>
          <w:rFonts w:ascii="Times New Roman" w:hAnsi="Times New Roman" w:cs="Times New Roman"/>
          <w:sz w:val="24"/>
        </w:rPr>
        <w:t xml:space="preserve">To </w:t>
      </w:r>
      <w:r w:rsidR="00C974AD">
        <w:rPr>
          <w:rFonts w:ascii="Times New Roman" w:hAnsi="Times New Roman" w:cs="Times New Roman"/>
          <w:sz w:val="24"/>
        </w:rPr>
        <w:t>code used to run the scheduler program is described in the sections below</w:t>
      </w:r>
      <w:r w:rsidR="00021F4D">
        <w:rPr>
          <w:rFonts w:ascii="Times New Roman" w:hAnsi="Times New Roman" w:cs="Times New Roman"/>
          <w:sz w:val="24"/>
        </w:rPr>
        <w:t xml:space="preserve">. </w:t>
      </w:r>
    </w:p>
    <w:p w14:paraId="2BBE4435" w14:textId="4E7C1535" w:rsidR="00021F4D" w:rsidRDefault="00021F4D" w:rsidP="00021F4D">
      <w:pPr>
        <w:pStyle w:val="Heading3"/>
        <w:ind w:firstLine="360"/>
      </w:pPr>
      <w:r>
        <w:t>Workstation</w:t>
      </w:r>
    </w:p>
    <w:p w14:paraId="094682A6" w14:textId="0F99BC00" w:rsidR="00021F4D" w:rsidRDefault="00021F4D" w:rsidP="00021F4D">
      <w:pPr>
        <w:ind w:left="720"/>
        <w:rPr>
          <w:rFonts w:ascii="Times New Roman" w:hAnsi="Times New Roman" w:cs="Times New Roman"/>
        </w:rPr>
      </w:pPr>
      <w:r>
        <w:rPr>
          <w:rFonts w:ascii="Times New Roman" w:hAnsi="Times New Roman" w:cs="Times New Roman"/>
        </w:rPr>
        <w:t xml:space="preserve">There are several files needed on your workstation to successfully run the scheduler. They are all available at </w:t>
      </w:r>
      <w:hyperlink r:id="rId11" w:history="1">
        <w:r w:rsidRPr="00A11718">
          <w:rPr>
            <w:rStyle w:val="Hyperlink"/>
            <w:rFonts w:ascii="Times New Roman" w:hAnsi="Times New Roman" w:cs="Times New Roman"/>
          </w:rPr>
          <w:t>https://github.com/ellieasona/MIRO/tree/master/Scheduler</w:t>
        </w:r>
      </w:hyperlink>
      <w:r>
        <w:rPr>
          <w:rFonts w:ascii="Times New Roman" w:hAnsi="Times New Roman" w:cs="Times New Roman"/>
        </w:rPr>
        <w:t xml:space="preserve">.  </w:t>
      </w:r>
    </w:p>
    <w:p w14:paraId="4FBAA394" w14:textId="36FC2882" w:rsidR="000B05A5" w:rsidRDefault="00021F4D" w:rsidP="000B05A5">
      <w:pPr>
        <w:pStyle w:val="ListParagraph"/>
        <w:numPr>
          <w:ilvl w:val="0"/>
          <w:numId w:val="2"/>
        </w:numPr>
        <w:rPr>
          <w:rFonts w:ascii="Times New Roman" w:hAnsi="Times New Roman" w:cs="Times New Roman"/>
        </w:rPr>
      </w:pPr>
      <w:r w:rsidRPr="000B05A5">
        <w:rPr>
          <w:rFonts w:ascii="Times New Roman" w:hAnsi="Times New Roman" w:cs="Times New Roman"/>
        </w:rPr>
        <w:t xml:space="preserve">CameraCalibration.py – This program must be run to calibrate the webcam when you move the camera or move it to a different room. It requires </w:t>
      </w:r>
      <w:r w:rsidR="000B05A5" w:rsidRPr="000B05A5">
        <w:rPr>
          <w:rFonts w:ascii="Times New Roman" w:hAnsi="Times New Roman" w:cs="Times New Roman"/>
        </w:rPr>
        <w:t>the user</w:t>
      </w:r>
      <w:r w:rsidRPr="000B05A5">
        <w:rPr>
          <w:rFonts w:ascii="Times New Roman" w:hAnsi="Times New Roman" w:cs="Times New Roman"/>
        </w:rPr>
        <w:t xml:space="preserve"> to click on several points on the image</w:t>
      </w:r>
      <w:r w:rsidR="000B05A5" w:rsidRPr="000B05A5">
        <w:rPr>
          <w:rFonts w:ascii="Times New Roman" w:hAnsi="Times New Roman" w:cs="Times New Roman"/>
        </w:rPr>
        <w:t xml:space="preserve"> as directed by the program: </w:t>
      </w:r>
      <w:r w:rsidRPr="000B05A5">
        <w:rPr>
          <w:rFonts w:ascii="Times New Roman" w:hAnsi="Times New Roman" w:cs="Times New Roman"/>
        </w:rPr>
        <w:t xml:space="preserve"> </w:t>
      </w:r>
      <w:r w:rsidR="000B05A5" w:rsidRPr="00634A9C">
        <w:rPr>
          <w:rFonts w:ascii="Times New Roman" w:hAnsi="Times New Roman" w:cs="Times New Roman"/>
        </w:rPr>
        <w:t xml:space="preserve">the top left corner of the floor, the top right corner of the floor, one foot from the top and left of the wall, where the left side of the wall ends in the </w:t>
      </w:r>
      <w:r w:rsidR="000B05A5" w:rsidRPr="00634A9C">
        <w:rPr>
          <w:rFonts w:ascii="Times New Roman" w:hAnsi="Times New Roman" w:cs="Times New Roman"/>
        </w:rPr>
        <w:lastRenderedPageBreak/>
        <w:t>photo, where the right side of the wall ends in the photo, and one foot from the front on the frame in the center</w:t>
      </w:r>
      <w:r w:rsidR="000B05A5">
        <w:rPr>
          <w:rFonts w:ascii="Times New Roman" w:hAnsi="Times New Roman" w:cs="Times New Roman"/>
        </w:rPr>
        <w:t xml:space="preserve">. As an example, these points are shown in the lab room in the image below. This code only has to be run once when the camera is placed and stores the configuration in the file calibration.txt. A sample calibration file is also available at the link above. </w:t>
      </w:r>
    </w:p>
    <w:p w14:paraId="4A83B527" w14:textId="6F8B57F7" w:rsidR="00021F4D" w:rsidRPr="000B05A5" w:rsidRDefault="000B05A5" w:rsidP="000B05A5">
      <w:pPr>
        <w:jc w:val="center"/>
        <w:rPr>
          <w:rFonts w:ascii="Times New Roman" w:hAnsi="Times New Roman" w:cs="Times New Roman"/>
        </w:rPr>
      </w:pPr>
      <w:r>
        <w:rPr>
          <w:noProof/>
        </w:rPr>
        <w:drawing>
          <wp:inline distT="0" distB="0" distL="0" distR="0" wp14:anchorId="338B3ED5" wp14:editId="3C38063E">
            <wp:extent cx="4296894"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894" cy="2468880"/>
                    </a:xfrm>
                    <a:prstGeom prst="rect">
                      <a:avLst/>
                    </a:prstGeom>
                  </pic:spPr>
                </pic:pic>
              </a:graphicData>
            </a:graphic>
          </wp:inline>
        </w:drawing>
      </w:r>
    </w:p>
    <w:p w14:paraId="1E6BE179" w14:textId="18A9A079" w:rsidR="000B05A5" w:rsidRDefault="000B05A5" w:rsidP="000B05A5">
      <w:pPr>
        <w:pStyle w:val="ListParagraph"/>
        <w:numPr>
          <w:ilvl w:val="0"/>
          <w:numId w:val="2"/>
        </w:numPr>
        <w:rPr>
          <w:rFonts w:ascii="Times New Roman" w:hAnsi="Times New Roman" w:cs="Times New Roman"/>
        </w:rPr>
      </w:pPr>
      <w:r>
        <w:rPr>
          <w:rFonts w:ascii="Times New Roman" w:hAnsi="Times New Roman" w:cs="Times New Roman"/>
        </w:rPr>
        <w:t>MoveToLocation.py – This is the program that is run to actually start the scheduler. It calls CalculatePosAndDir.py to get the current x and y coordinates of the ro</w:t>
      </w:r>
      <w:r w:rsidR="004F057A">
        <w:rPr>
          <w:rFonts w:ascii="Times New Roman" w:hAnsi="Times New Roman" w:cs="Times New Roman"/>
        </w:rPr>
        <w:t xml:space="preserve">bot along with its orientation. It then prompts the user for their desired final x, y, and rotation of the robot. </w:t>
      </w:r>
      <w:r w:rsidR="009B4B57">
        <w:rPr>
          <w:rFonts w:ascii="Times New Roman" w:hAnsi="Times New Roman" w:cs="Times New Roman"/>
        </w:rPr>
        <w:t xml:space="preserve">The x and y are measured in meters from the top left corner of the room and are always positive. The orientation is measured in degrees according to the unit circle. </w:t>
      </w:r>
      <w:r w:rsidR="004F057A">
        <w:rPr>
          <w:rFonts w:ascii="Times New Roman" w:hAnsi="Times New Roman" w:cs="Times New Roman"/>
        </w:rPr>
        <w:t xml:space="preserve">With that information, it calculates an initial rotation needed to get the robot in the correct orientation to drive straight and end up at the correct point, calculates the distance the robot needs to drive straight, and calculates the final rotation needed to get the robot in its correct final orientation. It then prompts the user for the username, password, and IP of the robot they want to send the command to and connects to that robot using Paramiko. Once connected, it sends commands over Paramiko to run the bridge, run the start_user.sh file on that robot with the proper parameters for initial angle, distance, and final angle, and stops the bridge. </w:t>
      </w:r>
    </w:p>
    <w:p w14:paraId="25C11CEB" w14:textId="0C4BF75C" w:rsidR="004F057A" w:rsidRDefault="004F057A" w:rsidP="000B05A5">
      <w:pPr>
        <w:pStyle w:val="ListParagraph"/>
        <w:numPr>
          <w:ilvl w:val="0"/>
          <w:numId w:val="2"/>
        </w:numPr>
        <w:rPr>
          <w:rFonts w:ascii="Times New Roman" w:hAnsi="Times New Roman" w:cs="Times New Roman"/>
        </w:rPr>
      </w:pPr>
      <w:r>
        <w:rPr>
          <w:rFonts w:ascii="Times New Roman" w:hAnsi="Times New Roman" w:cs="Times New Roman"/>
        </w:rPr>
        <w:t xml:space="preserve">CalculatePosAndDir.py – This </w:t>
      </w:r>
      <w:r w:rsidR="00324ABC">
        <w:rPr>
          <w:rFonts w:ascii="Times New Roman" w:hAnsi="Times New Roman" w:cs="Times New Roman"/>
        </w:rPr>
        <w:t>file is</w:t>
      </w:r>
      <w:r>
        <w:rPr>
          <w:rFonts w:ascii="Times New Roman" w:hAnsi="Times New Roman" w:cs="Times New Roman"/>
        </w:rPr>
        <w:t xml:space="preserve"> </w:t>
      </w:r>
      <w:r w:rsidR="00665F65">
        <w:rPr>
          <w:rFonts w:ascii="Times New Roman" w:hAnsi="Times New Roman" w:cs="Times New Roman"/>
        </w:rPr>
        <w:t xml:space="preserve">called by MoveToLocation.py that gets the current x, y, and rotation of the robot. It first calls </w:t>
      </w:r>
      <w:r w:rsidR="00324ABC">
        <w:rPr>
          <w:rFonts w:ascii="Times New Roman" w:hAnsi="Times New Roman" w:cs="Times New Roman"/>
        </w:rPr>
        <w:t>getlocation</w:t>
      </w:r>
      <w:r w:rsidR="00665F65">
        <w:rPr>
          <w:rFonts w:ascii="Times New Roman" w:hAnsi="Times New Roman" w:cs="Times New Roman"/>
        </w:rPr>
        <w:t xml:space="preserve">.py to get the </w:t>
      </w:r>
      <w:r w:rsidR="00324ABC">
        <w:rPr>
          <w:rFonts w:ascii="Times New Roman" w:hAnsi="Times New Roman" w:cs="Times New Roman"/>
        </w:rPr>
        <w:t>pixel locations of any of the colored dots on the bot visible to the webcam. It gives those pixel locations to CalculatePointLocations.py to get the real-world x and y of each of the dots. With that information, it uses the known orientation of the dots and the angles between them to calculate the position and orientation of the robot in meters and degrees.</w:t>
      </w:r>
    </w:p>
    <w:p w14:paraId="06225BFD" w14:textId="42E6A3D0" w:rsidR="00324ABC" w:rsidRDefault="00324ABC" w:rsidP="000B05A5">
      <w:pPr>
        <w:pStyle w:val="ListParagraph"/>
        <w:numPr>
          <w:ilvl w:val="0"/>
          <w:numId w:val="2"/>
        </w:numPr>
        <w:rPr>
          <w:rFonts w:ascii="Times New Roman" w:hAnsi="Times New Roman" w:cs="Times New Roman"/>
        </w:rPr>
      </w:pPr>
      <w:r>
        <w:rPr>
          <w:rFonts w:ascii="Times New Roman" w:hAnsi="Times New Roman" w:cs="Times New Roman"/>
        </w:rPr>
        <w:t>getlocation.py – This file is called by CalculatePosAndDir.py to get the pixel locations of the colored dots on the robot that are visible to the robot. It uses OpenCV to tak</w:t>
      </w:r>
      <w:r w:rsidR="00447435">
        <w:rPr>
          <w:rFonts w:ascii="Times New Roman" w:hAnsi="Times New Roman" w:cs="Times New Roman"/>
        </w:rPr>
        <w:t>e</w:t>
      </w:r>
      <w:r>
        <w:rPr>
          <w:rFonts w:ascii="Times New Roman" w:hAnsi="Times New Roman" w:cs="Times New Roman"/>
        </w:rPr>
        <w:t xml:space="preserve"> a picture </w:t>
      </w:r>
      <w:r w:rsidR="00447435">
        <w:rPr>
          <w:rFonts w:ascii="Times New Roman" w:hAnsi="Times New Roman" w:cs="Times New Roman"/>
        </w:rPr>
        <w:t>using</w:t>
      </w:r>
      <w:r>
        <w:rPr>
          <w:rFonts w:ascii="Times New Roman" w:hAnsi="Times New Roman" w:cs="Times New Roman"/>
        </w:rPr>
        <w:t xml:space="preserve"> the webcam,</w:t>
      </w:r>
      <w:r w:rsidR="00447435">
        <w:rPr>
          <w:rFonts w:ascii="Times New Roman" w:hAnsi="Times New Roman" w:cs="Times New Roman"/>
        </w:rPr>
        <w:t xml:space="preserve"> looks for places in the image that are in the color range for each of the dots, makes a mask of those places that are in range, finds the contour of each of those regions, and finds the center of each contour. A list of points of the center of the contours is returned from this.</w:t>
      </w:r>
    </w:p>
    <w:p w14:paraId="25273CC7" w14:textId="1B092D7C" w:rsidR="00447435" w:rsidRDefault="00447435" w:rsidP="000B05A5">
      <w:pPr>
        <w:pStyle w:val="ListParagraph"/>
        <w:numPr>
          <w:ilvl w:val="0"/>
          <w:numId w:val="2"/>
        </w:numPr>
        <w:rPr>
          <w:rFonts w:ascii="Times New Roman" w:hAnsi="Times New Roman" w:cs="Times New Roman"/>
        </w:rPr>
      </w:pPr>
      <w:r>
        <w:rPr>
          <w:rFonts w:ascii="Times New Roman" w:hAnsi="Times New Roman" w:cs="Times New Roman"/>
        </w:rPr>
        <w:t xml:space="preserve">CalculatePointLocations.py – This file is called by CalculatePosAndDir.py to convert the pixel locations of the dots from getlocation.py to real world locations. It begins by loading the information from calibration.txt in and performing calculations to get the pixel locations of </w:t>
      </w:r>
      <w:r>
        <w:rPr>
          <w:rFonts w:ascii="Times New Roman" w:hAnsi="Times New Roman" w:cs="Times New Roman"/>
        </w:rPr>
        <w:lastRenderedPageBreak/>
        <w:t>various points in the image. It then does a series of calculations converting pixel distance to real-world distance taking into effect camera distortion and limited view. Because the camera calibration happens in feet, it then converts the feet to meters, and returns an ordered pair of the actual x and y of the dot in meters.</w:t>
      </w:r>
    </w:p>
    <w:p w14:paraId="4A22B467" w14:textId="21291DD2" w:rsidR="00447435" w:rsidRDefault="00447435" w:rsidP="000B05A5">
      <w:pPr>
        <w:pStyle w:val="ListParagraph"/>
        <w:numPr>
          <w:ilvl w:val="0"/>
          <w:numId w:val="2"/>
        </w:numPr>
        <w:rPr>
          <w:rFonts w:ascii="Times New Roman" w:hAnsi="Times New Roman" w:cs="Times New Roman"/>
        </w:rPr>
      </w:pPr>
      <w:r>
        <w:rPr>
          <w:rFonts w:ascii="Times New Roman" w:hAnsi="Times New Roman" w:cs="Times New Roman"/>
        </w:rPr>
        <w:t xml:space="preserve">geterror.py – This file can be used to help calculate </w:t>
      </w:r>
      <w:r w:rsidR="00E86EA5">
        <w:rPr>
          <w:rFonts w:ascii="Times New Roman" w:hAnsi="Times New Roman" w:cs="Times New Roman"/>
        </w:rPr>
        <w:t>the difference between the instructed rotation and distance sent to the robot and the actual rotation and distance moved by the robot to help eliminate error. Because of wheel slip, the robot moves less than instructed, so this program instructs the robot to move x amount allowing the user to measure how far it actually moved to compare. Currently, it instructs it to move straight 1.5 to 6 feet incrementing by .5 each time, but this could easily be changed for a different sized room or to be in degrees (be sure to convert degrees to radians when passing the command, though).</w:t>
      </w:r>
      <w:r w:rsidR="0047437F">
        <w:rPr>
          <w:rFonts w:ascii="Times New Roman" w:hAnsi="Times New Roman" w:cs="Times New Roman"/>
        </w:rPr>
        <w:t xml:space="preserve"> </w:t>
      </w:r>
      <w:r w:rsidR="00E86EA5">
        <w:rPr>
          <w:rFonts w:ascii="Times New Roman" w:hAnsi="Times New Roman" w:cs="Times New Roman"/>
        </w:rPr>
        <w:t xml:space="preserve"> </w:t>
      </w:r>
      <w:bookmarkStart w:id="3" w:name="_Hlk7400467"/>
      <w:r w:rsidR="0047437F">
        <w:rPr>
          <w:rFonts w:ascii="Times New Roman" w:hAnsi="Times New Roman" w:cs="Times New Roman"/>
        </w:rPr>
        <w:t xml:space="preserve">Note that you should convert the feet to meters in your plot to get the correct intercept. </w:t>
      </w:r>
      <w:bookmarkEnd w:id="3"/>
      <w:r w:rsidR="00E86EA5">
        <w:rPr>
          <w:rFonts w:ascii="Times New Roman" w:hAnsi="Times New Roman" w:cs="Times New Roman"/>
        </w:rPr>
        <w:t xml:space="preserve">The actual vs. instructed </w:t>
      </w:r>
      <w:r w:rsidR="00B14EEC">
        <w:rPr>
          <w:rFonts w:ascii="Times New Roman" w:hAnsi="Times New Roman" w:cs="Times New Roman"/>
        </w:rPr>
        <w:t xml:space="preserve">amounts </w:t>
      </w:r>
      <w:r w:rsidR="00D12351">
        <w:rPr>
          <w:rFonts w:ascii="Times New Roman" w:hAnsi="Times New Roman" w:cs="Times New Roman"/>
        </w:rPr>
        <w:t>can be plotted to get a trendline that can replace the current equations in MoveToLocation.py. The plots used for the current equations are below.</w:t>
      </w:r>
    </w:p>
    <w:p w14:paraId="2C620A61" w14:textId="4834FE55" w:rsidR="00D12351" w:rsidRPr="00D12351" w:rsidRDefault="00D12351" w:rsidP="00D12351">
      <w:pPr>
        <w:jc w:val="center"/>
        <w:rPr>
          <w:rFonts w:ascii="Times New Roman" w:hAnsi="Times New Roman" w:cs="Times New Roman"/>
        </w:rPr>
      </w:pPr>
      <w:r>
        <w:rPr>
          <w:noProof/>
        </w:rPr>
        <w:drawing>
          <wp:inline distT="0" distB="0" distL="0" distR="0" wp14:anchorId="340DED94" wp14:editId="084E753C">
            <wp:extent cx="4572000" cy="2468880"/>
            <wp:effectExtent l="0" t="0" r="0" b="7620"/>
            <wp:docPr id="16" name="Chart 16">
              <a:extLst xmlns:a="http://schemas.openxmlformats.org/drawingml/2006/main">
                <a:ext uri="{FF2B5EF4-FFF2-40B4-BE49-F238E27FC236}">
                  <a16:creationId xmlns:a16="http://schemas.microsoft.com/office/drawing/2014/main" id="{3709C982-8CD5-433E-BD1D-A63081713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12FDA0" w14:textId="77777777" w:rsidR="00D12351" w:rsidRDefault="00D12351" w:rsidP="00D12351">
      <w:pPr>
        <w:jc w:val="center"/>
      </w:pPr>
      <w:r>
        <w:rPr>
          <w:noProof/>
        </w:rPr>
        <w:drawing>
          <wp:inline distT="0" distB="0" distL="0" distR="0" wp14:anchorId="5446377D" wp14:editId="5B26CBCC">
            <wp:extent cx="4572000" cy="2468880"/>
            <wp:effectExtent l="0" t="0" r="0" b="7620"/>
            <wp:docPr id="17" name="Chart 17">
              <a:extLst xmlns:a="http://schemas.openxmlformats.org/drawingml/2006/main">
                <a:ext uri="{FF2B5EF4-FFF2-40B4-BE49-F238E27FC236}">
                  <a16:creationId xmlns:a16="http://schemas.microsoft.com/office/drawing/2014/main" id="{EE078E59-4F53-467E-B9A6-4713B1BE7F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155546" w14:textId="38FF2042" w:rsidR="000B05A5" w:rsidRDefault="0047437F" w:rsidP="00D12351">
      <w:pPr>
        <w:jc w:val="center"/>
      </w:pPr>
      <w:r>
        <w:rPr>
          <w:noProof/>
        </w:rPr>
        <w:lastRenderedPageBreak/>
        <w:drawing>
          <wp:inline distT="0" distB="0" distL="0" distR="0" wp14:anchorId="2E854338" wp14:editId="552E4E69">
            <wp:extent cx="4572000" cy="2468880"/>
            <wp:effectExtent l="0" t="0" r="0" b="7620"/>
            <wp:docPr id="2" name="Chart 2">
              <a:extLst xmlns:a="http://schemas.openxmlformats.org/drawingml/2006/main">
                <a:ext uri="{FF2B5EF4-FFF2-40B4-BE49-F238E27FC236}">
                  <a16:creationId xmlns:a16="http://schemas.microsoft.com/office/drawing/2014/main" id="{E33C81CD-D6CB-4034-902E-AB093F0E91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3BCD7EC" w14:textId="67519D81" w:rsidR="00D12351" w:rsidRDefault="00D12351" w:rsidP="00D12351">
      <w:pPr>
        <w:pStyle w:val="Heading3"/>
        <w:ind w:firstLine="360"/>
      </w:pPr>
      <w:r>
        <w:t>Robot</w:t>
      </w:r>
    </w:p>
    <w:p w14:paraId="0EB461A3" w14:textId="7A010096" w:rsidR="00D12351" w:rsidRDefault="00D12351" w:rsidP="00D12351">
      <w:pPr>
        <w:ind w:left="720"/>
        <w:rPr>
          <w:rFonts w:ascii="Times New Roman" w:hAnsi="Times New Roman" w:cs="Times New Roman"/>
        </w:rPr>
      </w:pPr>
      <w:r>
        <w:rPr>
          <w:rFonts w:ascii="Times New Roman" w:hAnsi="Times New Roman" w:cs="Times New Roman"/>
        </w:rPr>
        <w:t>Four</w:t>
      </w:r>
      <w:r>
        <w:rPr>
          <w:rFonts w:ascii="Times New Roman" w:hAnsi="Times New Roman" w:cs="Times New Roman"/>
        </w:rPr>
        <w:t xml:space="preserve"> files</w:t>
      </w:r>
      <w:r>
        <w:rPr>
          <w:rFonts w:ascii="Times New Roman" w:hAnsi="Times New Roman" w:cs="Times New Roman"/>
        </w:rPr>
        <w:t xml:space="preserve"> are</w:t>
      </w:r>
      <w:r>
        <w:rPr>
          <w:rFonts w:ascii="Times New Roman" w:hAnsi="Times New Roman" w:cs="Times New Roman"/>
        </w:rPr>
        <w:t xml:space="preserve"> needed </w:t>
      </w:r>
      <w:r>
        <w:rPr>
          <w:rFonts w:ascii="Times New Roman" w:hAnsi="Times New Roman" w:cs="Times New Roman"/>
        </w:rPr>
        <w:t>in the /home/root folder of the robot</w:t>
      </w:r>
      <w:r>
        <w:rPr>
          <w:rFonts w:ascii="Times New Roman" w:hAnsi="Times New Roman" w:cs="Times New Roman"/>
        </w:rPr>
        <w:t xml:space="preserve"> to successfully run the scheduler. They are all available at </w:t>
      </w:r>
      <w:hyperlink r:id="rId16" w:history="1">
        <w:r w:rsidRPr="00A11718">
          <w:rPr>
            <w:rStyle w:val="Hyperlink"/>
            <w:rFonts w:ascii="Times New Roman" w:hAnsi="Times New Roman" w:cs="Times New Roman"/>
          </w:rPr>
          <w:t>https://github.com/ellieasona/MIRO/tree/master/on%20bot</w:t>
        </w:r>
      </w:hyperlink>
      <w:r>
        <w:rPr>
          <w:rFonts w:ascii="Times New Roman" w:hAnsi="Times New Roman" w:cs="Times New Roman"/>
        </w:rPr>
        <w:t>.</w:t>
      </w:r>
      <w:r>
        <w:rPr>
          <w:rFonts w:ascii="Times New Roman" w:hAnsi="Times New Roman" w:cs="Times New Roman"/>
        </w:rPr>
        <w:t xml:space="preserve"> </w:t>
      </w:r>
      <w:r w:rsidR="00A536E9">
        <w:rPr>
          <w:rFonts w:ascii="Times New Roman" w:hAnsi="Times New Roman" w:cs="Times New Roman"/>
        </w:rPr>
        <w:t xml:space="preserve">SchedulerInitiator.py, SchedulerHandler.py, and interfaces.py operate very similarly (and in the case of interfaces.py, identically) to those used to run the default behavior described in the operating manual located at </w:t>
      </w:r>
      <w:hyperlink r:id="rId17" w:history="1">
        <w:r w:rsidR="00A536E9" w:rsidRPr="00A11718">
          <w:rPr>
            <w:rStyle w:val="Hyperlink"/>
            <w:rFonts w:ascii="Times New Roman" w:hAnsi="Times New Roman" w:cs="Times New Roman"/>
          </w:rPr>
          <w:t>https://github.com/ellieasona/RASL-MIRO_Sensor_React/blob/master/README.pdf</w:t>
        </w:r>
      </w:hyperlink>
      <w:r w:rsidR="00A536E9">
        <w:rPr>
          <w:rFonts w:ascii="Times New Roman" w:hAnsi="Times New Roman" w:cs="Times New Roman"/>
        </w:rPr>
        <w:t>.</w:t>
      </w:r>
    </w:p>
    <w:p w14:paraId="39BFF03C" w14:textId="75774455" w:rsidR="0017135A" w:rsidRDefault="0017135A" w:rsidP="0017135A">
      <w:pPr>
        <w:pStyle w:val="ListParagraph"/>
        <w:numPr>
          <w:ilvl w:val="0"/>
          <w:numId w:val="3"/>
        </w:numPr>
        <w:rPr>
          <w:rFonts w:ascii="Times New Roman" w:hAnsi="Times New Roman" w:cs="Times New Roman"/>
        </w:rPr>
      </w:pPr>
      <w:r>
        <w:rPr>
          <w:rFonts w:ascii="Times New Roman" w:hAnsi="Times New Roman" w:cs="Times New Roman"/>
        </w:rPr>
        <w:t xml:space="preserve">start_user.sh – This file is run using </w:t>
      </w:r>
      <w:proofErr w:type="spellStart"/>
      <w:r>
        <w:rPr>
          <w:rFonts w:ascii="Times New Roman" w:hAnsi="Times New Roman" w:cs="Times New Roman"/>
        </w:rPr>
        <w:t>Paramiko’s</w:t>
      </w:r>
      <w:proofErr w:type="spellEnd"/>
      <w:r>
        <w:rPr>
          <w:rFonts w:ascii="Times New Roman" w:hAnsi="Times New Roman" w:cs="Times New Roman"/>
        </w:rPr>
        <w:t xml:space="preserve"> </w:t>
      </w:r>
      <w:proofErr w:type="spellStart"/>
      <w:r>
        <w:rPr>
          <w:rFonts w:ascii="Times New Roman" w:hAnsi="Times New Roman" w:cs="Times New Roman"/>
        </w:rPr>
        <w:t>exec_command</w:t>
      </w:r>
      <w:proofErr w:type="spellEnd"/>
      <w:r>
        <w:rPr>
          <w:rFonts w:ascii="Times New Roman" w:hAnsi="Times New Roman" w:cs="Times New Roman"/>
        </w:rPr>
        <w:t>. It accepts initial rotation in radians, distance in degrees, and final rotation in radians as parameters. First, it sources the proper files and sets the proper environment variables to run python code. Then, it runs SchedulerInitiator.py with the same parameters.</w:t>
      </w:r>
    </w:p>
    <w:p w14:paraId="031151DA" w14:textId="23580E00" w:rsidR="00A536E9" w:rsidRDefault="0017135A" w:rsidP="0017135A">
      <w:pPr>
        <w:pStyle w:val="ListParagraph"/>
        <w:numPr>
          <w:ilvl w:val="0"/>
          <w:numId w:val="3"/>
        </w:numPr>
        <w:rPr>
          <w:rFonts w:ascii="Times New Roman" w:hAnsi="Times New Roman" w:cs="Times New Roman"/>
        </w:rPr>
      </w:pPr>
      <w:r>
        <w:rPr>
          <w:rFonts w:ascii="Times New Roman" w:hAnsi="Times New Roman" w:cs="Times New Roman"/>
        </w:rPr>
        <w:t xml:space="preserve">SchedulerInitiator.py – This file is called by start_user.sh and works the same way as the Initiator.py file used in the default </w:t>
      </w:r>
      <w:r w:rsidR="00A536E9">
        <w:rPr>
          <w:rFonts w:ascii="Times New Roman" w:hAnsi="Times New Roman" w:cs="Times New Roman"/>
        </w:rPr>
        <w:t xml:space="preserve">behavior except with the 3 parameters. It creates a </w:t>
      </w:r>
      <w:proofErr w:type="spellStart"/>
      <w:r w:rsidR="00A536E9">
        <w:rPr>
          <w:rFonts w:ascii="Times New Roman" w:hAnsi="Times New Roman" w:cs="Times New Roman"/>
        </w:rPr>
        <w:t>rospy</w:t>
      </w:r>
      <w:proofErr w:type="spellEnd"/>
      <w:r w:rsidR="00A536E9">
        <w:rPr>
          <w:rFonts w:ascii="Times New Roman" w:hAnsi="Times New Roman" w:cs="Times New Roman"/>
        </w:rPr>
        <w:t xml:space="preserve"> node for the robot and calls SchedulerHandler.py.</w:t>
      </w:r>
    </w:p>
    <w:p w14:paraId="47C330C8" w14:textId="041DD2D9" w:rsidR="0017135A" w:rsidRDefault="00A536E9" w:rsidP="0017135A">
      <w:pPr>
        <w:pStyle w:val="ListParagraph"/>
        <w:numPr>
          <w:ilvl w:val="0"/>
          <w:numId w:val="3"/>
        </w:numPr>
        <w:rPr>
          <w:rFonts w:ascii="Times New Roman" w:hAnsi="Times New Roman" w:cs="Times New Roman"/>
        </w:rPr>
      </w:pPr>
      <w:r>
        <w:rPr>
          <w:rFonts w:ascii="Times New Roman" w:hAnsi="Times New Roman" w:cs="Times New Roman"/>
        </w:rPr>
        <w:t>SchedulerHandler.py – This file is called by SchedulerInitiator.py. It uses interfaces.py to instruct the robot to rotate the initial amount, move the designated amount, and rotate the final amount. Because there is no instruction option to move or robot a certain amount, it instructs it to rotate/move at a certain rate and sleeps for the correct amount of time to make it rotate/move the correct amount.</w:t>
      </w:r>
    </w:p>
    <w:p w14:paraId="668CFA1B" w14:textId="2AF92AB3" w:rsidR="000B05A5" w:rsidRDefault="0047437F" w:rsidP="00BB097D">
      <w:pPr>
        <w:pStyle w:val="ListParagraph"/>
        <w:numPr>
          <w:ilvl w:val="0"/>
          <w:numId w:val="3"/>
        </w:numPr>
        <w:rPr>
          <w:rFonts w:ascii="Times New Roman" w:hAnsi="Times New Roman" w:cs="Times New Roman"/>
        </w:rPr>
      </w:pPr>
      <w:r>
        <w:rPr>
          <w:rFonts w:ascii="Times New Roman" w:hAnsi="Times New Roman" w:cs="Times New Roman"/>
        </w:rPr>
        <w:t>i</w:t>
      </w:r>
      <w:bookmarkStart w:id="4" w:name="_GoBack"/>
      <w:bookmarkEnd w:id="4"/>
      <w:r w:rsidR="00A536E9">
        <w:rPr>
          <w:rFonts w:ascii="Times New Roman" w:hAnsi="Times New Roman" w:cs="Times New Roman"/>
        </w:rPr>
        <w:t>nterfaces.py – This file is used by SchedulerHandler.py to give the robot instructions more easily. It is identical to the file used for the default behavior and a full description is in the user manual linked above.</w:t>
      </w:r>
    </w:p>
    <w:p w14:paraId="46DB86CA" w14:textId="4760F520" w:rsidR="00C55289" w:rsidRDefault="00C55289" w:rsidP="00C55289">
      <w:pPr>
        <w:ind w:left="720"/>
        <w:rPr>
          <w:rFonts w:ascii="Times New Roman" w:hAnsi="Times New Roman" w:cs="Times New Roman"/>
        </w:rPr>
      </w:pPr>
      <w:r>
        <w:rPr>
          <w:rFonts w:ascii="Times New Roman" w:hAnsi="Times New Roman" w:cs="Times New Roman"/>
        </w:rPr>
        <w:t>You must also edit the user_ready.sh as indicated in the preparation section, so a proper user_ready.sh file is available in the folder linked above.</w:t>
      </w:r>
    </w:p>
    <w:p w14:paraId="7BF83E87" w14:textId="22F9E8ED" w:rsidR="00C974AD" w:rsidRPr="00BB097D" w:rsidRDefault="00C974AD" w:rsidP="00C974AD">
      <w:pPr>
        <w:pStyle w:val="Heading1"/>
      </w:pPr>
      <w:r>
        <w:t>Running the Scheduler</w:t>
      </w:r>
    </w:p>
    <w:p w14:paraId="6DA8B36D" w14:textId="62FCA6C8" w:rsidR="00C974AD" w:rsidRPr="00C55289" w:rsidRDefault="00C974AD" w:rsidP="00C55289">
      <w:pPr>
        <w:ind w:left="720"/>
        <w:rPr>
          <w:rFonts w:ascii="Times New Roman" w:hAnsi="Times New Roman" w:cs="Times New Roman"/>
        </w:rPr>
      </w:pPr>
      <w:r>
        <w:rPr>
          <w:rFonts w:ascii="Times New Roman" w:hAnsi="Times New Roman" w:cs="Times New Roman"/>
        </w:rPr>
        <w:t xml:space="preserve">Once your workstation, robot, and room are prepared, run the code by simply opening a terminal in the directory where your code is located and running the command </w:t>
      </w:r>
      <w:r w:rsidRPr="00C974AD">
        <w:rPr>
          <w:rFonts w:ascii="Courier New" w:hAnsi="Courier New" w:cs="Courier New"/>
        </w:rPr>
        <w:t>python MoveToLocation.py.</w:t>
      </w:r>
    </w:p>
    <w:p w14:paraId="028FBE7C" w14:textId="34DF988C" w:rsidR="00BB097D" w:rsidRPr="00BB097D" w:rsidRDefault="009B4B57" w:rsidP="00BB097D">
      <w:pPr>
        <w:pStyle w:val="Heading1"/>
      </w:pPr>
      <w:r>
        <w:lastRenderedPageBreak/>
        <w:t>Conclusion</w:t>
      </w:r>
    </w:p>
    <w:p w14:paraId="48F14E55" w14:textId="276A8FF1" w:rsidR="00E2174A" w:rsidRDefault="009B4B57" w:rsidP="009B4B57">
      <w:pPr>
        <w:ind w:left="360"/>
        <w:rPr>
          <w:rFonts w:ascii="Times New Roman" w:hAnsi="Times New Roman" w:cs="Times New Roman"/>
          <w:sz w:val="24"/>
        </w:rPr>
      </w:pPr>
      <w:r>
        <w:rPr>
          <w:rFonts w:ascii="Times New Roman" w:hAnsi="Times New Roman" w:cs="Times New Roman"/>
          <w:sz w:val="24"/>
        </w:rPr>
        <w:t>This program allows the robot to move to a designated point and orientation autonomously. Moving forward, the program could be improved by expanding it to be more practically functional and by reducing the error in image processing. A table of errors with the robot in different positions and orientations is below. The bolded error is an especially difficult situation where when the robot is on the side of the room, only one dot may be visible to the camera despite the robot being positioned at a 45-degree angle.</w:t>
      </w:r>
      <w:r w:rsidR="00E84EDC">
        <w:rPr>
          <w:rFonts w:ascii="Times New Roman" w:hAnsi="Times New Roman" w:cs="Times New Roman"/>
          <w:sz w:val="24"/>
        </w:rPr>
        <w:t xml:space="preserve"> Email Ellie Sona at </w:t>
      </w:r>
      <w:hyperlink r:id="rId18" w:history="1">
        <w:r w:rsidR="00E84EDC" w:rsidRPr="00A11718">
          <w:rPr>
            <w:rStyle w:val="Hyperlink"/>
            <w:rFonts w:ascii="Times New Roman" w:hAnsi="Times New Roman" w:cs="Times New Roman"/>
            <w:sz w:val="24"/>
          </w:rPr>
          <w:t>ellie.a.sona@vanderbilt.edu</w:t>
        </w:r>
      </w:hyperlink>
      <w:r w:rsidR="00E84EDC">
        <w:rPr>
          <w:rFonts w:ascii="Times New Roman" w:hAnsi="Times New Roman" w:cs="Times New Roman"/>
          <w:sz w:val="24"/>
        </w:rPr>
        <w:t xml:space="preserve"> with any questions about this program.</w:t>
      </w:r>
    </w:p>
    <w:tbl>
      <w:tblPr>
        <w:tblStyle w:val="TableGrid"/>
        <w:tblW w:w="0" w:type="auto"/>
        <w:tblLook w:val="04A0" w:firstRow="1" w:lastRow="0" w:firstColumn="1" w:lastColumn="0" w:noHBand="0" w:noVBand="1"/>
      </w:tblPr>
      <w:tblGrid>
        <w:gridCol w:w="2515"/>
        <w:gridCol w:w="2610"/>
        <w:gridCol w:w="4225"/>
      </w:tblGrid>
      <w:tr w:rsidR="009B4B57" w:rsidRPr="00634A9C" w14:paraId="1C41E933" w14:textId="77777777" w:rsidTr="00DE021D">
        <w:tc>
          <w:tcPr>
            <w:tcW w:w="2515" w:type="dxa"/>
            <w:shd w:val="clear" w:color="auto" w:fill="D9D9D9" w:themeFill="background1" w:themeFillShade="D9"/>
          </w:tcPr>
          <w:p w14:paraId="6B77F547"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Actual Position:</w:t>
            </w:r>
          </w:p>
          <w:p w14:paraId="7409A777"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x (ft), y (ft), r (degrees)</w:t>
            </w:r>
          </w:p>
        </w:tc>
        <w:tc>
          <w:tcPr>
            <w:tcW w:w="2610" w:type="dxa"/>
            <w:shd w:val="clear" w:color="auto" w:fill="D9D9D9" w:themeFill="background1" w:themeFillShade="D9"/>
          </w:tcPr>
          <w:p w14:paraId="316A780B"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Calculated Position:</w:t>
            </w:r>
          </w:p>
          <w:p w14:paraId="5C8C028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x (ft), y (ft), r (degrees)</w:t>
            </w:r>
          </w:p>
        </w:tc>
        <w:tc>
          <w:tcPr>
            <w:tcW w:w="4225" w:type="dxa"/>
            <w:shd w:val="clear" w:color="auto" w:fill="D9D9D9" w:themeFill="background1" w:themeFillShade="D9"/>
          </w:tcPr>
          <w:p w14:paraId="024AE326"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Difference between actual and calculated:</w:t>
            </w:r>
          </w:p>
          <w:p w14:paraId="0DF8C8F4"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x (ft), y (ft), r (degrees)</w:t>
            </w:r>
          </w:p>
        </w:tc>
      </w:tr>
      <w:tr w:rsidR="009B4B57" w:rsidRPr="00634A9C" w14:paraId="0CE9840D" w14:textId="77777777" w:rsidTr="00DE021D">
        <w:tc>
          <w:tcPr>
            <w:tcW w:w="2515" w:type="dxa"/>
          </w:tcPr>
          <w:p w14:paraId="279C089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1, 90°</w:t>
            </w:r>
          </w:p>
        </w:tc>
        <w:tc>
          <w:tcPr>
            <w:tcW w:w="2610" w:type="dxa"/>
          </w:tcPr>
          <w:p w14:paraId="28036CF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0.8, 0.7, 65°</w:t>
            </w:r>
          </w:p>
        </w:tc>
        <w:tc>
          <w:tcPr>
            <w:tcW w:w="4225" w:type="dxa"/>
          </w:tcPr>
          <w:p w14:paraId="26790CB7"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0.2, 0.3, 25°</w:t>
            </w:r>
          </w:p>
        </w:tc>
      </w:tr>
      <w:tr w:rsidR="009B4B57" w:rsidRPr="00634A9C" w14:paraId="58CFD070" w14:textId="77777777" w:rsidTr="00DE021D">
        <w:tc>
          <w:tcPr>
            <w:tcW w:w="2515" w:type="dxa"/>
          </w:tcPr>
          <w:p w14:paraId="757BA9B5"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1, -90°</w:t>
            </w:r>
          </w:p>
        </w:tc>
        <w:tc>
          <w:tcPr>
            <w:tcW w:w="2610" w:type="dxa"/>
          </w:tcPr>
          <w:p w14:paraId="242A6D6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0.7, 1, -90°</w:t>
            </w:r>
          </w:p>
        </w:tc>
        <w:tc>
          <w:tcPr>
            <w:tcW w:w="4225" w:type="dxa"/>
          </w:tcPr>
          <w:p w14:paraId="0AB4E55D"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0.3, 0, 0°</w:t>
            </w:r>
          </w:p>
        </w:tc>
      </w:tr>
      <w:tr w:rsidR="009B4B57" w:rsidRPr="00634A9C" w14:paraId="603CA694" w14:textId="77777777" w:rsidTr="00DE021D">
        <w:tc>
          <w:tcPr>
            <w:tcW w:w="2515" w:type="dxa"/>
          </w:tcPr>
          <w:p w14:paraId="377C469C"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1, -45°</w:t>
            </w:r>
          </w:p>
        </w:tc>
        <w:tc>
          <w:tcPr>
            <w:tcW w:w="2610" w:type="dxa"/>
          </w:tcPr>
          <w:p w14:paraId="35AD940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1, -35°</w:t>
            </w:r>
          </w:p>
        </w:tc>
        <w:tc>
          <w:tcPr>
            <w:tcW w:w="4225" w:type="dxa"/>
          </w:tcPr>
          <w:p w14:paraId="5F15BE91"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 10°</w:t>
            </w:r>
          </w:p>
        </w:tc>
      </w:tr>
      <w:tr w:rsidR="009B4B57" w:rsidRPr="00634A9C" w14:paraId="31A102DF" w14:textId="77777777" w:rsidTr="00DE021D">
        <w:tc>
          <w:tcPr>
            <w:tcW w:w="2515" w:type="dxa"/>
          </w:tcPr>
          <w:p w14:paraId="11CF56CF"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1, 0°</w:t>
            </w:r>
          </w:p>
        </w:tc>
        <w:tc>
          <w:tcPr>
            <w:tcW w:w="2610" w:type="dxa"/>
          </w:tcPr>
          <w:p w14:paraId="5A41EAE9"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0.7, 0°</w:t>
            </w:r>
          </w:p>
        </w:tc>
        <w:tc>
          <w:tcPr>
            <w:tcW w:w="4225" w:type="dxa"/>
          </w:tcPr>
          <w:p w14:paraId="2DDDD0D3"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0.3, 0°</w:t>
            </w:r>
          </w:p>
        </w:tc>
      </w:tr>
      <w:tr w:rsidR="009B4B57" w:rsidRPr="00634A9C" w14:paraId="1CD7D6E5" w14:textId="77777777" w:rsidTr="00DE021D">
        <w:tc>
          <w:tcPr>
            <w:tcW w:w="2515" w:type="dxa"/>
          </w:tcPr>
          <w:p w14:paraId="08F80526"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1, 135°</w:t>
            </w:r>
          </w:p>
        </w:tc>
        <w:tc>
          <w:tcPr>
            <w:tcW w:w="2610" w:type="dxa"/>
          </w:tcPr>
          <w:p w14:paraId="2DEA3801"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0.9, 160°</w:t>
            </w:r>
          </w:p>
        </w:tc>
        <w:tc>
          <w:tcPr>
            <w:tcW w:w="4225" w:type="dxa"/>
          </w:tcPr>
          <w:p w14:paraId="0D7356DB"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0.1, 25°</w:t>
            </w:r>
          </w:p>
        </w:tc>
      </w:tr>
      <w:tr w:rsidR="009B4B57" w:rsidRPr="00634A9C" w14:paraId="161218D5" w14:textId="77777777" w:rsidTr="00DE021D">
        <w:tc>
          <w:tcPr>
            <w:tcW w:w="2515" w:type="dxa"/>
          </w:tcPr>
          <w:p w14:paraId="1F5BBFAC"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 1, -90°</w:t>
            </w:r>
          </w:p>
        </w:tc>
        <w:tc>
          <w:tcPr>
            <w:tcW w:w="2610" w:type="dxa"/>
          </w:tcPr>
          <w:p w14:paraId="1DD4F0F8"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 0.7, -90°</w:t>
            </w:r>
          </w:p>
        </w:tc>
        <w:tc>
          <w:tcPr>
            <w:tcW w:w="4225" w:type="dxa"/>
          </w:tcPr>
          <w:p w14:paraId="0D2D1883"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0.3, 0°</w:t>
            </w:r>
          </w:p>
        </w:tc>
      </w:tr>
      <w:tr w:rsidR="009B4B57" w:rsidRPr="00634A9C" w14:paraId="3B96E582" w14:textId="77777777" w:rsidTr="00DE021D">
        <w:tc>
          <w:tcPr>
            <w:tcW w:w="2515" w:type="dxa"/>
          </w:tcPr>
          <w:p w14:paraId="4F4F628B"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 1, 20°</w:t>
            </w:r>
          </w:p>
        </w:tc>
        <w:tc>
          <w:tcPr>
            <w:tcW w:w="2610" w:type="dxa"/>
          </w:tcPr>
          <w:p w14:paraId="33844D0F"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 0.6, 10°</w:t>
            </w:r>
          </w:p>
        </w:tc>
        <w:tc>
          <w:tcPr>
            <w:tcW w:w="4225" w:type="dxa"/>
          </w:tcPr>
          <w:p w14:paraId="758CF4C3"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0.4, 10°</w:t>
            </w:r>
          </w:p>
        </w:tc>
      </w:tr>
      <w:tr w:rsidR="009B4B57" w:rsidRPr="00634A9C" w14:paraId="154D4261" w14:textId="77777777" w:rsidTr="00DE021D">
        <w:tc>
          <w:tcPr>
            <w:tcW w:w="2515" w:type="dxa"/>
          </w:tcPr>
          <w:p w14:paraId="26EF920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3, 30°</w:t>
            </w:r>
          </w:p>
        </w:tc>
        <w:tc>
          <w:tcPr>
            <w:tcW w:w="2610" w:type="dxa"/>
          </w:tcPr>
          <w:p w14:paraId="4FC2F728"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0.6, 2.5, 25°</w:t>
            </w:r>
          </w:p>
        </w:tc>
        <w:tc>
          <w:tcPr>
            <w:tcW w:w="4225" w:type="dxa"/>
          </w:tcPr>
          <w:p w14:paraId="05908BBB"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0.4, 0.5, 5°</w:t>
            </w:r>
          </w:p>
        </w:tc>
      </w:tr>
      <w:tr w:rsidR="009B4B57" w:rsidRPr="00634A9C" w14:paraId="21417F80" w14:textId="77777777" w:rsidTr="00DE021D">
        <w:tc>
          <w:tcPr>
            <w:tcW w:w="2515" w:type="dxa"/>
          </w:tcPr>
          <w:p w14:paraId="4FF8349E"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 3, 170°</w:t>
            </w:r>
          </w:p>
        </w:tc>
        <w:tc>
          <w:tcPr>
            <w:tcW w:w="2610" w:type="dxa"/>
          </w:tcPr>
          <w:p w14:paraId="00075FC7"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1.1, 2.6, 180°</w:t>
            </w:r>
          </w:p>
        </w:tc>
        <w:tc>
          <w:tcPr>
            <w:tcW w:w="4225" w:type="dxa"/>
          </w:tcPr>
          <w:p w14:paraId="35F2089F"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0.1, 0.4, 10°</w:t>
            </w:r>
          </w:p>
        </w:tc>
      </w:tr>
      <w:tr w:rsidR="009B4B57" w:rsidRPr="00634A9C" w14:paraId="4F393E8C" w14:textId="77777777" w:rsidTr="00DE021D">
        <w:tc>
          <w:tcPr>
            <w:tcW w:w="2515" w:type="dxa"/>
          </w:tcPr>
          <w:p w14:paraId="68C51A67"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3, -45°</w:t>
            </w:r>
          </w:p>
        </w:tc>
        <w:tc>
          <w:tcPr>
            <w:tcW w:w="2610" w:type="dxa"/>
          </w:tcPr>
          <w:p w14:paraId="6C92D781"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3, -45°</w:t>
            </w:r>
          </w:p>
        </w:tc>
        <w:tc>
          <w:tcPr>
            <w:tcW w:w="4225" w:type="dxa"/>
          </w:tcPr>
          <w:p w14:paraId="586253E4"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 0, 0°</w:t>
            </w:r>
          </w:p>
        </w:tc>
      </w:tr>
      <w:tr w:rsidR="009B4B57" w:rsidRPr="00634A9C" w14:paraId="27C6C34B" w14:textId="77777777" w:rsidTr="00DE021D">
        <w:tc>
          <w:tcPr>
            <w:tcW w:w="2515" w:type="dxa"/>
          </w:tcPr>
          <w:p w14:paraId="62217033"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3, -135°</w:t>
            </w:r>
          </w:p>
        </w:tc>
        <w:tc>
          <w:tcPr>
            <w:tcW w:w="2610" w:type="dxa"/>
          </w:tcPr>
          <w:p w14:paraId="37DA5195"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2.5, 3, -145°</w:t>
            </w:r>
          </w:p>
        </w:tc>
        <w:tc>
          <w:tcPr>
            <w:tcW w:w="4225" w:type="dxa"/>
          </w:tcPr>
          <w:p w14:paraId="4D78A109"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0.5, 0, 10°</w:t>
            </w:r>
          </w:p>
        </w:tc>
      </w:tr>
      <w:tr w:rsidR="009B4B57" w:rsidRPr="00634A9C" w14:paraId="5CBCB805" w14:textId="77777777" w:rsidTr="00DE021D">
        <w:tc>
          <w:tcPr>
            <w:tcW w:w="2515" w:type="dxa"/>
          </w:tcPr>
          <w:p w14:paraId="0F3ED2BD"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3, 5, 30°</w:t>
            </w:r>
          </w:p>
        </w:tc>
        <w:tc>
          <w:tcPr>
            <w:tcW w:w="2610" w:type="dxa"/>
          </w:tcPr>
          <w:p w14:paraId="782762DD"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2.8, 5, 27°</w:t>
            </w:r>
          </w:p>
        </w:tc>
        <w:tc>
          <w:tcPr>
            <w:tcW w:w="4225" w:type="dxa"/>
          </w:tcPr>
          <w:p w14:paraId="1A08C00F"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0.2, 0, 3°</w:t>
            </w:r>
          </w:p>
        </w:tc>
      </w:tr>
      <w:tr w:rsidR="009B4B57" w:rsidRPr="00634A9C" w14:paraId="1138F248" w14:textId="77777777" w:rsidTr="00DE021D">
        <w:tc>
          <w:tcPr>
            <w:tcW w:w="2515" w:type="dxa"/>
          </w:tcPr>
          <w:p w14:paraId="4EEC76FA"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 3, 130°</w:t>
            </w:r>
          </w:p>
        </w:tc>
        <w:tc>
          <w:tcPr>
            <w:tcW w:w="2610" w:type="dxa"/>
          </w:tcPr>
          <w:p w14:paraId="609D2285"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5.2, 2.5, 140°</w:t>
            </w:r>
          </w:p>
        </w:tc>
        <w:tc>
          <w:tcPr>
            <w:tcW w:w="4225" w:type="dxa"/>
          </w:tcPr>
          <w:p w14:paraId="07423005" w14:textId="77777777" w:rsidR="009B4B57" w:rsidRPr="00634A9C" w:rsidRDefault="009B4B57" w:rsidP="00DE021D">
            <w:pPr>
              <w:rPr>
                <w:rFonts w:ascii="Times New Roman" w:hAnsi="Times New Roman" w:cs="Times New Roman"/>
              </w:rPr>
            </w:pPr>
            <w:r w:rsidRPr="00634A9C">
              <w:rPr>
                <w:rFonts w:ascii="Times New Roman" w:hAnsi="Times New Roman" w:cs="Times New Roman"/>
              </w:rPr>
              <w:t>0.2, 0.5, 10°</w:t>
            </w:r>
          </w:p>
        </w:tc>
      </w:tr>
      <w:tr w:rsidR="009B4B57" w:rsidRPr="00634A9C" w14:paraId="57C14DBA" w14:textId="77777777" w:rsidTr="00DE021D">
        <w:tc>
          <w:tcPr>
            <w:tcW w:w="2515" w:type="dxa"/>
          </w:tcPr>
          <w:p w14:paraId="50B36C0D" w14:textId="77777777" w:rsidR="009B4B57" w:rsidRPr="00634A9C" w:rsidRDefault="009B4B57" w:rsidP="00DE021D">
            <w:pPr>
              <w:rPr>
                <w:rFonts w:ascii="Times New Roman" w:hAnsi="Times New Roman" w:cs="Times New Roman"/>
                <w:b/>
              </w:rPr>
            </w:pPr>
            <w:r w:rsidRPr="00634A9C">
              <w:rPr>
                <w:rFonts w:ascii="Times New Roman" w:hAnsi="Times New Roman" w:cs="Times New Roman"/>
                <w:b/>
              </w:rPr>
              <w:t>5, 5, -135°</w:t>
            </w:r>
          </w:p>
        </w:tc>
        <w:tc>
          <w:tcPr>
            <w:tcW w:w="2610" w:type="dxa"/>
          </w:tcPr>
          <w:p w14:paraId="0E451BE6" w14:textId="77777777" w:rsidR="009B4B57" w:rsidRPr="00634A9C" w:rsidRDefault="009B4B57" w:rsidP="00DE021D">
            <w:pPr>
              <w:rPr>
                <w:rFonts w:ascii="Times New Roman" w:hAnsi="Times New Roman" w:cs="Times New Roman"/>
                <w:b/>
              </w:rPr>
            </w:pPr>
            <w:r w:rsidRPr="00634A9C">
              <w:rPr>
                <w:rFonts w:ascii="Times New Roman" w:hAnsi="Times New Roman" w:cs="Times New Roman"/>
                <w:b/>
              </w:rPr>
              <w:t>4.6, 4.7, -90°</w:t>
            </w:r>
          </w:p>
        </w:tc>
        <w:tc>
          <w:tcPr>
            <w:tcW w:w="4225" w:type="dxa"/>
          </w:tcPr>
          <w:p w14:paraId="0C4BEC9F" w14:textId="77777777" w:rsidR="009B4B57" w:rsidRPr="00634A9C" w:rsidRDefault="009B4B57" w:rsidP="00DE021D">
            <w:pPr>
              <w:keepNext/>
              <w:rPr>
                <w:rFonts w:ascii="Times New Roman" w:hAnsi="Times New Roman" w:cs="Times New Roman"/>
                <w:b/>
              </w:rPr>
            </w:pPr>
            <w:r w:rsidRPr="00634A9C">
              <w:rPr>
                <w:rFonts w:ascii="Times New Roman" w:hAnsi="Times New Roman" w:cs="Times New Roman"/>
                <w:b/>
              </w:rPr>
              <w:t>0.4, 0.3, 45°</w:t>
            </w:r>
          </w:p>
        </w:tc>
      </w:tr>
      <w:bookmarkEnd w:id="2"/>
    </w:tbl>
    <w:p w14:paraId="2FC674B4" w14:textId="77777777" w:rsidR="009B4B57" w:rsidRPr="00F31E96" w:rsidRDefault="009B4B57" w:rsidP="009B4B57">
      <w:pPr>
        <w:ind w:left="360"/>
        <w:rPr>
          <w:rFonts w:ascii="Times New Roman" w:hAnsi="Times New Roman" w:cs="Times New Roman"/>
          <w:sz w:val="24"/>
        </w:rPr>
      </w:pPr>
    </w:p>
    <w:p w14:paraId="5B6B5B8B" w14:textId="77777777" w:rsidR="00E2174A" w:rsidRDefault="00E2174A" w:rsidP="009B4B57">
      <w:pPr>
        <w:rPr>
          <w:rFonts w:ascii="Times New Roman" w:hAnsi="Times New Roman" w:cs="Times New Roman"/>
          <w:sz w:val="24"/>
        </w:rPr>
      </w:pPr>
    </w:p>
    <w:p w14:paraId="40A3CE45" w14:textId="77777777" w:rsidR="00E2174A" w:rsidRDefault="00E2174A" w:rsidP="00E2174A">
      <w:pPr>
        <w:ind w:left="360"/>
        <w:rPr>
          <w:rFonts w:ascii="Times New Roman" w:hAnsi="Times New Roman" w:cs="Times New Roman"/>
          <w:sz w:val="24"/>
        </w:rPr>
      </w:pPr>
    </w:p>
    <w:bookmarkEnd w:id="1"/>
    <w:p w14:paraId="672D00AF" w14:textId="77777777" w:rsidR="00E2174A" w:rsidRPr="00B43DA5" w:rsidRDefault="00E2174A" w:rsidP="00E2174A">
      <w:pPr>
        <w:ind w:left="360"/>
        <w:rPr>
          <w:rFonts w:ascii="Times New Roman" w:hAnsi="Times New Roman" w:cs="Times New Roman"/>
          <w:sz w:val="24"/>
        </w:rPr>
      </w:pPr>
    </w:p>
    <w:p w14:paraId="271540F7" w14:textId="77777777" w:rsidR="000B23B6" w:rsidRDefault="000B23B6"/>
    <w:sectPr w:rsidR="000B23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6CDAB" w14:textId="77777777" w:rsidR="00812FE4" w:rsidRDefault="00812FE4" w:rsidP="00C55289">
      <w:pPr>
        <w:spacing w:after="0" w:line="240" w:lineRule="auto"/>
      </w:pPr>
      <w:r>
        <w:separator/>
      </w:r>
    </w:p>
  </w:endnote>
  <w:endnote w:type="continuationSeparator" w:id="0">
    <w:p w14:paraId="4BBE4731" w14:textId="77777777" w:rsidR="00812FE4" w:rsidRDefault="00812FE4" w:rsidP="00C55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5D31" w14:textId="77777777" w:rsidR="00812FE4" w:rsidRDefault="00812FE4" w:rsidP="00C55289">
      <w:pPr>
        <w:spacing w:after="0" w:line="240" w:lineRule="auto"/>
      </w:pPr>
      <w:r>
        <w:separator/>
      </w:r>
    </w:p>
  </w:footnote>
  <w:footnote w:type="continuationSeparator" w:id="0">
    <w:p w14:paraId="416AAC46" w14:textId="77777777" w:rsidR="00812FE4" w:rsidRDefault="00812FE4" w:rsidP="00C552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F1D"/>
    <w:multiLevelType w:val="hybridMultilevel"/>
    <w:tmpl w:val="BF104EB6"/>
    <w:lvl w:ilvl="0" w:tplc="ECE6F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1A92182"/>
    <w:multiLevelType w:val="hybridMultilevel"/>
    <w:tmpl w:val="D182F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B45427"/>
    <w:multiLevelType w:val="hybridMultilevel"/>
    <w:tmpl w:val="179C14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4A"/>
    <w:rsid w:val="00021F4D"/>
    <w:rsid w:val="000B05A5"/>
    <w:rsid w:val="000B23B6"/>
    <w:rsid w:val="0017135A"/>
    <w:rsid w:val="00324ABC"/>
    <w:rsid w:val="00447435"/>
    <w:rsid w:val="0047437F"/>
    <w:rsid w:val="004F057A"/>
    <w:rsid w:val="00665F65"/>
    <w:rsid w:val="00680A05"/>
    <w:rsid w:val="00812FE4"/>
    <w:rsid w:val="00894973"/>
    <w:rsid w:val="009B4B57"/>
    <w:rsid w:val="00A536E9"/>
    <w:rsid w:val="00B14EEC"/>
    <w:rsid w:val="00BB097D"/>
    <w:rsid w:val="00C55289"/>
    <w:rsid w:val="00C974AD"/>
    <w:rsid w:val="00D12351"/>
    <w:rsid w:val="00E2174A"/>
    <w:rsid w:val="00E84EDC"/>
    <w:rsid w:val="00E86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2345A"/>
  <w15:chartTrackingRefBased/>
  <w15:docId w15:val="{D7AB88DF-B540-49E5-B573-7F84221D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74A"/>
  </w:style>
  <w:style w:type="paragraph" w:styleId="Heading1">
    <w:name w:val="heading 1"/>
    <w:basedOn w:val="Normal"/>
    <w:next w:val="Normal"/>
    <w:link w:val="Heading1Char"/>
    <w:uiPriority w:val="9"/>
    <w:qFormat/>
    <w:rsid w:val="00E217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1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7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174A"/>
    <w:pPr>
      <w:ind w:left="720"/>
      <w:contextualSpacing/>
    </w:pPr>
  </w:style>
  <w:style w:type="character" w:styleId="Hyperlink">
    <w:name w:val="Hyperlink"/>
    <w:basedOn w:val="DefaultParagraphFont"/>
    <w:uiPriority w:val="99"/>
    <w:unhideWhenUsed/>
    <w:rsid w:val="00E2174A"/>
    <w:rPr>
      <w:color w:val="0563C1" w:themeColor="hyperlink"/>
      <w:u w:val="single"/>
    </w:rPr>
  </w:style>
  <w:style w:type="paragraph" w:styleId="Title">
    <w:name w:val="Title"/>
    <w:basedOn w:val="Normal"/>
    <w:next w:val="Normal"/>
    <w:link w:val="TitleChar"/>
    <w:uiPriority w:val="10"/>
    <w:qFormat/>
    <w:rsid w:val="00E21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7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2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174A"/>
    <w:rPr>
      <w:rFonts w:ascii="Segoe UI" w:hAnsi="Segoe UI" w:cs="Segoe UI"/>
      <w:sz w:val="18"/>
      <w:szCs w:val="18"/>
    </w:rPr>
  </w:style>
  <w:style w:type="character" w:customStyle="1" w:styleId="Heading2Char">
    <w:name w:val="Heading 2 Char"/>
    <w:basedOn w:val="DefaultParagraphFont"/>
    <w:link w:val="Heading2"/>
    <w:uiPriority w:val="9"/>
    <w:rsid w:val="00021F4D"/>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21F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21F4D"/>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21F4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21F4D"/>
    <w:rPr>
      <w:color w:val="605E5C"/>
      <w:shd w:val="clear" w:color="auto" w:fill="E1DFDD"/>
    </w:rPr>
  </w:style>
  <w:style w:type="table" w:styleId="TableGrid">
    <w:name w:val="Table Grid"/>
    <w:basedOn w:val="TableNormal"/>
    <w:uiPriority w:val="39"/>
    <w:rsid w:val="009B4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680A05"/>
  </w:style>
  <w:style w:type="character" w:customStyle="1" w:styleId="pl-c1">
    <w:name w:val="pl-c1"/>
    <w:basedOn w:val="DefaultParagraphFont"/>
    <w:rsid w:val="00680A05"/>
  </w:style>
  <w:style w:type="paragraph" w:styleId="Header">
    <w:name w:val="header"/>
    <w:basedOn w:val="Normal"/>
    <w:link w:val="HeaderChar"/>
    <w:uiPriority w:val="99"/>
    <w:unhideWhenUsed/>
    <w:rsid w:val="00C55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289"/>
  </w:style>
  <w:style w:type="paragraph" w:styleId="Footer">
    <w:name w:val="footer"/>
    <w:basedOn w:val="Normal"/>
    <w:link w:val="FooterChar"/>
    <w:uiPriority w:val="99"/>
    <w:unhideWhenUsed/>
    <w:rsid w:val="00C55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llieasona/MIRO/tree/master/on%20bot" TargetMode="External"/><Relationship Id="rId13" Type="http://schemas.openxmlformats.org/officeDocument/2006/relationships/chart" Target="charts/chart1.xml"/><Relationship Id="rId18" Type="http://schemas.openxmlformats.org/officeDocument/2006/relationships/hyperlink" Target="mailto:ellie.a.sona@vanderbilt.edu" TargetMode="External"/><Relationship Id="rId3" Type="http://schemas.openxmlformats.org/officeDocument/2006/relationships/settings" Target="settings.xml"/><Relationship Id="rId7" Type="http://schemas.openxmlformats.org/officeDocument/2006/relationships/hyperlink" Target="https://github.com/ellieasona/MIRO/tree/master/Scheduler" TargetMode="External"/><Relationship Id="rId12" Type="http://schemas.openxmlformats.org/officeDocument/2006/relationships/image" Target="media/image3.png"/><Relationship Id="rId17" Type="http://schemas.openxmlformats.org/officeDocument/2006/relationships/hyperlink" Target="https://github.com/ellieasona/RASL-MIRO_Sensor_React/blob/master/README.pdf" TargetMode="External"/><Relationship Id="rId2" Type="http://schemas.openxmlformats.org/officeDocument/2006/relationships/styles" Target="styles.xml"/><Relationship Id="rId16" Type="http://schemas.openxmlformats.org/officeDocument/2006/relationships/hyperlink" Target="https://github.com/ellieasona/MIRO/tree/master/on%20bo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llieasona/MIRO/tree/master/Scheduler" TargetMode="External"/><Relationship Id="rId5" Type="http://schemas.openxmlformats.org/officeDocument/2006/relationships/footnotes" Target="footnotes.xml"/><Relationship Id="rId15" Type="http://schemas.openxmlformats.org/officeDocument/2006/relationships/chart" Target="charts/chart3.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Instructed vs. Actual Negative Rotations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Negative!$B$1</c:f>
              <c:strCache>
                <c:ptCount val="1"/>
                <c:pt idx="0">
                  <c:v>Instructed</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30619444444444444"/>
                  <c:y val="9.60748792270531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Negative!$A$2:$A$37</c:f>
              <c:numCache>
                <c:formatCode>General</c:formatCode>
                <c:ptCount val="36"/>
                <c:pt idx="0">
                  <c:v>-210</c:v>
                </c:pt>
                <c:pt idx="1">
                  <c:v>-200</c:v>
                </c:pt>
                <c:pt idx="2">
                  <c:v>-200</c:v>
                </c:pt>
                <c:pt idx="3">
                  <c:v>-190</c:v>
                </c:pt>
                <c:pt idx="4">
                  <c:v>-190</c:v>
                </c:pt>
                <c:pt idx="5">
                  <c:v>-185</c:v>
                </c:pt>
                <c:pt idx="6">
                  <c:v>-175</c:v>
                </c:pt>
                <c:pt idx="7">
                  <c:v>-160</c:v>
                </c:pt>
                <c:pt idx="8">
                  <c:v>-150</c:v>
                </c:pt>
                <c:pt idx="9">
                  <c:v>-140</c:v>
                </c:pt>
                <c:pt idx="10">
                  <c:v>-135</c:v>
                </c:pt>
                <c:pt idx="11">
                  <c:v>-135</c:v>
                </c:pt>
                <c:pt idx="12">
                  <c:v>-125</c:v>
                </c:pt>
                <c:pt idx="13">
                  <c:v>-130</c:v>
                </c:pt>
                <c:pt idx="14">
                  <c:v>-115</c:v>
                </c:pt>
                <c:pt idx="15">
                  <c:v>-110</c:v>
                </c:pt>
                <c:pt idx="16">
                  <c:v>-100</c:v>
                </c:pt>
                <c:pt idx="17">
                  <c:v>-100</c:v>
                </c:pt>
                <c:pt idx="18">
                  <c:v>-85</c:v>
                </c:pt>
                <c:pt idx="19">
                  <c:v>-80</c:v>
                </c:pt>
                <c:pt idx="20">
                  <c:v>-80</c:v>
                </c:pt>
                <c:pt idx="21">
                  <c:v>-70</c:v>
                </c:pt>
                <c:pt idx="22">
                  <c:v>-55</c:v>
                </c:pt>
                <c:pt idx="23">
                  <c:v>-50</c:v>
                </c:pt>
                <c:pt idx="24">
                  <c:v>-45</c:v>
                </c:pt>
                <c:pt idx="25">
                  <c:v>-45</c:v>
                </c:pt>
                <c:pt idx="26">
                  <c:v>-40</c:v>
                </c:pt>
                <c:pt idx="27">
                  <c:v>-25</c:v>
                </c:pt>
                <c:pt idx="28">
                  <c:v>-15</c:v>
                </c:pt>
                <c:pt idx="29">
                  <c:v>-15</c:v>
                </c:pt>
                <c:pt idx="30">
                  <c:v>-5</c:v>
                </c:pt>
                <c:pt idx="31">
                  <c:v>0</c:v>
                </c:pt>
                <c:pt idx="32">
                  <c:v>0</c:v>
                </c:pt>
                <c:pt idx="33">
                  <c:v>0</c:v>
                </c:pt>
                <c:pt idx="34">
                  <c:v>0</c:v>
                </c:pt>
                <c:pt idx="35">
                  <c:v>0</c:v>
                </c:pt>
              </c:numCache>
            </c:numRef>
          </c:xVal>
          <c:yVal>
            <c:numRef>
              <c:f>Negative!$B$2:$B$37</c:f>
              <c:numCache>
                <c:formatCode>General</c:formatCode>
                <c:ptCount val="36"/>
                <c:pt idx="0">
                  <c:v>-230</c:v>
                </c:pt>
                <c:pt idx="1">
                  <c:v>-220</c:v>
                </c:pt>
                <c:pt idx="2">
                  <c:v>-220</c:v>
                </c:pt>
                <c:pt idx="3">
                  <c:v>-210</c:v>
                </c:pt>
                <c:pt idx="4">
                  <c:v>-200</c:v>
                </c:pt>
                <c:pt idx="5">
                  <c:v>-200</c:v>
                </c:pt>
                <c:pt idx="6">
                  <c:v>-190</c:v>
                </c:pt>
                <c:pt idx="7">
                  <c:v>-180</c:v>
                </c:pt>
                <c:pt idx="8">
                  <c:v>-180</c:v>
                </c:pt>
                <c:pt idx="9">
                  <c:v>-170</c:v>
                </c:pt>
                <c:pt idx="10">
                  <c:v>-160</c:v>
                </c:pt>
                <c:pt idx="11">
                  <c:v>-160</c:v>
                </c:pt>
                <c:pt idx="12">
                  <c:v>-150</c:v>
                </c:pt>
                <c:pt idx="13">
                  <c:v>-140</c:v>
                </c:pt>
                <c:pt idx="14">
                  <c:v>-140</c:v>
                </c:pt>
                <c:pt idx="15">
                  <c:v>-130</c:v>
                </c:pt>
                <c:pt idx="16">
                  <c:v>-120</c:v>
                </c:pt>
                <c:pt idx="17">
                  <c:v>-120</c:v>
                </c:pt>
                <c:pt idx="18">
                  <c:v>-110</c:v>
                </c:pt>
                <c:pt idx="19">
                  <c:v>-100</c:v>
                </c:pt>
                <c:pt idx="20">
                  <c:v>-100</c:v>
                </c:pt>
                <c:pt idx="21">
                  <c:v>-90</c:v>
                </c:pt>
                <c:pt idx="22">
                  <c:v>-80</c:v>
                </c:pt>
                <c:pt idx="23">
                  <c:v>-80</c:v>
                </c:pt>
                <c:pt idx="24">
                  <c:v>-70</c:v>
                </c:pt>
                <c:pt idx="25">
                  <c:v>-60</c:v>
                </c:pt>
                <c:pt idx="26">
                  <c:v>-60</c:v>
                </c:pt>
                <c:pt idx="27">
                  <c:v>-50</c:v>
                </c:pt>
                <c:pt idx="28">
                  <c:v>-40</c:v>
                </c:pt>
                <c:pt idx="29">
                  <c:v>-40</c:v>
                </c:pt>
                <c:pt idx="30">
                  <c:v>-30</c:v>
                </c:pt>
                <c:pt idx="31">
                  <c:v>-20</c:v>
                </c:pt>
                <c:pt idx="32">
                  <c:v>-20</c:v>
                </c:pt>
                <c:pt idx="33">
                  <c:v>-10</c:v>
                </c:pt>
                <c:pt idx="34">
                  <c:v>0</c:v>
                </c:pt>
                <c:pt idx="35">
                  <c:v>0</c:v>
                </c:pt>
              </c:numCache>
            </c:numRef>
          </c:yVal>
          <c:smooth val="0"/>
          <c:extLst>
            <c:ext xmlns:c16="http://schemas.microsoft.com/office/drawing/2014/chart" uri="{C3380CC4-5D6E-409C-BE32-E72D297353CC}">
              <c16:uniqueId val="{00000002-1B86-4E55-94D5-E8EAF73BA18E}"/>
            </c:ext>
          </c:extLst>
        </c:ser>
        <c:dLbls>
          <c:showLegendKey val="0"/>
          <c:showVal val="0"/>
          <c:showCatName val="0"/>
          <c:showSerName val="0"/>
          <c:showPercent val="0"/>
          <c:showBubbleSize val="0"/>
        </c:dLbls>
        <c:axId val="1294014351"/>
        <c:axId val="981984607"/>
      </c:scatterChart>
      <c:valAx>
        <c:axId val="129401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 Rotation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984607"/>
        <c:crosses val="autoZero"/>
        <c:crossBetween val="midCat"/>
      </c:valAx>
      <c:valAx>
        <c:axId val="981984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Instructed</a:t>
                </a:r>
                <a:r>
                  <a:rPr lang="en-US" baseline="0"/>
                  <a:t> Rotation (degrees)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0143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Instructed vs. Actual Positive</a:t>
            </a:r>
            <a:r>
              <a:rPr lang="en-US" baseline="0"/>
              <a:t> Rotations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Positive!$B$1</c:f>
              <c:strCache>
                <c:ptCount val="1"/>
                <c:pt idx="0">
                  <c:v>Instructed</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564122922134733"/>
                  <c:y val="-2.469806763285026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Positive!$A$2:$A$49</c:f>
              <c:numCache>
                <c:formatCode>General</c:formatCode>
                <c:ptCount val="48"/>
                <c:pt idx="0">
                  <c:v>0</c:v>
                </c:pt>
                <c:pt idx="1">
                  <c:v>0</c:v>
                </c:pt>
                <c:pt idx="2">
                  <c:v>0</c:v>
                </c:pt>
                <c:pt idx="3">
                  <c:v>0</c:v>
                </c:pt>
                <c:pt idx="4">
                  <c:v>0</c:v>
                </c:pt>
                <c:pt idx="5">
                  <c:v>10</c:v>
                </c:pt>
                <c:pt idx="6">
                  <c:v>15</c:v>
                </c:pt>
                <c:pt idx="7">
                  <c:v>15</c:v>
                </c:pt>
                <c:pt idx="8">
                  <c:v>25</c:v>
                </c:pt>
                <c:pt idx="9">
                  <c:v>35</c:v>
                </c:pt>
                <c:pt idx="10">
                  <c:v>35</c:v>
                </c:pt>
                <c:pt idx="11">
                  <c:v>40</c:v>
                </c:pt>
                <c:pt idx="12">
                  <c:v>50</c:v>
                </c:pt>
                <c:pt idx="13">
                  <c:v>55</c:v>
                </c:pt>
                <c:pt idx="14">
                  <c:v>65</c:v>
                </c:pt>
                <c:pt idx="15">
                  <c:v>70</c:v>
                </c:pt>
                <c:pt idx="16">
                  <c:v>75</c:v>
                </c:pt>
                <c:pt idx="17">
                  <c:v>85</c:v>
                </c:pt>
                <c:pt idx="18">
                  <c:v>95</c:v>
                </c:pt>
                <c:pt idx="19">
                  <c:v>100</c:v>
                </c:pt>
                <c:pt idx="20">
                  <c:v>110</c:v>
                </c:pt>
                <c:pt idx="21">
                  <c:v>110</c:v>
                </c:pt>
                <c:pt idx="22">
                  <c:v>115</c:v>
                </c:pt>
                <c:pt idx="23">
                  <c:v>120</c:v>
                </c:pt>
                <c:pt idx="24">
                  <c:v>130</c:v>
                </c:pt>
                <c:pt idx="25">
                  <c:v>130</c:v>
                </c:pt>
                <c:pt idx="26">
                  <c:v>145</c:v>
                </c:pt>
                <c:pt idx="27">
                  <c:v>150</c:v>
                </c:pt>
                <c:pt idx="28">
                  <c:v>155</c:v>
                </c:pt>
                <c:pt idx="29">
                  <c:v>165</c:v>
                </c:pt>
                <c:pt idx="30">
                  <c:v>185</c:v>
                </c:pt>
                <c:pt idx="31">
                  <c:v>185</c:v>
                </c:pt>
                <c:pt idx="32">
                  <c:v>190</c:v>
                </c:pt>
                <c:pt idx="33">
                  <c:v>200</c:v>
                </c:pt>
                <c:pt idx="34">
                  <c:v>200</c:v>
                </c:pt>
                <c:pt idx="35">
                  <c:v>205</c:v>
                </c:pt>
              </c:numCache>
            </c:numRef>
          </c:xVal>
          <c:yVal>
            <c:numRef>
              <c:f>Positive!$B$2:$B$49</c:f>
              <c:numCache>
                <c:formatCode>General</c:formatCode>
                <c:ptCount val="48"/>
                <c:pt idx="0">
                  <c:v>0</c:v>
                </c:pt>
                <c:pt idx="1">
                  <c:v>0</c:v>
                </c:pt>
                <c:pt idx="2">
                  <c:v>10</c:v>
                </c:pt>
                <c:pt idx="3">
                  <c:v>20</c:v>
                </c:pt>
                <c:pt idx="4">
                  <c:v>20</c:v>
                </c:pt>
                <c:pt idx="5">
                  <c:v>30</c:v>
                </c:pt>
                <c:pt idx="6">
                  <c:v>40</c:v>
                </c:pt>
                <c:pt idx="7">
                  <c:v>40</c:v>
                </c:pt>
                <c:pt idx="8">
                  <c:v>50</c:v>
                </c:pt>
                <c:pt idx="9">
                  <c:v>60</c:v>
                </c:pt>
                <c:pt idx="10">
                  <c:v>60</c:v>
                </c:pt>
                <c:pt idx="11">
                  <c:v>70</c:v>
                </c:pt>
                <c:pt idx="12">
                  <c:v>80</c:v>
                </c:pt>
                <c:pt idx="13">
                  <c:v>80</c:v>
                </c:pt>
                <c:pt idx="14">
                  <c:v>90</c:v>
                </c:pt>
                <c:pt idx="15">
                  <c:v>100</c:v>
                </c:pt>
                <c:pt idx="16">
                  <c:v>100</c:v>
                </c:pt>
                <c:pt idx="17">
                  <c:v>110</c:v>
                </c:pt>
                <c:pt idx="18">
                  <c:v>120</c:v>
                </c:pt>
                <c:pt idx="19">
                  <c:v>120</c:v>
                </c:pt>
                <c:pt idx="20">
                  <c:v>130</c:v>
                </c:pt>
                <c:pt idx="21">
                  <c:v>140</c:v>
                </c:pt>
                <c:pt idx="22">
                  <c:v>140</c:v>
                </c:pt>
                <c:pt idx="23">
                  <c:v>150</c:v>
                </c:pt>
                <c:pt idx="24">
                  <c:v>160</c:v>
                </c:pt>
                <c:pt idx="25">
                  <c:v>160</c:v>
                </c:pt>
                <c:pt idx="26">
                  <c:v>170</c:v>
                </c:pt>
                <c:pt idx="27">
                  <c:v>180</c:v>
                </c:pt>
                <c:pt idx="28">
                  <c:v>180</c:v>
                </c:pt>
                <c:pt idx="29">
                  <c:v>190</c:v>
                </c:pt>
                <c:pt idx="30">
                  <c:v>200</c:v>
                </c:pt>
                <c:pt idx="31">
                  <c:v>200</c:v>
                </c:pt>
                <c:pt idx="32">
                  <c:v>210</c:v>
                </c:pt>
                <c:pt idx="33">
                  <c:v>220</c:v>
                </c:pt>
                <c:pt idx="34">
                  <c:v>220</c:v>
                </c:pt>
                <c:pt idx="35">
                  <c:v>230</c:v>
                </c:pt>
              </c:numCache>
            </c:numRef>
          </c:yVal>
          <c:smooth val="0"/>
          <c:extLst>
            <c:ext xmlns:c16="http://schemas.microsoft.com/office/drawing/2014/chart" uri="{C3380CC4-5D6E-409C-BE32-E72D297353CC}">
              <c16:uniqueId val="{00000002-06F0-4F77-A362-3731BEA69A34}"/>
            </c:ext>
          </c:extLst>
        </c:ser>
        <c:dLbls>
          <c:showLegendKey val="0"/>
          <c:showVal val="0"/>
          <c:showCatName val="0"/>
          <c:showSerName val="0"/>
          <c:showPercent val="0"/>
          <c:showBubbleSize val="0"/>
        </c:dLbls>
        <c:axId val="982994207"/>
        <c:axId val="1298095007"/>
      </c:scatterChart>
      <c:valAx>
        <c:axId val="982994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a:t>
                </a:r>
                <a:r>
                  <a:rPr lang="en-US" baseline="0"/>
                  <a:t> Rotation (degrees)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095007"/>
        <c:crosses val="autoZero"/>
        <c:crossBetween val="midCat"/>
      </c:valAx>
      <c:valAx>
        <c:axId val="1298095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Instructed Rotation (degrees)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99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Instructed vs. Actual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22471041119860016"/>
                  <c:y val="-2.819444444444446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Distance!$D$2:$D$12</c:f>
              <c:numCache>
                <c:formatCode>General</c:formatCode>
                <c:ptCount val="11"/>
                <c:pt idx="0">
                  <c:v>0.10159999998984</c:v>
                </c:pt>
                <c:pt idx="1">
                  <c:v>0.25399999998984002</c:v>
                </c:pt>
                <c:pt idx="2">
                  <c:v>0.40639999989839998</c:v>
                </c:pt>
                <c:pt idx="3">
                  <c:v>0.55879999989840001</c:v>
                </c:pt>
                <c:pt idx="4">
                  <c:v>0.69850000010159996</c:v>
                </c:pt>
                <c:pt idx="5">
                  <c:v>0.86359999989840008</c:v>
                </c:pt>
                <c:pt idx="6">
                  <c:v>0.99060000000000004</c:v>
                </c:pt>
                <c:pt idx="7">
                  <c:v>1.1176000001016</c:v>
                </c:pt>
                <c:pt idx="8">
                  <c:v>1.2700000001016001</c:v>
                </c:pt>
                <c:pt idx="9">
                  <c:v>1.4731999998984</c:v>
                </c:pt>
                <c:pt idx="10">
                  <c:v>1.6002000000000001</c:v>
                </c:pt>
              </c:numCache>
            </c:numRef>
          </c:xVal>
          <c:yVal>
            <c:numRef>
              <c:f>Distance!$E$2:$E$12</c:f>
              <c:numCache>
                <c:formatCode>General</c:formatCode>
                <c:ptCount val="11"/>
                <c:pt idx="0">
                  <c:v>0.15240000000000001</c:v>
                </c:pt>
                <c:pt idx="1">
                  <c:v>0.30480000000000002</c:v>
                </c:pt>
                <c:pt idx="2">
                  <c:v>0.45720000000000005</c:v>
                </c:pt>
                <c:pt idx="3">
                  <c:v>0.60960000000000003</c:v>
                </c:pt>
                <c:pt idx="4">
                  <c:v>0.76200000000000001</c:v>
                </c:pt>
                <c:pt idx="5">
                  <c:v>0.9144000000000001</c:v>
                </c:pt>
                <c:pt idx="6">
                  <c:v>1.0668</c:v>
                </c:pt>
                <c:pt idx="7">
                  <c:v>1.2192000000000001</c:v>
                </c:pt>
                <c:pt idx="8">
                  <c:v>1.3716000000000002</c:v>
                </c:pt>
                <c:pt idx="9">
                  <c:v>1.524</c:v>
                </c:pt>
                <c:pt idx="10">
                  <c:v>1.6764000000000001</c:v>
                </c:pt>
              </c:numCache>
            </c:numRef>
          </c:yVal>
          <c:smooth val="0"/>
          <c:extLst>
            <c:ext xmlns:c16="http://schemas.microsoft.com/office/drawing/2014/chart" uri="{C3380CC4-5D6E-409C-BE32-E72D297353CC}">
              <c16:uniqueId val="{00000003-F466-4585-BB8F-F0C7254DA395}"/>
            </c:ext>
          </c:extLst>
        </c:ser>
        <c:dLbls>
          <c:showLegendKey val="0"/>
          <c:showVal val="0"/>
          <c:showCatName val="0"/>
          <c:showSerName val="0"/>
          <c:showPercent val="0"/>
          <c:showBubbleSize val="0"/>
        </c:dLbls>
        <c:axId val="983387199"/>
        <c:axId val="1120003135"/>
      </c:scatterChart>
      <c:valAx>
        <c:axId val="983387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a:t>
                </a:r>
                <a:r>
                  <a:rPr lang="en-US" baseline="0"/>
                  <a:t> Distance (meters)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03135"/>
        <c:crosses val="autoZero"/>
        <c:crossBetween val="midCat"/>
      </c:valAx>
      <c:valAx>
        <c:axId val="1120003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Actual Distance</a:t>
                </a:r>
                <a:r>
                  <a:rPr lang="en-US" baseline="0"/>
                  <a:t> (meters)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33871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6</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 Ellie A</dc:creator>
  <cp:keywords/>
  <dc:description/>
  <cp:lastModifiedBy>Sona, Ellie A</cp:lastModifiedBy>
  <cp:revision>4</cp:revision>
  <dcterms:created xsi:type="dcterms:W3CDTF">2019-04-29T04:20:00Z</dcterms:created>
  <dcterms:modified xsi:type="dcterms:W3CDTF">2019-04-29T08:22:00Z</dcterms:modified>
</cp:coreProperties>
</file>