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1C4258BC" w:rsidR="00AF245A" w:rsidRPr="00AF245A" w:rsidRDefault="008D20A1" w:rsidP="00AF245A">
      <w:pPr>
        <w:pStyle w:val="Heading1"/>
        <w:rPr>
          <w:sz w:val="28"/>
          <w:szCs w:val="28"/>
        </w:rPr>
      </w:pPr>
      <w:r>
        <w:rPr>
          <w:sz w:val="28"/>
          <w:szCs w:val="28"/>
        </w:rPr>
        <w:t>Lab 0</w:t>
      </w:r>
      <w:r w:rsidR="0006282B">
        <w:rPr>
          <w:sz w:val="28"/>
          <w:szCs w:val="28"/>
        </w:rPr>
        <w:t>3</w:t>
      </w:r>
    </w:p>
    <w:p w14:paraId="1D72A295" w14:textId="50BC240B" w:rsidR="00CA1744" w:rsidRDefault="00CA1744" w:rsidP="00CA1744">
      <w:pPr>
        <w:pStyle w:val="Heading2"/>
      </w:pPr>
      <w:r>
        <w:t>Lab Corrections</w:t>
      </w:r>
    </w:p>
    <w:p w14:paraId="578FE2D1" w14:textId="705BF38C" w:rsidR="00CA1744" w:rsidRPr="00CA1744" w:rsidRDefault="00CA1744" w:rsidP="000B4A8B">
      <w:pPr>
        <w:pStyle w:val="ListParagraph"/>
        <w:numPr>
          <w:ilvl w:val="0"/>
          <w:numId w:val="33"/>
        </w:numPr>
      </w:pPr>
      <w:r>
        <w:t xml:space="preserve"> </w:t>
      </w:r>
      <w:r w:rsidR="000D1677">
        <w:t>n/a</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2FC8FE50" w14:textId="77777777" w:rsidR="000D1677" w:rsidRDefault="000D1677" w:rsidP="000D1677">
      <w:pPr>
        <w:pStyle w:val="ListParagraph"/>
        <w:numPr>
          <w:ilvl w:val="1"/>
          <w:numId w:val="33"/>
        </w:numPr>
      </w:pPr>
      <w:r w:rsidRPr="000429A6">
        <w:t>Why would a developer choose SASS over plain CSS?</w:t>
      </w:r>
    </w:p>
    <w:p w14:paraId="4CD11EED" w14:textId="77777777" w:rsidR="000D1677" w:rsidRDefault="000D1677" w:rsidP="000D1677">
      <w:pPr>
        <w:pStyle w:val="ListParagraph"/>
        <w:numPr>
          <w:ilvl w:val="2"/>
          <w:numId w:val="33"/>
        </w:numPr>
      </w:pPr>
      <w:r>
        <w:t>If there are certain aesthetics that a developer wants to repeatedly use within their developments, SASS allows a developer to group together certain code to then be more efficiently used over and over</w:t>
      </w:r>
    </w:p>
    <w:p w14:paraId="494099B2" w14:textId="77777777" w:rsidR="000D1677" w:rsidRDefault="000D1677" w:rsidP="000D1677">
      <w:pPr>
        <w:pStyle w:val="ListParagraph"/>
        <w:numPr>
          <w:ilvl w:val="1"/>
          <w:numId w:val="33"/>
        </w:numPr>
      </w:pPr>
      <w:r>
        <w:t>Using the syr.edu home page, give an example where syr.edu could use a SASS variable.  Give me the SASS code and a brief statement of how a variable would be helpful.</w:t>
      </w:r>
    </w:p>
    <w:p w14:paraId="4E5530DB" w14:textId="77777777" w:rsidR="000D1677" w:rsidRDefault="000D1677" w:rsidP="000D1677">
      <w:pPr>
        <w:pStyle w:val="ListParagraph"/>
        <w:numPr>
          <w:ilvl w:val="2"/>
          <w:numId w:val="33"/>
        </w:numPr>
      </w:pPr>
      <w:r>
        <w:t>$</w:t>
      </w:r>
      <w:proofErr w:type="spellStart"/>
      <w:r>
        <w:t>background_color</w:t>
      </w:r>
      <w:proofErr w:type="spellEnd"/>
      <w:r>
        <w:t>: #ffffff;</w:t>
      </w:r>
      <w:r>
        <w:tab/>
        <w:t xml:space="preserve">      background-color: $</w:t>
      </w:r>
      <w:proofErr w:type="spellStart"/>
      <w:r>
        <w:t>background_</w:t>
      </w:r>
      <w:proofErr w:type="gramStart"/>
      <w:r>
        <w:t>color</w:t>
      </w:r>
      <w:proofErr w:type="spellEnd"/>
      <w:r>
        <w:t>;</w:t>
      </w:r>
      <w:proofErr w:type="gramEnd"/>
    </w:p>
    <w:p w14:paraId="354030AE" w14:textId="77AF295D" w:rsidR="000D1677" w:rsidRDefault="000D1677" w:rsidP="000D1677">
      <w:pPr>
        <w:pStyle w:val="ListParagraph"/>
        <w:numPr>
          <w:ilvl w:val="2"/>
          <w:numId w:val="33"/>
        </w:numPr>
      </w:pPr>
      <w:r>
        <w:t>Given that several sections, such as nav and various parts of the body, have white backgrounds, this could be an easy way to continuously add the same color into the background</w:t>
      </w:r>
      <w:r w:rsidR="005C493B">
        <w:t>, especially when breaking up a lot of the page</w:t>
      </w:r>
    </w:p>
    <w:p w14:paraId="1AB99B00" w14:textId="77777777" w:rsidR="000D1677" w:rsidRDefault="000D1677" w:rsidP="000D1677">
      <w:pPr>
        <w:pStyle w:val="ListParagraph"/>
        <w:numPr>
          <w:ilvl w:val="1"/>
          <w:numId w:val="33"/>
        </w:numPr>
      </w:pPr>
      <w:r>
        <w:t>Using the syr.edu home page, find an example of where you could use nesting to replace a descendant selector (you may have to view the source code for this).  Give me the SASS code and a brief statement of how a variable would be helpful.</w:t>
      </w:r>
    </w:p>
    <w:p w14:paraId="5D7C0CBD" w14:textId="77777777" w:rsidR="000D1677" w:rsidRDefault="000D1677" w:rsidP="000D1677">
      <w:pPr>
        <w:pStyle w:val="ListParagraph"/>
        <w:numPr>
          <w:ilvl w:val="2"/>
          <w:numId w:val="33"/>
        </w:numPr>
      </w:pPr>
      <w:r>
        <w:t>*</w:t>
      </w:r>
      <w:proofErr w:type="gramStart"/>
      <w:r>
        <w:t>the</w:t>
      </w:r>
      <w:proofErr w:type="gramEnd"/>
      <w:r>
        <w:t xml:space="preserve"> pause button on the home page video in top right*</w:t>
      </w:r>
    </w:p>
    <w:p w14:paraId="7B01A245" w14:textId="77777777" w:rsidR="000D1677" w:rsidRDefault="000D1677" w:rsidP="000D1677">
      <w:pPr>
        <w:pStyle w:val="ListParagraph"/>
        <w:numPr>
          <w:ilvl w:val="2"/>
          <w:numId w:val="33"/>
        </w:numPr>
      </w:pPr>
      <w:r>
        <w:t>button a {color: #ffffff</w:t>
      </w:r>
      <w:proofErr w:type="gramStart"/>
      <w:r>
        <w:t>; }</w:t>
      </w:r>
      <w:proofErr w:type="gramEnd"/>
      <w:r>
        <w:t xml:space="preserve">  </w:t>
      </w:r>
      <w:r>
        <w:sym w:font="Wingdings" w:char="F0E0"/>
      </w:r>
      <w:r>
        <w:t xml:space="preserve">  button { </w:t>
      </w:r>
    </w:p>
    <w:p w14:paraId="08BB3BB0" w14:textId="77777777" w:rsidR="000D1677" w:rsidRDefault="000D1677" w:rsidP="000D1677">
      <w:pPr>
        <w:pStyle w:val="ListParagraph"/>
        <w:ind w:left="5040"/>
      </w:pPr>
      <w:r>
        <w:t xml:space="preserve">  </w:t>
      </w:r>
      <w:proofErr w:type="gramStart"/>
      <w:r>
        <w:t>{ a</w:t>
      </w:r>
      <w:proofErr w:type="gramEnd"/>
      <w:r>
        <w:t xml:space="preserve"> color: #ffffff }</w:t>
      </w:r>
    </w:p>
    <w:p w14:paraId="11ED83EA" w14:textId="77777777" w:rsidR="000D1677" w:rsidRDefault="000D1677" w:rsidP="000D1677">
      <w:pPr>
        <w:pStyle w:val="ListParagraph"/>
        <w:ind w:left="5040"/>
      </w:pPr>
      <w:r>
        <w:t xml:space="preserve">   }</w:t>
      </w:r>
    </w:p>
    <w:p w14:paraId="5FEA6B97" w14:textId="77777777" w:rsidR="000D1677" w:rsidRDefault="000D1677" w:rsidP="000D1677">
      <w:pPr>
        <w:pStyle w:val="ListParagraph"/>
        <w:numPr>
          <w:ilvl w:val="2"/>
          <w:numId w:val="33"/>
        </w:numPr>
      </w:pPr>
      <w:r>
        <w:t xml:space="preserve">Breaking up this code is helpful to specify that the white is being applied to whatever </w:t>
      </w:r>
      <w:proofErr w:type="gramStart"/>
      <w:r>
        <w:t>the a</w:t>
      </w:r>
      <w:proofErr w:type="gramEnd"/>
      <w:r>
        <w:t xml:space="preserve"> link is connected to</w:t>
      </w:r>
    </w:p>
    <w:p w14:paraId="0BDDE8F9" w14:textId="77777777" w:rsidR="00444FD3" w:rsidRDefault="00444FD3" w:rsidP="00444FD3">
      <w:pPr>
        <w:pStyle w:val="ListParagraph"/>
        <w:numPr>
          <w:ilvl w:val="1"/>
          <w:numId w:val="33"/>
        </w:numPr>
      </w:pPr>
      <w:r>
        <w:t xml:space="preserve">Using the syr.edu home page, find an example of where you could use a </w:t>
      </w:r>
      <w:proofErr w:type="spellStart"/>
      <w:r>
        <w:t>mixin</w:t>
      </w:r>
      <w:proofErr w:type="spellEnd"/>
      <w:r>
        <w:t>.  Give me the SASS code and a brief statement of how a variable would be helpful.</w:t>
      </w:r>
    </w:p>
    <w:p w14:paraId="5B3F3D3F" w14:textId="77777777" w:rsidR="00444FD3" w:rsidRDefault="00444FD3" w:rsidP="00444FD3">
      <w:pPr>
        <w:pStyle w:val="ListParagraph"/>
        <w:numPr>
          <w:ilvl w:val="2"/>
          <w:numId w:val="33"/>
        </w:numPr>
      </w:pPr>
      <w:r>
        <w:t>The border and color of many buttons on the page are the same, so could change to:</w:t>
      </w:r>
    </w:p>
    <w:p w14:paraId="241D7AD9" w14:textId="77777777" w:rsidR="00444FD3" w:rsidRDefault="00444FD3" w:rsidP="00444FD3">
      <w:pPr>
        <w:ind w:left="1980"/>
      </w:pPr>
      <w:r w:rsidRPr="00E8298E">
        <w:t xml:space="preserve">@mixin </w:t>
      </w:r>
      <w:r>
        <w:t>button {</w:t>
      </w:r>
    </w:p>
    <w:p w14:paraId="19FE8BF5" w14:textId="77777777" w:rsidR="00444FD3" w:rsidRDefault="00444FD3" w:rsidP="00444FD3">
      <w:pPr>
        <w:ind w:left="1980"/>
      </w:pPr>
      <w:r w:rsidRPr="00E8298E">
        <w:lastRenderedPageBreak/>
        <w:t xml:space="preserve">border-width: </w:t>
      </w:r>
      <w:proofErr w:type="gramStart"/>
      <w:r>
        <w:t>5px</w:t>
      </w:r>
      <w:r w:rsidRPr="00E8298E">
        <w:t>;</w:t>
      </w:r>
      <w:proofErr w:type="gramEnd"/>
      <w:r w:rsidRPr="00E8298E">
        <w:t xml:space="preserve"> </w:t>
      </w:r>
    </w:p>
    <w:p w14:paraId="554C0786" w14:textId="77777777" w:rsidR="00444FD3" w:rsidRDefault="00444FD3" w:rsidP="00444FD3">
      <w:pPr>
        <w:ind w:left="1980"/>
      </w:pPr>
      <w:r>
        <w:t>background</w:t>
      </w:r>
      <w:r w:rsidRPr="00E8298E">
        <w:t xml:space="preserve">-color: </w:t>
      </w:r>
      <w:r>
        <w:t>#161050</w:t>
      </w:r>
      <w:proofErr w:type="gramStart"/>
      <w:r w:rsidRPr="00E8298E">
        <w:t>;</w:t>
      </w:r>
      <w:r>
        <w:t xml:space="preserve"> }</w:t>
      </w:r>
      <w:proofErr w:type="gramEnd"/>
    </w:p>
    <w:p w14:paraId="60C9917E" w14:textId="77777777" w:rsidR="00444FD3" w:rsidRDefault="00444FD3" w:rsidP="00444FD3">
      <w:pPr>
        <w:ind w:left="1980"/>
      </w:pPr>
      <w:r>
        <w:t xml:space="preserve">There are many buttons with the same look, so using </w:t>
      </w:r>
      <w:proofErr w:type="spellStart"/>
      <w:r>
        <w:t>mixin</w:t>
      </w:r>
      <w:proofErr w:type="spellEnd"/>
      <w:r>
        <w:t xml:space="preserve"> for border width and background color (and more) is a helpful tool</w:t>
      </w:r>
    </w:p>
    <w:p w14:paraId="64B3EAE1" w14:textId="77777777" w:rsidR="00444FD3" w:rsidRDefault="00444FD3" w:rsidP="00444FD3">
      <w:pPr>
        <w:pStyle w:val="ListParagraph"/>
        <w:numPr>
          <w:ilvl w:val="1"/>
          <w:numId w:val="33"/>
        </w:numPr>
      </w:pPr>
      <w:r>
        <w:t>Using the syr.edu home page, find an example of where you could use an extend.  Give me the SASS code and a brief statement of how a variable would be helpful.</w:t>
      </w:r>
    </w:p>
    <w:p w14:paraId="6546B598" w14:textId="77777777" w:rsidR="00444FD3" w:rsidRDefault="00444FD3" w:rsidP="00444FD3">
      <w:pPr>
        <w:pStyle w:val="ListParagraph"/>
        <w:numPr>
          <w:ilvl w:val="2"/>
          <w:numId w:val="33"/>
        </w:numPr>
      </w:pPr>
      <w:r>
        <w:t>The syr.edu page has several buttons linking helpful secondary pages, such as “Visit” and “Request Info.” They are all styled the same in many ways throughout the page, but some have different font and background colors on the page.</w:t>
      </w:r>
    </w:p>
    <w:p w14:paraId="64B16BB9" w14:textId="77777777" w:rsidR="00444FD3" w:rsidRDefault="00444FD3" w:rsidP="00444FD3">
      <w:pPr>
        <w:ind w:left="720"/>
      </w:pPr>
      <w:r w:rsidRPr="00BF2D4B">
        <w:t xml:space="preserve">%button-base </w:t>
      </w:r>
    </w:p>
    <w:p w14:paraId="057E7A71" w14:textId="77777777" w:rsidR="00444FD3" w:rsidRDefault="00444FD3" w:rsidP="00444FD3">
      <w:pPr>
        <w:ind w:left="720"/>
      </w:pPr>
      <w:proofErr w:type="gramStart"/>
      <w:r w:rsidRPr="00BF2D4B">
        <w:t>{ font</w:t>
      </w:r>
      <w:proofErr w:type="gramEnd"/>
      <w:r w:rsidRPr="00BF2D4B">
        <w:t xml:space="preserve">-size: 16px; </w:t>
      </w:r>
    </w:p>
    <w:p w14:paraId="602BF98C" w14:textId="77777777" w:rsidR="00444FD3" w:rsidRDefault="00444FD3" w:rsidP="00444FD3">
      <w:pPr>
        <w:ind w:left="720"/>
      </w:pPr>
      <w:r w:rsidRPr="00BF2D4B">
        <w:t xml:space="preserve">font-weight: </w:t>
      </w:r>
      <w:proofErr w:type="gramStart"/>
      <w:r w:rsidRPr="00BF2D4B">
        <w:t>bold;</w:t>
      </w:r>
      <w:proofErr w:type="gramEnd"/>
      <w:r w:rsidRPr="00BF2D4B">
        <w:t xml:space="preserve"> </w:t>
      </w:r>
    </w:p>
    <w:p w14:paraId="1211480E" w14:textId="77777777" w:rsidR="00444FD3" w:rsidRDefault="00444FD3" w:rsidP="00444FD3">
      <w:pPr>
        <w:ind w:left="720"/>
      </w:pPr>
      <w:r w:rsidRPr="00BF2D4B">
        <w:t xml:space="preserve">border-radius: 5px; </w:t>
      </w:r>
      <w:r>
        <w:br/>
        <w:t>}</w:t>
      </w:r>
    </w:p>
    <w:p w14:paraId="3C05EC8B" w14:textId="77777777" w:rsidR="00444FD3" w:rsidRDefault="00444FD3" w:rsidP="00444FD3">
      <w:pPr>
        <w:ind w:left="720"/>
      </w:pPr>
      <w:proofErr w:type="gramStart"/>
      <w:r w:rsidRPr="00BF2D4B">
        <w:t>.</w:t>
      </w:r>
      <w:proofErr w:type="spellStart"/>
      <w:r>
        <w:t>GoInside</w:t>
      </w:r>
      <w:proofErr w:type="spellEnd"/>
      <w:proofErr w:type="gramEnd"/>
      <w:r w:rsidRPr="00BF2D4B">
        <w:t>-button { @extend %button-base;</w:t>
      </w:r>
    </w:p>
    <w:p w14:paraId="4A5077D2" w14:textId="77777777" w:rsidR="00444FD3" w:rsidRDefault="00444FD3" w:rsidP="00444FD3">
      <w:pPr>
        <w:ind w:left="720"/>
      </w:pPr>
      <w:r>
        <w:t xml:space="preserve">color: </w:t>
      </w:r>
      <w:proofErr w:type="gramStart"/>
      <w:r>
        <w:t>white;</w:t>
      </w:r>
      <w:proofErr w:type="gramEnd"/>
      <w:r>
        <w:t xml:space="preserve"> </w:t>
      </w:r>
    </w:p>
    <w:p w14:paraId="0C119FA4" w14:textId="77777777" w:rsidR="00444FD3" w:rsidRDefault="00444FD3" w:rsidP="00444FD3">
      <w:pPr>
        <w:ind w:left="720"/>
      </w:pPr>
      <w:r w:rsidRPr="00BF2D4B">
        <w:t xml:space="preserve">background-color: </w:t>
      </w:r>
      <w:r w:rsidRPr="00D03CA4">
        <w:t>#000080</w:t>
      </w:r>
      <w:proofErr w:type="gramStart"/>
      <w:r w:rsidRPr="00BF2D4B">
        <w:t>;</w:t>
      </w:r>
      <w:r>
        <w:t xml:space="preserve"> }</w:t>
      </w:r>
      <w:proofErr w:type="gramEnd"/>
    </w:p>
    <w:p w14:paraId="1B25FCB8" w14:textId="77777777" w:rsidR="00444FD3" w:rsidRDefault="00444FD3" w:rsidP="00444FD3">
      <w:pPr>
        <w:ind w:left="720"/>
      </w:pPr>
      <w:proofErr w:type="gramStart"/>
      <w:r>
        <w:t>.</w:t>
      </w:r>
      <w:proofErr w:type="spellStart"/>
      <w:r>
        <w:t>Exploreathletics</w:t>
      </w:r>
      <w:proofErr w:type="spellEnd"/>
      <w:proofErr w:type="gramEnd"/>
      <w:r>
        <w:t xml:space="preserve">-button { </w:t>
      </w:r>
      <w:r w:rsidRPr="00BF2D4B">
        <w:t>@extend %button-base;</w:t>
      </w:r>
    </w:p>
    <w:p w14:paraId="1B5CE3C8" w14:textId="77777777" w:rsidR="00444FD3" w:rsidRDefault="00444FD3" w:rsidP="00444FD3">
      <w:pPr>
        <w:ind w:left="720"/>
      </w:pPr>
      <w:r>
        <w:t xml:space="preserve">color: </w:t>
      </w:r>
      <w:proofErr w:type="gramStart"/>
      <w:r>
        <w:t>#000080;</w:t>
      </w:r>
      <w:proofErr w:type="gramEnd"/>
    </w:p>
    <w:p w14:paraId="18432032" w14:textId="4D5C5AE9" w:rsidR="00745EF3" w:rsidRDefault="00444FD3" w:rsidP="00444FD3">
      <w:pPr>
        <w:ind w:left="720"/>
      </w:pPr>
      <w:r w:rsidRPr="00BF2D4B">
        <w:t xml:space="preserve">background-color: </w:t>
      </w:r>
      <w:r w:rsidRPr="00D03CA4">
        <w:t>#FFFFFF</w:t>
      </w:r>
      <w:proofErr w:type="gramStart"/>
      <w:r w:rsidRPr="00BF2D4B">
        <w:t>;</w:t>
      </w:r>
      <w:r>
        <w:t xml:space="preserve"> }</w:t>
      </w:r>
      <w:proofErr w:type="gramEnd"/>
      <w:r w:rsidR="00EB4085">
        <w:br/>
      </w:r>
    </w:p>
    <w:p w14:paraId="1BE9A3B0" w14:textId="683BD0BD" w:rsidR="005F0698" w:rsidRDefault="00705F2E" w:rsidP="005F0698">
      <w:pPr>
        <w:pStyle w:val="Heading2"/>
      </w:pPr>
      <w:r>
        <w:t>SASS Page</w:t>
      </w:r>
    </w:p>
    <w:p w14:paraId="2AA3104D" w14:textId="6728A9AB" w:rsidR="00B05B0E" w:rsidRDefault="000D1677" w:rsidP="00466DCF">
      <w:pPr>
        <w:pStyle w:val="ListParagraph"/>
        <w:numPr>
          <w:ilvl w:val="0"/>
          <w:numId w:val="33"/>
        </w:numPr>
      </w:pPr>
      <w:r w:rsidRPr="000D1677">
        <w:t>https://elliemalcolm.github.io/ist363/lab03/index</w:t>
      </w:r>
    </w:p>
    <w:sectPr w:rsidR="00B05B0E"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822F6" w14:textId="77777777" w:rsidR="00F32A18" w:rsidRDefault="00F32A18">
      <w:pPr>
        <w:spacing w:before="0" w:after="0" w:line="240" w:lineRule="auto"/>
      </w:pPr>
      <w:r>
        <w:separator/>
      </w:r>
    </w:p>
  </w:endnote>
  <w:endnote w:type="continuationSeparator" w:id="0">
    <w:p w14:paraId="79811B7D" w14:textId="77777777" w:rsidR="00F32A18" w:rsidRDefault="00F32A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B8CB8" w14:textId="77777777" w:rsidR="00F32A18" w:rsidRDefault="00F32A18">
      <w:pPr>
        <w:spacing w:before="0" w:after="0" w:line="240" w:lineRule="auto"/>
      </w:pPr>
      <w:r>
        <w:separator/>
      </w:r>
    </w:p>
  </w:footnote>
  <w:footnote w:type="continuationSeparator" w:id="0">
    <w:p w14:paraId="3CA22DF6" w14:textId="77777777" w:rsidR="00F32A18" w:rsidRDefault="00F32A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D1677"/>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6E8"/>
    <w:rsid w:val="001D2983"/>
    <w:rsid w:val="001D2CD5"/>
    <w:rsid w:val="001E060B"/>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44FD3"/>
    <w:rsid w:val="00452C56"/>
    <w:rsid w:val="00455A83"/>
    <w:rsid w:val="00455EC3"/>
    <w:rsid w:val="00466DCF"/>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05C2"/>
    <w:rsid w:val="00561232"/>
    <w:rsid w:val="0056755E"/>
    <w:rsid w:val="005A1B4B"/>
    <w:rsid w:val="005B3434"/>
    <w:rsid w:val="005C493B"/>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276E7"/>
    <w:rsid w:val="00A3396E"/>
    <w:rsid w:val="00A405E4"/>
    <w:rsid w:val="00A557F0"/>
    <w:rsid w:val="00A71054"/>
    <w:rsid w:val="00A7279F"/>
    <w:rsid w:val="00A72FA5"/>
    <w:rsid w:val="00A8778A"/>
    <w:rsid w:val="00A9354C"/>
    <w:rsid w:val="00A935A5"/>
    <w:rsid w:val="00AB0D33"/>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32A18"/>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4</cp:revision>
  <dcterms:created xsi:type="dcterms:W3CDTF">2025-02-03T04:01:00Z</dcterms:created>
  <dcterms:modified xsi:type="dcterms:W3CDTF">2025-02-03T04:35:00Z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