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84D1" w14:textId="77777777" w:rsidR="002E6FC2" w:rsidRDefault="002E6FC2">
      <w:pPr>
        <w:rPr>
          <w:rStyle w:val="Hyperlink"/>
          <w:rFonts w:ascii="Helvetica" w:hAnsi="Helvetica" w:cs="Helvetica Neue"/>
          <w:kern w:val="0"/>
        </w:rPr>
      </w:pPr>
    </w:p>
    <w:p w14:paraId="0C741275" w14:textId="4F7D01F7" w:rsidR="002E6FC2" w:rsidRDefault="002E6FC2">
      <w:pPr>
        <w:rPr>
          <w:rFonts w:ascii="Helvetica" w:hAnsi="Helvetica" w:cs="Helvetica Neue"/>
          <w:color w:val="000000"/>
          <w:kern w:val="0"/>
        </w:rPr>
      </w:pPr>
      <w:hyperlink r:id="rId5" w:history="1">
        <w:r w:rsidR="00DC24B3">
          <w:rPr>
            <w:rStyle w:val="Hyperlink"/>
            <w:rFonts w:ascii="Helvetica" w:hAnsi="Helvetica" w:cs="Helvetica Neue"/>
            <w:kern w:val="0"/>
          </w:rPr>
          <w:t>NYS retail food stores</w:t>
        </w:r>
      </w:hyperlink>
    </w:p>
    <w:p w14:paraId="7F69D53C" w14:textId="77777777" w:rsidR="00DC24B3" w:rsidRDefault="00DC24B3">
      <w:pPr>
        <w:rPr>
          <w:rFonts w:ascii="Helvetica" w:hAnsi="Helvetica" w:cs="Helvetica Neue"/>
          <w:color w:val="000000"/>
          <w:kern w:val="0"/>
        </w:rPr>
      </w:pPr>
    </w:p>
    <w:p w14:paraId="7377AE04" w14:textId="03AF54E1" w:rsidR="00DC24B3" w:rsidRPr="00DC24B3" w:rsidRDefault="00DC24B3" w:rsidP="00DC24B3">
      <w:pPr>
        <w:rPr>
          <w:rFonts w:ascii="Helvetica" w:hAnsi="Helvetica" w:cs="Helvetica Neue"/>
          <w:color w:val="000000"/>
          <w:kern w:val="0"/>
        </w:rPr>
      </w:pPr>
      <w:hyperlink r:id="rId6" w:history="1">
        <w:r w:rsidRPr="00DC24B3">
          <w:rPr>
            <w:rStyle w:val="Hyperlink"/>
            <w:rFonts w:ascii="Helvetica" w:hAnsi="Helvetica" w:cs="Helvetica Neue"/>
            <w:kern w:val="0"/>
          </w:rPr>
          <w:t>WIC-accepting vendors</w:t>
        </w:r>
      </w:hyperlink>
      <w:r>
        <w:rPr>
          <w:rFonts w:ascii="Helvetica" w:hAnsi="Helvetica" w:cs="Helvetica Neue"/>
          <w:color w:val="000000"/>
          <w:kern w:val="0"/>
        </w:rPr>
        <w:t>: grocery and/or pharmacy</w:t>
      </w:r>
    </w:p>
    <w:p w14:paraId="69042F5E" w14:textId="77777777" w:rsidR="002E6FC2" w:rsidRDefault="002E6FC2">
      <w:pPr>
        <w:rPr>
          <w:rFonts w:ascii="Helvetica" w:hAnsi="Helvetica" w:cs="Helvetica Neue"/>
          <w:color w:val="000000"/>
          <w:kern w:val="0"/>
        </w:rPr>
      </w:pPr>
    </w:p>
    <w:p w14:paraId="6BD2DBCB" w14:textId="77777777" w:rsidR="00DC24B3" w:rsidRPr="009E30DA" w:rsidRDefault="00DC24B3" w:rsidP="00DC24B3">
      <w:pPr>
        <w:pStyle w:val="ListParagraph"/>
        <w:numPr>
          <w:ilvl w:val="0"/>
          <w:numId w:val="1"/>
        </w:numPr>
        <w:rPr>
          <w:rFonts w:ascii="Helvetica" w:hAnsi="Helvetica" w:cs="Helvetica Neue"/>
          <w:color w:val="000000"/>
          <w:kern w:val="0"/>
        </w:rPr>
      </w:pPr>
      <w:r>
        <w:rPr>
          <w:rFonts w:ascii="Helvetica" w:hAnsi="Helvetica" w:cs="Helvetica Neue"/>
          <w:color w:val="000000"/>
          <w:kern w:val="0"/>
        </w:rPr>
        <w:t xml:space="preserve">Parks/open space: </w:t>
      </w:r>
      <w:hyperlink r:id="rId7" w:history="1">
        <w:r w:rsidRPr="009E30DA">
          <w:rPr>
            <w:rStyle w:val="Hyperlink"/>
            <w:rFonts w:ascii="Helvetica" w:hAnsi="Helvetica" w:cs="Helvetica Neue"/>
            <w:kern w:val="0"/>
          </w:rPr>
          <w:t>Open Streets</w:t>
        </w:r>
      </w:hyperlink>
      <w:r>
        <w:rPr>
          <w:rFonts w:ascii="Helvetica" w:hAnsi="Helvetica" w:cs="Helvetica Neue"/>
          <w:color w:val="000000"/>
          <w:kern w:val="0"/>
        </w:rPr>
        <w:t xml:space="preserve">, </w:t>
      </w:r>
      <w:hyperlink r:id="rId8" w:history="1">
        <w:r w:rsidRPr="009E30DA">
          <w:rPr>
            <w:rStyle w:val="Hyperlink"/>
            <w:rFonts w:ascii="Helvetica" w:hAnsi="Helvetica" w:cs="Helvetica Neue"/>
            <w:kern w:val="0"/>
          </w:rPr>
          <w:t>NYC Parks</w:t>
        </w:r>
      </w:hyperlink>
      <w:r>
        <w:rPr>
          <w:rFonts w:ascii="Helvetica" w:hAnsi="Helvetica" w:cs="Helvetica Neue"/>
          <w:color w:val="000000"/>
          <w:kern w:val="0"/>
        </w:rPr>
        <w:t xml:space="preserve"> and </w:t>
      </w:r>
      <w:hyperlink r:id="rId9" w:history="1">
        <w:r w:rsidRPr="009E30DA">
          <w:rPr>
            <w:rStyle w:val="Hyperlink"/>
            <w:rFonts w:ascii="Helvetica" w:hAnsi="Helvetica" w:cs="Helvetica Neue"/>
            <w:kern w:val="0"/>
          </w:rPr>
          <w:t>their identification of park service areas</w:t>
        </w:r>
      </w:hyperlink>
      <w:r>
        <w:rPr>
          <w:rFonts w:ascii="Helvetica" w:hAnsi="Helvetica" w:cs="Helvetica Neue"/>
          <w:color w:val="000000"/>
          <w:kern w:val="0"/>
        </w:rPr>
        <w:t xml:space="preserve">, </w:t>
      </w:r>
      <w:hyperlink r:id="rId10" w:history="1">
        <w:r w:rsidRPr="009E30DA">
          <w:rPr>
            <w:rStyle w:val="Hyperlink"/>
            <w:rFonts w:ascii="Helvetica" w:hAnsi="Helvetica" w:cs="Helvetica Neue"/>
            <w:kern w:val="0"/>
          </w:rPr>
          <w:t>sports space</w:t>
        </w:r>
      </w:hyperlink>
    </w:p>
    <w:p w14:paraId="4A6052B9" w14:textId="77777777" w:rsidR="00DC24B3" w:rsidRDefault="00DC24B3" w:rsidP="00DC24B3">
      <w:pPr>
        <w:pStyle w:val="ListParagraph"/>
        <w:numPr>
          <w:ilvl w:val="0"/>
          <w:numId w:val="1"/>
        </w:numPr>
        <w:rPr>
          <w:rFonts w:ascii="Helvetica" w:hAnsi="Helvetica" w:cs="Helvetica Neue"/>
          <w:color w:val="000000"/>
          <w:kern w:val="0"/>
        </w:rPr>
      </w:pPr>
      <w:proofErr w:type="gramStart"/>
      <w:r w:rsidRPr="009E30DA">
        <w:rPr>
          <w:rFonts w:ascii="Helvetica" w:hAnsi="Helvetica" w:cs="Helvetica Neue"/>
          <w:color w:val="000000"/>
          <w:kern w:val="0"/>
        </w:rPr>
        <w:t>Other</w:t>
      </w:r>
      <w:r>
        <w:rPr>
          <w:rFonts w:ascii="Helvetica" w:hAnsi="Helvetica" w:cs="Helvetica Neue"/>
          <w:color w:val="000000"/>
          <w:kern w:val="0"/>
        </w:rPr>
        <w:t>?</w:t>
      </w:r>
      <w:r w:rsidRPr="009E30DA">
        <w:rPr>
          <w:rFonts w:ascii="Helvetica" w:hAnsi="Helvetica" w:cs="Helvetica Neue"/>
          <w:color w:val="000000"/>
          <w:kern w:val="0"/>
        </w:rPr>
        <w:t>:</w:t>
      </w:r>
      <w:proofErr w:type="gramEnd"/>
      <w:r w:rsidRPr="009E30DA">
        <w:rPr>
          <w:rFonts w:ascii="Helvetica" w:hAnsi="Helvetica" w:cs="Helvetica Neue"/>
          <w:color w:val="000000"/>
          <w:kern w:val="0"/>
        </w:rPr>
        <w:t xml:space="preserve"> </w:t>
      </w:r>
      <w:hyperlink r:id="rId11" w:history="1">
        <w:r w:rsidRPr="009E30DA">
          <w:rPr>
            <w:rStyle w:val="Hyperlink"/>
            <w:rFonts w:ascii="Helvetica" w:hAnsi="Helvetica" w:cs="Helvetica Neue"/>
            <w:kern w:val="0"/>
          </w:rPr>
          <w:t xml:space="preserve">libraries </w:t>
        </w:r>
      </w:hyperlink>
      <w:r w:rsidRPr="009E30DA">
        <w:rPr>
          <w:rFonts w:ascii="Helvetica" w:hAnsi="Helvetica" w:cs="Helvetica Neue"/>
          <w:color w:val="000000"/>
          <w:kern w:val="0"/>
        </w:rPr>
        <w:t xml:space="preserve"> </w:t>
      </w:r>
    </w:p>
    <w:p w14:paraId="5E2AFD8D" w14:textId="77777777" w:rsidR="00DC24B3" w:rsidRDefault="00DC24B3" w:rsidP="00DC24B3">
      <w:pPr>
        <w:rPr>
          <w:rFonts w:ascii="Helvetica" w:hAnsi="Helvetica" w:cs="Helvetica Neue"/>
          <w:color w:val="000000"/>
          <w:kern w:val="0"/>
        </w:rPr>
      </w:pPr>
    </w:p>
    <w:p w14:paraId="10DDD8DD" w14:textId="6CFD769D" w:rsidR="00DC24B3" w:rsidRDefault="00DC24B3" w:rsidP="00DC24B3">
      <w:pPr>
        <w:rPr>
          <w:rFonts w:ascii="Helvetica" w:hAnsi="Helvetica" w:cs="Helvetica Neue"/>
          <w:color w:val="000000"/>
          <w:kern w:val="0"/>
        </w:rPr>
      </w:pPr>
      <w:hyperlink r:id="rId12" w:history="1">
        <w:r w:rsidRPr="00DC24B3">
          <w:rPr>
            <w:rStyle w:val="Hyperlink"/>
            <w:rFonts w:ascii="Helvetica" w:hAnsi="Helvetica" w:cs="Helvetica Neue"/>
            <w:kern w:val="0"/>
          </w:rPr>
          <w:t>Storefront reporting</w:t>
        </w:r>
      </w:hyperlink>
    </w:p>
    <w:p w14:paraId="5C573668" w14:textId="77777777" w:rsidR="007A3892" w:rsidRDefault="007A3892" w:rsidP="00DC24B3">
      <w:pPr>
        <w:rPr>
          <w:rFonts w:ascii="Helvetica" w:hAnsi="Helvetica" w:cs="Helvetica Neue"/>
          <w:color w:val="000000"/>
          <w:kern w:val="0"/>
        </w:rPr>
      </w:pPr>
    </w:p>
    <w:p w14:paraId="11180293" w14:textId="6F6178A3" w:rsidR="002E6FC2" w:rsidRDefault="007A3892">
      <w:pPr>
        <w:rPr>
          <w:rFonts w:ascii="Helvetica" w:hAnsi="Helvetica" w:cs="Helvetica Neue"/>
          <w:color w:val="000000"/>
          <w:kern w:val="0"/>
        </w:rPr>
      </w:pPr>
      <w:hyperlink r:id="rId13" w:history="1">
        <w:r w:rsidRPr="007A3892">
          <w:rPr>
            <w:rStyle w:val="Hyperlink"/>
            <w:rFonts w:ascii="Helvetica" w:hAnsi="Helvetica" w:cs="Helvetica Neue"/>
            <w:kern w:val="0"/>
          </w:rPr>
          <w:t>NYC Planning 2020 Census Data</w:t>
        </w:r>
      </w:hyperlink>
      <w:r>
        <w:rPr>
          <w:rFonts w:ascii="Helvetica" w:hAnsi="Helvetica" w:cs="Helvetica Neue"/>
          <w:color w:val="000000"/>
          <w:kern w:val="0"/>
        </w:rPr>
        <w:t xml:space="preserve">; </w:t>
      </w:r>
      <w:hyperlink r:id="rId14" w:history="1">
        <w:r w:rsidRPr="007A3892">
          <w:rPr>
            <w:rStyle w:val="Hyperlink"/>
            <w:rFonts w:ascii="Helvetica" w:hAnsi="Helvetica" w:cs="Helvetica Neue"/>
            <w:kern w:val="0"/>
          </w:rPr>
          <w:t>ACS data</w:t>
        </w:r>
      </w:hyperlink>
    </w:p>
    <w:p w14:paraId="7367F534" w14:textId="77777777" w:rsidR="0042302D" w:rsidRDefault="0042302D">
      <w:pPr>
        <w:rPr>
          <w:rFonts w:ascii="Helvetica" w:hAnsi="Helvetica" w:cs="Helvetica Neue"/>
          <w:color w:val="000000"/>
          <w:kern w:val="0"/>
        </w:rPr>
      </w:pPr>
    </w:p>
    <w:p w14:paraId="2E4C3189" w14:textId="3923D5DD" w:rsidR="0042302D" w:rsidRDefault="00C55968">
      <w:pPr>
        <w:rPr>
          <w:rFonts w:ascii="Helvetica" w:hAnsi="Helvetica" w:cs="Helvetica Neue"/>
          <w:color w:val="000000"/>
          <w:kern w:val="0"/>
        </w:rPr>
      </w:pPr>
      <w:hyperlink r:id="rId15" w:history="1">
        <w:r w:rsidRPr="00C55968">
          <w:rPr>
            <w:rStyle w:val="Hyperlink"/>
            <w:rFonts w:ascii="Helvetica" w:hAnsi="Helvetica" w:cs="Helvetica Neue"/>
            <w:kern w:val="0"/>
          </w:rPr>
          <w:t>Borough boundaries</w:t>
        </w:r>
      </w:hyperlink>
    </w:p>
    <w:p w14:paraId="0AB5A9C4" w14:textId="77777777" w:rsidR="00C55968" w:rsidRDefault="00C55968">
      <w:pPr>
        <w:rPr>
          <w:rFonts w:ascii="Helvetica" w:hAnsi="Helvetica" w:cs="Helvetica Neue"/>
          <w:color w:val="000000"/>
          <w:kern w:val="0"/>
        </w:rPr>
      </w:pPr>
    </w:p>
    <w:p w14:paraId="0F7FFDF7" w14:textId="77777777" w:rsidR="006B26EB" w:rsidRDefault="00C55968" w:rsidP="006B26EB">
      <w:pPr>
        <w:rPr>
          <w:rFonts w:ascii="Helvetica" w:hAnsi="Helvetica" w:cs="Helvetica Neue"/>
          <w:color w:val="000000"/>
          <w:kern w:val="0"/>
        </w:rPr>
      </w:pPr>
      <w:hyperlink r:id="rId16" w:history="1">
        <w:r w:rsidRPr="00C55968">
          <w:rPr>
            <w:rStyle w:val="Hyperlink"/>
            <w:rFonts w:ascii="Helvetica" w:hAnsi="Helvetica" w:cs="Helvetica Neue"/>
            <w:kern w:val="0"/>
          </w:rPr>
          <w:t xml:space="preserve">NYC Census </w:t>
        </w:r>
        <w:proofErr w:type="spellStart"/>
        <w:r w:rsidRPr="00C55968">
          <w:rPr>
            <w:rStyle w:val="Hyperlink"/>
            <w:rFonts w:ascii="Helvetica" w:hAnsi="Helvetica" w:cs="Helvetica Neue"/>
            <w:kern w:val="0"/>
          </w:rPr>
          <w:t>geographic</w:t>
        </w:r>
      </w:hyperlink>
      <w:proofErr w:type="spellEnd"/>
    </w:p>
    <w:p w14:paraId="4AB1761F" w14:textId="77777777" w:rsidR="006B26EB" w:rsidRDefault="006B26EB" w:rsidP="006B26EB">
      <w:pPr>
        <w:rPr>
          <w:rFonts w:ascii="Helvetica" w:hAnsi="Helvetica" w:cs="Helvetica Neue"/>
          <w:color w:val="000000"/>
          <w:kern w:val="0"/>
        </w:rPr>
      </w:pPr>
    </w:p>
    <w:p w14:paraId="3EC1C8B6" w14:textId="77777777" w:rsidR="006B26EB" w:rsidRDefault="006B26EB" w:rsidP="006B26EB">
      <w:pPr>
        <w:rPr>
          <w:rFonts w:ascii="Helvetica" w:hAnsi="Helvetica" w:cs="Helvetica Neue"/>
          <w:color w:val="000000"/>
          <w:kern w:val="0"/>
        </w:rPr>
      </w:pPr>
    </w:p>
    <w:p w14:paraId="46FCBECD" w14:textId="150D6AAA" w:rsidR="006B26EB" w:rsidRDefault="006B26EB" w:rsidP="006B26EB">
      <w:pPr>
        <w:rPr>
          <w:rStyle w:val="Hyperlink"/>
          <w:rFonts w:ascii="Helvetica" w:hAnsi="Helvetica" w:cs="Helvetica Neue"/>
          <w:kern w:val="0"/>
        </w:rPr>
      </w:pPr>
      <w:hyperlink r:id="rId17" w:history="1">
        <w:r w:rsidRPr="009E30DA">
          <w:rPr>
            <w:rStyle w:val="Hyperlink"/>
            <w:rFonts w:ascii="Helvetica" w:hAnsi="Helvetica" w:cs="Helvetica Neue"/>
            <w:kern w:val="0"/>
          </w:rPr>
          <w:t>“Shop Healthy” bodegas/grocery stores</w:t>
        </w:r>
      </w:hyperlink>
      <w:r>
        <w:rPr>
          <w:rStyle w:val="Hyperlink"/>
          <w:rFonts w:ascii="Helvetica" w:hAnsi="Helvetica" w:cs="Helvetica Neue"/>
          <w:kern w:val="0"/>
        </w:rPr>
        <w:t xml:space="preserve"> </w:t>
      </w:r>
      <w:r>
        <w:rPr>
          <w:rStyle w:val="Hyperlink"/>
          <w:rFonts w:ascii="Helvetica" w:hAnsi="Helvetica" w:cs="Helvetica Neue"/>
          <w:color w:val="000000" w:themeColor="text1"/>
          <w:kern w:val="0"/>
          <w:u w:val="none"/>
        </w:rPr>
        <w:t xml:space="preserve">, </w:t>
      </w:r>
      <w:hyperlink r:id="rId18" w:history="1">
        <w:r w:rsidRPr="009E30DA">
          <w:rPr>
            <w:rStyle w:val="Hyperlink"/>
            <w:rFonts w:ascii="Helvetica" w:hAnsi="Helvetica" w:cs="Helvetica Neue"/>
            <w:kern w:val="0"/>
          </w:rPr>
          <w:t>FRESH” program zoning boundaries</w:t>
        </w:r>
      </w:hyperlink>
    </w:p>
    <w:p w14:paraId="54ECA69B" w14:textId="6930A306" w:rsidR="00C55968" w:rsidRPr="0042302D" w:rsidRDefault="00C55968">
      <w:pPr>
        <w:rPr>
          <w:rFonts w:ascii="Helvetica" w:hAnsi="Helvetica" w:cs="Helvetica Neue"/>
          <w:color w:val="000000"/>
          <w:kern w:val="0"/>
        </w:rPr>
      </w:pPr>
    </w:p>
    <w:sectPr w:rsidR="00C55968" w:rsidRPr="0042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1749"/>
    <w:multiLevelType w:val="hybridMultilevel"/>
    <w:tmpl w:val="AFF4A72A"/>
    <w:lvl w:ilvl="0" w:tplc="3244B7B2">
      <w:start w:val="2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 Neu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02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C2"/>
    <w:rsid w:val="002E6FC2"/>
    <w:rsid w:val="0042302D"/>
    <w:rsid w:val="00490F00"/>
    <w:rsid w:val="006B26EB"/>
    <w:rsid w:val="0074201D"/>
    <w:rsid w:val="007A3892"/>
    <w:rsid w:val="00C55968"/>
    <w:rsid w:val="00CE5C98"/>
    <w:rsid w:val="00D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D80BA"/>
  <w15:chartTrackingRefBased/>
  <w15:docId w15:val="{FD7EB0B5-7341-F44F-B06E-47E92D3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F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F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24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2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Recreation/Parks-Properties/enfh-gkve" TargetMode="External"/><Relationship Id="rId13" Type="http://schemas.openxmlformats.org/officeDocument/2006/relationships/hyperlink" Target="https://www.nyc.gov/site/planning/planning-level/nyc-population/2020-census.page" TargetMode="External"/><Relationship Id="rId18" Type="http://schemas.openxmlformats.org/officeDocument/2006/relationships/hyperlink" Target="https://data.cityofnewyork.us/Business/FRESH-Food-Stores-Zoning-Boundaries/w9uz-8ep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Health/Open-Streets-Locations/uiay-nctu" TargetMode="External"/><Relationship Id="rId12" Type="http://schemas.openxmlformats.org/officeDocument/2006/relationships/hyperlink" Target="https://data.cityofnewyork.us/City-Government/Storefronts-Reported-Vacant-or-Not/92iy-9c3n" TargetMode="External"/><Relationship Id="rId17" Type="http://schemas.openxmlformats.org/officeDocument/2006/relationships/hyperlink" Target="https://data.cityofnewyork.us/Health/Recognized-Shop-Healthy-Stores/ud4g-9x9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yc.gov/site/planning/data-maps/open-data/census-download-metadata.pag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alth.data.ny.gov/Health/Women-Infants-Children-WIC-Vendor-Information/4az8-5hx6" TargetMode="External"/><Relationship Id="rId11" Type="http://schemas.openxmlformats.org/officeDocument/2006/relationships/hyperlink" Target="https://data.cityofnewyork.us/Business/Library/p4pf-fyc4" TargetMode="External"/><Relationship Id="rId5" Type="http://schemas.openxmlformats.org/officeDocument/2006/relationships/hyperlink" Target="https://data.ny.gov/Economic-Development/Retail-Food-Stores/9a8c-vfzj" TargetMode="External"/><Relationship Id="rId15" Type="http://schemas.openxmlformats.org/officeDocument/2006/relationships/hyperlink" Target="https://data.cityofnewyork.us/City-Government/Borough-Boundaries/tqmj-j8zm" TargetMode="External"/><Relationship Id="rId10" Type="http://schemas.openxmlformats.org/officeDocument/2006/relationships/hyperlink" Target="https://data.cityofnewyork.us/dataset/Athletic-Facilities/qpgi-ckm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cityofnewyork.us/Recreation/Walk-to-a-Park-Service-area/5vb5-y6cv" TargetMode="External"/><Relationship Id="rId14" Type="http://schemas.openxmlformats.org/officeDocument/2006/relationships/hyperlink" Target="https://www.nyc.gov/site/planning/planning-level/nyc-population/american-community-survey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Karpe</dc:creator>
  <cp:keywords/>
  <dc:description/>
  <cp:lastModifiedBy>Ellie Karpe</cp:lastModifiedBy>
  <cp:revision>4</cp:revision>
  <dcterms:created xsi:type="dcterms:W3CDTF">2023-12-01T04:00:00Z</dcterms:created>
  <dcterms:modified xsi:type="dcterms:W3CDTF">2023-12-01T05:12:00Z</dcterms:modified>
</cp:coreProperties>
</file>