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D9DE6" w14:textId="77777777" w:rsidR="00DD3C1C" w:rsidRDefault="00000000">
      <w:pPr>
        <w:pStyle w:val="a3"/>
        <w:spacing w:before="77" w:line="261" w:lineRule="auto"/>
        <w:ind w:left="125" w:right="107" w:firstLine="0"/>
        <w:jc w:val="both"/>
      </w:pPr>
      <w:r>
        <w:rPr>
          <w:b/>
        </w:rPr>
        <w:t xml:space="preserve">Задание № 1. </w:t>
      </w:r>
      <w:r>
        <w:t>Используя атлас, текст исторического источника (см. файл с заданиями ко 2</w:t>
      </w:r>
      <w:r>
        <w:rPr>
          <w:spacing w:val="1"/>
        </w:rPr>
        <w:t xml:space="preserve"> </w:t>
      </w:r>
      <w:r>
        <w:t>семинару), справочные материалы и литературу составьте</w:t>
      </w:r>
      <w:r>
        <w:rPr>
          <w:spacing w:val="1"/>
        </w:rPr>
        <w:t xml:space="preserve"> </w:t>
      </w:r>
      <w:r>
        <w:t>перечень племенных союзов</w:t>
      </w:r>
      <w:r>
        <w:rPr>
          <w:spacing w:val="1"/>
        </w:rPr>
        <w:t xml:space="preserve"> </w:t>
      </w:r>
      <w:r>
        <w:t>восточных</w:t>
      </w:r>
      <w:r>
        <w:rPr>
          <w:spacing w:val="21"/>
        </w:rPr>
        <w:t xml:space="preserve"> </w:t>
      </w:r>
      <w:r>
        <w:t>славян,</w:t>
      </w:r>
      <w:r>
        <w:rPr>
          <w:spacing w:val="-1"/>
        </w:rPr>
        <w:t xml:space="preserve"> </w:t>
      </w:r>
      <w:r>
        <w:t>известных</w:t>
      </w:r>
      <w:r>
        <w:rPr>
          <w:spacing w:val="-1"/>
        </w:rPr>
        <w:t xml:space="preserve"> </w:t>
      </w:r>
      <w:r>
        <w:t>в IX</w:t>
      </w:r>
      <w:r>
        <w:rPr>
          <w:spacing w:val="-6"/>
        </w:rPr>
        <w:t xml:space="preserve"> </w:t>
      </w:r>
      <w:r>
        <w:t>веке,</w:t>
      </w:r>
      <w:r>
        <w:rPr>
          <w:spacing w:val="-1"/>
        </w:rPr>
        <w:t xml:space="preserve"> </w:t>
      </w:r>
      <w:r>
        <w:t>на основе следующих</w:t>
      </w:r>
      <w:r>
        <w:rPr>
          <w:spacing w:val="-1"/>
        </w:rPr>
        <w:t xml:space="preserve"> </w:t>
      </w:r>
      <w:r>
        <w:t>критериев:</w:t>
      </w:r>
    </w:p>
    <w:p w14:paraId="501F5FB7" w14:textId="77777777" w:rsidR="00DD3C1C" w:rsidRDefault="00000000">
      <w:pPr>
        <w:pStyle w:val="a4"/>
        <w:numPr>
          <w:ilvl w:val="0"/>
          <w:numId w:val="1"/>
        </w:numPr>
        <w:tabs>
          <w:tab w:val="left" w:pos="847"/>
        </w:tabs>
        <w:spacing w:before="154"/>
        <w:ind w:hanging="362"/>
        <w:rPr>
          <w:sz w:val="24"/>
        </w:rPr>
      </w:pPr>
      <w:r>
        <w:rPr>
          <w:sz w:val="24"/>
        </w:rPr>
        <w:t>название</w:t>
      </w:r>
      <w:r>
        <w:rPr>
          <w:spacing w:val="-8"/>
          <w:sz w:val="24"/>
        </w:rPr>
        <w:t xml:space="preserve"> </w:t>
      </w:r>
      <w:r>
        <w:rPr>
          <w:sz w:val="24"/>
        </w:rPr>
        <w:t>племенного</w:t>
      </w:r>
      <w:r>
        <w:rPr>
          <w:spacing w:val="-21"/>
          <w:sz w:val="24"/>
        </w:rPr>
        <w:t xml:space="preserve"> </w:t>
      </w:r>
      <w:r>
        <w:rPr>
          <w:sz w:val="24"/>
        </w:rPr>
        <w:t>союза,</w:t>
      </w:r>
      <w:r>
        <w:rPr>
          <w:spacing w:val="5"/>
          <w:sz w:val="24"/>
        </w:rPr>
        <w:t xml:space="preserve"> </w:t>
      </w:r>
      <w:r>
        <w:rPr>
          <w:sz w:val="24"/>
        </w:rPr>
        <w:t>его</w:t>
      </w:r>
      <w:r>
        <w:rPr>
          <w:spacing w:val="-9"/>
          <w:sz w:val="24"/>
        </w:rPr>
        <w:t xml:space="preserve"> </w:t>
      </w:r>
      <w:r>
        <w:rPr>
          <w:sz w:val="24"/>
        </w:rPr>
        <w:t>расселение</w:t>
      </w:r>
      <w:r>
        <w:rPr>
          <w:spacing w:val="-7"/>
          <w:sz w:val="24"/>
        </w:rPr>
        <w:t xml:space="preserve"> </w:t>
      </w:r>
      <w:r>
        <w:rPr>
          <w:sz w:val="24"/>
        </w:rPr>
        <w:t>(по</w:t>
      </w:r>
      <w:r>
        <w:rPr>
          <w:spacing w:val="-8"/>
          <w:sz w:val="24"/>
        </w:rPr>
        <w:t xml:space="preserve"> </w:t>
      </w:r>
      <w:r>
        <w:rPr>
          <w:sz w:val="24"/>
        </w:rPr>
        <w:t>географическим</w:t>
      </w:r>
      <w:r>
        <w:rPr>
          <w:spacing w:val="-6"/>
          <w:sz w:val="24"/>
        </w:rPr>
        <w:t xml:space="preserve"> </w:t>
      </w:r>
      <w:r>
        <w:rPr>
          <w:sz w:val="24"/>
        </w:rPr>
        <w:t>объектам);</w:t>
      </w:r>
    </w:p>
    <w:p w14:paraId="5EA7BD2E" w14:textId="77777777" w:rsidR="00DD3C1C" w:rsidRDefault="00000000">
      <w:pPr>
        <w:pStyle w:val="a4"/>
        <w:numPr>
          <w:ilvl w:val="0"/>
          <w:numId w:val="1"/>
        </w:numPr>
        <w:tabs>
          <w:tab w:val="left" w:pos="847"/>
        </w:tabs>
        <w:ind w:hanging="362"/>
        <w:rPr>
          <w:sz w:val="24"/>
        </w:rPr>
      </w:pPr>
      <w:r>
        <w:rPr>
          <w:sz w:val="24"/>
        </w:rPr>
        <w:t>административный</w:t>
      </w:r>
      <w:r>
        <w:rPr>
          <w:spacing w:val="-5"/>
          <w:sz w:val="24"/>
        </w:rPr>
        <w:t xml:space="preserve"> </w:t>
      </w:r>
      <w:r>
        <w:rPr>
          <w:sz w:val="24"/>
        </w:rPr>
        <w:t>центр</w:t>
      </w:r>
      <w:r>
        <w:rPr>
          <w:spacing w:val="-7"/>
          <w:sz w:val="24"/>
        </w:rPr>
        <w:t xml:space="preserve"> </w:t>
      </w:r>
      <w:r>
        <w:rPr>
          <w:sz w:val="24"/>
        </w:rPr>
        <w:t>племенного</w:t>
      </w:r>
      <w:r>
        <w:rPr>
          <w:spacing w:val="-21"/>
          <w:sz w:val="24"/>
        </w:rPr>
        <w:t xml:space="preserve"> </w:t>
      </w:r>
      <w:r>
        <w:rPr>
          <w:sz w:val="24"/>
        </w:rPr>
        <w:t>союза;</w:t>
      </w:r>
    </w:p>
    <w:p w14:paraId="64117569" w14:textId="77777777" w:rsidR="00DD3C1C" w:rsidRDefault="00000000">
      <w:pPr>
        <w:pStyle w:val="a4"/>
        <w:numPr>
          <w:ilvl w:val="0"/>
          <w:numId w:val="1"/>
        </w:numPr>
        <w:tabs>
          <w:tab w:val="left" w:pos="847"/>
        </w:tabs>
        <w:ind w:hanging="362"/>
        <w:rPr>
          <w:sz w:val="24"/>
        </w:rPr>
      </w:pPr>
      <w:r>
        <w:rPr>
          <w:sz w:val="24"/>
        </w:rPr>
        <w:t>соседние</w:t>
      </w:r>
      <w:r>
        <w:rPr>
          <w:spacing w:val="4"/>
          <w:sz w:val="24"/>
        </w:rPr>
        <w:t xml:space="preserve"> </w:t>
      </w:r>
      <w:r>
        <w:rPr>
          <w:sz w:val="24"/>
        </w:rPr>
        <w:t>племена</w:t>
      </w:r>
      <w:r>
        <w:rPr>
          <w:spacing w:val="-21"/>
          <w:sz w:val="24"/>
        </w:rPr>
        <w:t xml:space="preserve"> </w:t>
      </w:r>
      <w:r>
        <w:rPr>
          <w:sz w:val="24"/>
        </w:rPr>
        <w:t>и</w:t>
      </w:r>
      <w:r>
        <w:rPr>
          <w:spacing w:val="7"/>
          <w:sz w:val="24"/>
        </w:rPr>
        <w:t xml:space="preserve"> </w:t>
      </w:r>
      <w:r>
        <w:rPr>
          <w:sz w:val="24"/>
        </w:rPr>
        <w:t>(или)</w:t>
      </w:r>
      <w:r>
        <w:rPr>
          <w:spacing w:val="-6"/>
          <w:sz w:val="24"/>
        </w:rPr>
        <w:t xml:space="preserve"> </w:t>
      </w:r>
      <w:r>
        <w:rPr>
          <w:sz w:val="24"/>
        </w:rPr>
        <w:t>государства.</w:t>
      </w:r>
    </w:p>
    <w:p w14:paraId="0CD225F9" w14:textId="77777777" w:rsidR="00DD3C1C" w:rsidRDefault="00DD3C1C">
      <w:pPr>
        <w:pStyle w:val="a3"/>
        <w:spacing w:before="4"/>
        <w:ind w:left="0" w:firstLine="0"/>
        <w:rPr>
          <w:sz w:val="15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8"/>
        <w:gridCol w:w="2414"/>
        <w:gridCol w:w="2318"/>
        <w:gridCol w:w="2306"/>
      </w:tblGrid>
      <w:tr w:rsidR="00DD3C1C" w14:paraId="1E2EFB7C" w14:textId="77777777">
        <w:trPr>
          <w:trHeight w:val="548"/>
        </w:trPr>
        <w:tc>
          <w:tcPr>
            <w:tcW w:w="2318" w:type="dxa"/>
          </w:tcPr>
          <w:p w14:paraId="7507795A" w14:textId="77777777" w:rsidR="00DD3C1C" w:rsidRPr="00463ACF" w:rsidRDefault="00000000">
            <w:pPr>
              <w:pStyle w:val="TableParagraph"/>
              <w:spacing w:line="270" w:lineRule="atLeast"/>
              <w:ind w:left="113"/>
              <w:rPr>
                <w:b/>
                <w:sz w:val="24"/>
                <w:szCs w:val="24"/>
              </w:rPr>
            </w:pPr>
            <w:r w:rsidRPr="00463ACF">
              <w:rPr>
                <w:b/>
                <w:sz w:val="24"/>
                <w:szCs w:val="24"/>
              </w:rPr>
              <w:t>Название</w:t>
            </w:r>
            <w:r w:rsidRPr="00463ACF">
              <w:rPr>
                <w:b/>
                <w:spacing w:val="1"/>
                <w:sz w:val="24"/>
                <w:szCs w:val="24"/>
              </w:rPr>
              <w:t xml:space="preserve"> </w:t>
            </w:r>
            <w:r w:rsidRPr="00463ACF">
              <w:rPr>
                <w:b/>
                <w:spacing w:val="-1"/>
                <w:sz w:val="24"/>
                <w:szCs w:val="24"/>
              </w:rPr>
              <w:t>племенного</w:t>
            </w:r>
            <w:r w:rsidRPr="00463ACF">
              <w:rPr>
                <w:b/>
                <w:spacing w:val="-18"/>
                <w:sz w:val="24"/>
                <w:szCs w:val="24"/>
              </w:rPr>
              <w:t xml:space="preserve"> </w:t>
            </w:r>
            <w:r w:rsidRPr="00463ACF">
              <w:rPr>
                <w:b/>
                <w:sz w:val="24"/>
                <w:szCs w:val="24"/>
              </w:rPr>
              <w:t>союза</w:t>
            </w:r>
          </w:p>
        </w:tc>
        <w:tc>
          <w:tcPr>
            <w:tcW w:w="2414" w:type="dxa"/>
          </w:tcPr>
          <w:p w14:paraId="3AC75EDE" w14:textId="77777777" w:rsidR="00DD3C1C" w:rsidRPr="00463ACF" w:rsidRDefault="00000000">
            <w:pPr>
              <w:pStyle w:val="TableParagraph"/>
              <w:spacing w:line="270" w:lineRule="atLeast"/>
              <w:ind w:left="113" w:right="81"/>
              <w:rPr>
                <w:b/>
                <w:sz w:val="24"/>
                <w:szCs w:val="24"/>
              </w:rPr>
            </w:pPr>
            <w:r w:rsidRPr="00463ACF">
              <w:rPr>
                <w:b/>
                <w:spacing w:val="-1"/>
                <w:sz w:val="24"/>
                <w:szCs w:val="24"/>
              </w:rPr>
              <w:t>Административный</w:t>
            </w:r>
            <w:r w:rsidRPr="00463ACF">
              <w:rPr>
                <w:b/>
                <w:spacing w:val="-57"/>
                <w:sz w:val="24"/>
                <w:szCs w:val="24"/>
              </w:rPr>
              <w:t xml:space="preserve"> </w:t>
            </w:r>
            <w:r w:rsidRPr="00463ACF">
              <w:rPr>
                <w:b/>
                <w:sz w:val="24"/>
                <w:szCs w:val="24"/>
              </w:rPr>
              <w:t>центр</w:t>
            </w:r>
          </w:p>
        </w:tc>
        <w:tc>
          <w:tcPr>
            <w:tcW w:w="2318" w:type="dxa"/>
          </w:tcPr>
          <w:p w14:paraId="0D8F3727" w14:textId="77777777" w:rsidR="00DD3C1C" w:rsidRPr="00463ACF" w:rsidRDefault="00000000">
            <w:pPr>
              <w:pStyle w:val="TableParagraph"/>
              <w:spacing w:line="270" w:lineRule="atLeast"/>
              <w:ind w:left="113" w:right="858"/>
              <w:rPr>
                <w:b/>
                <w:sz w:val="24"/>
                <w:szCs w:val="24"/>
              </w:rPr>
            </w:pPr>
            <w:r w:rsidRPr="00463ACF">
              <w:rPr>
                <w:b/>
                <w:sz w:val="24"/>
                <w:szCs w:val="24"/>
              </w:rPr>
              <w:t>Территория</w:t>
            </w:r>
            <w:r w:rsidRPr="00463ACF">
              <w:rPr>
                <w:b/>
                <w:spacing w:val="-57"/>
                <w:sz w:val="24"/>
                <w:szCs w:val="24"/>
              </w:rPr>
              <w:t xml:space="preserve"> </w:t>
            </w:r>
            <w:r w:rsidRPr="00463ACF">
              <w:rPr>
                <w:b/>
                <w:sz w:val="24"/>
                <w:szCs w:val="24"/>
              </w:rPr>
              <w:t>расселения</w:t>
            </w:r>
          </w:p>
        </w:tc>
        <w:tc>
          <w:tcPr>
            <w:tcW w:w="2306" w:type="dxa"/>
          </w:tcPr>
          <w:p w14:paraId="4A43981A" w14:textId="77777777" w:rsidR="00DD3C1C" w:rsidRPr="00463ACF" w:rsidRDefault="00000000">
            <w:pPr>
              <w:pStyle w:val="TableParagraph"/>
              <w:spacing w:before="2"/>
              <w:ind w:left="96" w:right="167"/>
              <w:jc w:val="center"/>
              <w:rPr>
                <w:b/>
                <w:sz w:val="24"/>
                <w:szCs w:val="24"/>
              </w:rPr>
            </w:pPr>
            <w:r w:rsidRPr="00463ACF">
              <w:rPr>
                <w:b/>
                <w:sz w:val="24"/>
                <w:szCs w:val="24"/>
              </w:rPr>
              <w:t>Соседние</w:t>
            </w:r>
            <w:r w:rsidRPr="00463ACF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463ACF">
              <w:rPr>
                <w:b/>
                <w:sz w:val="24"/>
                <w:szCs w:val="24"/>
              </w:rPr>
              <w:t>племена</w:t>
            </w:r>
          </w:p>
        </w:tc>
      </w:tr>
      <w:tr w:rsidR="00DD3C1C" w:rsidRPr="00214A30" w14:paraId="58CB8706" w14:textId="77777777" w:rsidTr="00463ACF">
        <w:trPr>
          <w:trHeight w:val="1054"/>
        </w:trPr>
        <w:tc>
          <w:tcPr>
            <w:tcW w:w="2318" w:type="dxa"/>
          </w:tcPr>
          <w:p w14:paraId="0B7275F4" w14:textId="77777777" w:rsidR="00DD3C1C" w:rsidRPr="00463ACF" w:rsidRDefault="00000000">
            <w:pPr>
              <w:pStyle w:val="TableParagraph"/>
              <w:ind w:left="113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Поляне</w:t>
            </w:r>
          </w:p>
        </w:tc>
        <w:tc>
          <w:tcPr>
            <w:tcW w:w="2414" w:type="dxa"/>
          </w:tcPr>
          <w:p w14:paraId="4123C411" w14:textId="77777777" w:rsidR="00DD3C1C" w:rsidRPr="00463ACF" w:rsidRDefault="00000000" w:rsidP="00463ACF">
            <w:pPr>
              <w:pStyle w:val="TableParagraph"/>
              <w:ind w:left="113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Киев</w:t>
            </w:r>
          </w:p>
        </w:tc>
        <w:tc>
          <w:tcPr>
            <w:tcW w:w="2318" w:type="dxa"/>
          </w:tcPr>
          <w:p w14:paraId="1425A362" w14:textId="4192F748" w:rsidR="00DD3C1C" w:rsidRPr="00463ACF" w:rsidRDefault="00000000" w:rsidP="00463ACF">
            <w:pPr>
              <w:pStyle w:val="TableParagraph"/>
              <w:tabs>
                <w:tab w:val="left" w:pos="1661"/>
              </w:tabs>
              <w:ind w:left="113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Правый</w:t>
            </w:r>
            <w:r w:rsidR="00214A30" w:rsidRPr="00463ACF">
              <w:rPr>
                <w:sz w:val="24"/>
                <w:szCs w:val="24"/>
              </w:rPr>
              <w:t xml:space="preserve"> </w:t>
            </w:r>
            <w:r w:rsidRPr="00463ACF">
              <w:rPr>
                <w:sz w:val="24"/>
                <w:szCs w:val="24"/>
              </w:rPr>
              <w:t>берег</w:t>
            </w:r>
          </w:p>
          <w:p w14:paraId="02F9ACF7" w14:textId="3E254CCA" w:rsidR="00DD3C1C" w:rsidRPr="00463ACF" w:rsidRDefault="00000000" w:rsidP="00463ACF">
            <w:pPr>
              <w:pStyle w:val="TableParagraph"/>
              <w:tabs>
                <w:tab w:val="left" w:pos="1360"/>
              </w:tabs>
              <w:spacing w:line="276" w:lineRule="exact"/>
              <w:ind w:left="113" w:right="92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Днепра,</w:t>
            </w:r>
            <w:r w:rsidR="00214A30" w:rsidRPr="00463ACF">
              <w:rPr>
                <w:sz w:val="24"/>
                <w:szCs w:val="24"/>
              </w:rPr>
              <w:t xml:space="preserve"> </w:t>
            </w:r>
            <w:r w:rsidRPr="00463ACF">
              <w:rPr>
                <w:spacing w:val="-1"/>
                <w:sz w:val="24"/>
                <w:szCs w:val="24"/>
              </w:rPr>
              <w:t>притоки</w:t>
            </w:r>
            <w:r w:rsidRPr="00463ACF">
              <w:rPr>
                <w:spacing w:val="-57"/>
                <w:sz w:val="24"/>
                <w:szCs w:val="24"/>
              </w:rPr>
              <w:t xml:space="preserve"> </w:t>
            </w:r>
            <w:r w:rsidRPr="00463ACF">
              <w:rPr>
                <w:sz w:val="24"/>
                <w:szCs w:val="24"/>
              </w:rPr>
              <w:t>Припять,</w:t>
            </w:r>
            <w:r w:rsidRPr="00463ACF">
              <w:rPr>
                <w:spacing w:val="-1"/>
                <w:sz w:val="24"/>
                <w:szCs w:val="24"/>
              </w:rPr>
              <w:t xml:space="preserve"> </w:t>
            </w:r>
            <w:r w:rsidRPr="00463ACF">
              <w:rPr>
                <w:sz w:val="24"/>
                <w:szCs w:val="24"/>
              </w:rPr>
              <w:t>Рось</w:t>
            </w:r>
          </w:p>
        </w:tc>
        <w:tc>
          <w:tcPr>
            <w:tcW w:w="2306" w:type="dxa"/>
          </w:tcPr>
          <w:p w14:paraId="3F6D2259" w14:textId="77777777" w:rsidR="00DD3C1C" w:rsidRPr="00463ACF" w:rsidRDefault="00000000" w:rsidP="00463ACF">
            <w:pPr>
              <w:pStyle w:val="TableParagraph"/>
              <w:ind w:left="98" w:right="167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Северяне,</w:t>
            </w:r>
            <w:r w:rsidRPr="00463ACF">
              <w:rPr>
                <w:spacing w:val="-13"/>
                <w:sz w:val="24"/>
                <w:szCs w:val="24"/>
              </w:rPr>
              <w:t xml:space="preserve"> </w:t>
            </w:r>
            <w:r w:rsidRPr="00463ACF">
              <w:rPr>
                <w:sz w:val="24"/>
                <w:szCs w:val="24"/>
              </w:rPr>
              <w:t>древляне</w:t>
            </w:r>
          </w:p>
        </w:tc>
      </w:tr>
      <w:tr w:rsidR="00DD3C1C" w14:paraId="33467BF4" w14:textId="77777777" w:rsidTr="00463ACF">
        <w:trPr>
          <w:trHeight w:val="1265"/>
        </w:trPr>
        <w:tc>
          <w:tcPr>
            <w:tcW w:w="2318" w:type="dxa"/>
          </w:tcPr>
          <w:p w14:paraId="1307E818" w14:textId="77777777" w:rsidR="00DD3C1C" w:rsidRPr="00463ACF" w:rsidRDefault="00000000">
            <w:pPr>
              <w:pStyle w:val="TableParagraph"/>
              <w:spacing w:line="248" w:lineRule="exact"/>
              <w:ind w:left="113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Древляне</w:t>
            </w:r>
          </w:p>
        </w:tc>
        <w:tc>
          <w:tcPr>
            <w:tcW w:w="2414" w:type="dxa"/>
          </w:tcPr>
          <w:p w14:paraId="315F9E50" w14:textId="723CDD15" w:rsidR="00DD3C1C" w:rsidRPr="00463ACF" w:rsidRDefault="00214A30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463ACF">
              <w:rPr>
                <w:sz w:val="24"/>
                <w:szCs w:val="24"/>
              </w:rPr>
              <w:t>Искоростень</w:t>
            </w:r>
            <w:proofErr w:type="spellEnd"/>
          </w:p>
        </w:tc>
        <w:tc>
          <w:tcPr>
            <w:tcW w:w="2318" w:type="dxa"/>
          </w:tcPr>
          <w:p w14:paraId="3C492261" w14:textId="45679E4D" w:rsidR="00DD3C1C" w:rsidRPr="00463ACF" w:rsidRDefault="00214A30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Западная Украина, северо-западный район Киевской области</w:t>
            </w:r>
          </w:p>
        </w:tc>
        <w:tc>
          <w:tcPr>
            <w:tcW w:w="2306" w:type="dxa"/>
          </w:tcPr>
          <w:p w14:paraId="5CB8A95F" w14:textId="3F61CBBF" w:rsidR="00DD3C1C" w:rsidRPr="00463ACF" w:rsidRDefault="00214A30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Поляне, северяне, тиверцы</w:t>
            </w:r>
          </w:p>
        </w:tc>
      </w:tr>
      <w:tr w:rsidR="00DD3C1C" w14:paraId="0C905694" w14:textId="77777777" w:rsidTr="00463ACF">
        <w:trPr>
          <w:trHeight w:val="997"/>
        </w:trPr>
        <w:tc>
          <w:tcPr>
            <w:tcW w:w="2318" w:type="dxa"/>
          </w:tcPr>
          <w:p w14:paraId="320DFC55" w14:textId="77777777" w:rsidR="00DD3C1C" w:rsidRPr="00463ACF" w:rsidRDefault="00000000">
            <w:pPr>
              <w:pStyle w:val="TableParagraph"/>
              <w:spacing w:line="241" w:lineRule="exact"/>
              <w:ind w:left="113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Дреговичи</w:t>
            </w:r>
          </w:p>
        </w:tc>
        <w:tc>
          <w:tcPr>
            <w:tcW w:w="2414" w:type="dxa"/>
          </w:tcPr>
          <w:p w14:paraId="5D9627A9" w14:textId="79924D22" w:rsidR="00DD3C1C" w:rsidRPr="00463ACF" w:rsidRDefault="00214A30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Рогачев</w:t>
            </w:r>
          </w:p>
        </w:tc>
        <w:tc>
          <w:tcPr>
            <w:tcW w:w="2318" w:type="dxa"/>
          </w:tcPr>
          <w:p w14:paraId="647C75FA" w14:textId="5DC825A6" w:rsidR="00DD3C1C" w:rsidRPr="00463ACF" w:rsidRDefault="00214A30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Центральная Беларусь, вокруг рек Припять и Днепр</w:t>
            </w:r>
          </w:p>
        </w:tc>
        <w:tc>
          <w:tcPr>
            <w:tcW w:w="2306" w:type="dxa"/>
          </w:tcPr>
          <w:p w14:paraId="15C6F421" w14:textId="2A06ED33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463ACF">
              <w:rPr>
                <w:sz w:val="24"/>
                <w:szCs w:val="24"/>
              </w:rPr>
              <w:t>Полочане</w:t>
            </w:r>
            <w:proofErr w:type="spellEnd"/>
            <w:r w:rsidRPr="00463ACF">
              <w:rPr>
                <w:sz w:val="24"/>
                <w:szCs w:val="24"/>
              </w:rPr>
              <w:t>, радимичи, северяне</w:t>
            </w:r>
          </w:p>
        </w:tc>
      </w:tr>
      <w:tr w:rsidR="00DD3C1C" w14:paraId="18AD18CD" w14:textId="77777777" w:rsidTr="00463ACF">
        <w:trPr>
          <w:trHeight w:val="1293"/>
        </w:trPr>
        <w:tc>
          <w:tcPr>
            <w:tcW w:w="2318" w:type="dxa"/>
          </w:tcPr>
          <w:p w14:paraId="18563546" w14:textId="77777777" w:rsidR="00DD3C1C" w:rsidRPr="00463ACF" w:rsidRDefault="00000000">
            <w:pPr>
              <w:pStyle w:val="TableParagraph"/>
              <w:spacing w:before="3" w:line="251" w:lineRule="exact"/>
              <w:ind w:left="113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Словене</w:t>
            </w:r>
          </w:p>
        </w:tc>
        <w:tc>
          <w:tcPr>
            <w:tcW w:w="2414" w:type="dxa"/>
          </w:tcPr>
          <w:p w14:paraId="3E46792D" w14:textId="74DD367E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463ACF">
              <w:rPr>
                <w:sz w:val="24"/>
                <w:szCs w:val="24"/>
              </w:rPr>
              <w:t>Словенск</w:t>
            </w:r>
            <w:proofErr w:type="spellEnd"/>
          </w:p>
        </w:tc>
        <w:tc>
          <w:tcPr>
            <w:tcW w:w="2318" w:type="dxa"/>
          </w:tcPr>
          <w:p w14:paraId="30A37669" w14:textId="31E118DB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Западная часть России, между Балтийским морем и рекой Волгой</w:t>
            </w:r>
          </w:p>
        </w:tc>
        <w:tc>
          <w:tcPr>
            <w:tcW w:w="2306" w:type="dxa"/>
          </w:tcPr>
          <w:p w14:paraId="0A02636E" w14:textId="3EAF6CF5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Кривичи, финно-угорские племена</w:t>
            </w:r>
          </w:p>
        </w:tc>
      </w:tr>
      <w:tr w:rsidR="00DD3C1C" w14:paraId="754F50B8" w14:textId="77777777" w:rsidTr="00463ACF">
        <w:trPr>
          <w:trHeight w:val="1026"/>
        </w:trPr>
        <w:tc>
          <w:tcPr>
            <w:tcW w:w="2318" w:type="dxa"/>
          </w:tcPr>
          <w:p w14:paraId="439D3FE6" w14:textId="77777777" w:rsidR="00DD3C1C" w:rsidRPr="00463ACF" w:rsidRDefault="00000000">
            <w:pPr>
              <w:pStyle w:val="TableParagraph"/>
              <w:spacing w:before="2" w:line="251" w:lineRule="exact"/>
              <w:ind w:left="113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Северяне</w:t>
            </w:r>
          </w:p>
        </w:tc>
        <w:tc>
          <w:tcPr>
            <w:tcW w:w="2414" w:type="dxa"/>
          </w:tcPr>
          <w:p w14:paraId="02A922B7" w14:textId="793245B5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Чернигов</w:t>
            </w:r>
          </w:p>
        </w:tc>
        <w:tc>
          <w:tcPr>
            <w:tcW w:w="2318" w:type="dxa"/>
          </w:tcPr>
          <w:p w14:paraId="2DA576E3" w14:textId="19582F67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463ACF">
              <w:rPr>
                <w:sz w:val="24"/>
                <w:szCs w:val="24"/>
              </w:rPr>
              <w:t>Севершинская</w:t>
            </w:r>
            <w:proofErr w:type="spellEnd"/>
            <w:r w:rsidRPr="00463ACF">
              <w:rPr>
                <w:sz w:val="24"/>
                <w:szCs w:val="24"/>
              </w:rPr>
              <w:t xml:space="preserve"> земля, Северо-Восточная Украина</w:t>
            </w:r>
          </w:p>
        </w:tc>
        <w:tc>
          <w:tcPr>
            <w:tcW w:w="2306" w:type="dxa"/>
          </w:tcPr>
          <w:p w14:paraId="3FCEA2FB" w14:textId="7A58A83C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Древляне, поляне, радимичи</w:t>
            </w:r>
          </w:p>
        </w:tc>
      </w:tr>
      <w:tr w:rsidR="00DD3C1C" w14:paraId="22A45E3B" w14:textId="77777777" w:rsidTr="00463ACF">
        <w:trPr>
          <w:trHeight w:val="754"/>
        </w:trPr>
        <w:tc>
          <w:tcPr>
            <w:tcW w:w="2318" w:type="dxa"/>
          </w:tcPr>
          <w:p w14:paraId="7ED8A55E" w14:textId="77777777" w:rsidR="00DD3C1C" w:rsidRPr="00463ACF" w:rsidRDefault="00000000">
            <w:pPr>
              <w:pStyle w:val="TableParagraph"/>
              <w:spacing w:before="3" w:line="251" w:lineRule="exact"/>
              <w:ind w:left="113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Вятичи</w:t>
            </w:r>
          </w:p>
        </w:tc>
        <w:tc>
          <w:tcPr>
            <w:tcW w:w="2414" w:type="dxa"/>
          </w:tcPr>
          <w:p w14:paraId="584CF12C" w14:textId="3A4D73C3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463ACF">
              <w:rPr>
                <w:sz w:val="24"/>
                <w:szCs w:val="24"/>
              </w:rPr>
              <w:t>Вятск</w:t>
            </w:r>
            <w:proofErr w:type="spellEnd"/>
          </w:p>
        </w:tc>
        <w:tc>
          <w:tcPr>
            <w:tcW w:w="2318" w:type="dxa"/>
          </w:tcPr>
          <w:p w14:paraId="1ACCFFBA" w14:textId="15912B55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Волжская Булгария, вокруг реки Вятка</w:t>
            </w:r>
          </w:p>
        </w:tc>
        <w:tc>
          <w:tcPr>
            <w:tcW w:w="2306" w:type="dxa"/>
          </w:tcPr>
          <w:p w14:paraId="457B34C6" w14:textId="5623C899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Кривичи, мордва, меря</w:t>
            </w:r>
          </w:p>
        </w:tc>
      </w:tr>
      <w:tr w:rsidR="00DD3C1C" w14:paraId="08A04CCC" w14:textId="77777777" w:rsidTr="00463ACF">
        <w:trPr>
          <w:trHeight w:val="748"/>
        </w:trPr>
        <w:tc>
          <w:tcPr>
            <w:tcW w:w="2318" w:type="dxa"/>
          </w:tcPr>
          <w:p w14:paraId="16BFD028" w14:textId="77777777" w:rsidR="00DD3C1C" w:rsidRPr="00463ACF" w:rsidRDefault="00000000">
            <w:pPr>
              <w:pStyle w:val="TableParagraph"/>
              <w:spacing w:before="2" w:line="251" w:lineRule="exact"/>
              <w:ind w:left="113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Кривичи</w:t>
            </w:r>
          </w:p>
        </w:tc>
        <w:tc>
          <w:tcPr>
            <w:tcW w:w="2414" w:type="dxa"/>
          </w:tcPr>
          <w:p w14:paraId="57A15663" w14:textId="2EDFAECC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Смоленск</w:t>
            </w:r>
          </w:p>
        </w:tc>
        <w:tc>
          <w:tcPr>
            <w:tcW w:w="2318" w:type="dxa"/>
          </w:tcPr>
          <w:p w14:paraId="637BF538" w14:textId="28C1BB0F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Смоленская область и части Беларуси</w:t>
            </w:r>
          </w:p>
        </w:tc>
        <w:tc>
          <w:tcPr>
            <w:tcW w:w="2306" w:type="dxa"/>
          </w:tcPr>
          <w:p w14:paraId="257B5CB5" w14:textId="1448997B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Словене, северяне, радимичи</w:t>
            </w:r>
          </w:p>
        </w:tc>
      </w:tr>
      <w:tr w:rsidR="00DD3C1C" w14:paraId="2D8D20B1" w14:textId="77777777" w:rsidTr="00463ACF">
        <w:trPr>
          <w:trHeight w:val="1592"/>
        </w:trPr>
        <w:tc>
          <w:tcPr>
            <w:tcW w:w="2318" w:type="dxa"/>
          </w:tcPr>
          <w:p w14:paraId="08AED4B3" w14:textId="77777777" w:rsidR="00DD3C1C" w:rsidRPr="00463ACF" w:rsidRDefault="00000000">
            <w:pPr>
              <w:pStyle w:val="TableParagraph"/>
              <w:spacing w:before="2" w:line="251" w:lineRule="exact"/>
              <w:ind w:left="113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Радимичи</w:t>
            </w:r>
          </w:p>
        </w:tc>
        <w:tc>
          <w:tcPr>
            <w:tcW w:w="2414" w:type="dxa"/>
          </w:tcPr>
          <w:p w14:paraId="36229F69" w14:textId="58E97FAD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Можайск</w:t>
            </w:r>
          </w:p>
        </w:tc>
        <w:tc>
          <w:tcPr>
            <w:tcW w:w="2318" w:type="dxa"/>
          </w:tcPr>
          <w:p w14:paraId="694A4473" w14:textId="6412B226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 xml:space="preserve">Район реки </w:t>
            </w:r>
            <w:proofErr w:type="spellStart"/>
            <w:r w:rsidRPr="00463ACF">
              <w:rPr>
                <w:sz w:val="24"/>
                <w:szCs w:val="24"/>
              </w:rPr>
              <w:t>Сож</w:t>
            </w:r>
            <w:proofErr w:type="spellEnd"/>
            <w:r w:rsidRPr="00463ACF">
              <w:rPr>
                <w:sz w:val="24"/>
                <w:szCs w:val="24"/>
              </w:rPr>
              <w:t>, территория современные Гомельской области в Беларуси</w:t>
            </w:r>
          </w:p>
        </w:tc>
        <w:tc>
          <w:tcPr>
            <w:tcW w:w="2306" w:type="dxa"/>
          </w:tcPr>
          <w:p w14:paraId="6130F0A7" w14:textId="7B8D1901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Дреговичи, северяне</w:t>
            </w:r>
          </w:p>
        </w:tc>
      </w:tr>
      <w:tr w:rsidR="00DD3C1C" w14:paraId="71B82925" w14:textId="77777777" w:rsidTr="00463ACF">
        <w:trPr>
          <w:trHeight w:val="776"/>
        </w:trPr>
        <w:tc>
          <w:tcPr>
            <w:tcW w:w="2318" w:type="dxa"/>
          </w:tcPr>
          <w:p w14:paraId="1A2C00F7" w14:textId="45243364" w:rsidR="00DD3C1C" w:rsidRPr="00463ACF" w:rsidRDefault="00000000">
            <w:pPr>
              <w:pStyle w:val="TableParagraph"/>
              <w:spacing w:line="241" w:lineRule="exact"/>
              <w:ind w:left="113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Уличи</w:t>
            </w:r>
            <w:r w:rsidRPr="00463ACF">
              <w:rPr>
                <w:spacing w:val="-15"/>
                <w:sz w:val="24"/>
                <w:szCs w:val="24"/>
              </w:rPr>
              <w:t xml:space="preserve"> </w:t>
            </w:r>
          </w:p>
        </w:tc>
        <w:tc>
          <w:tcPr>
            <w:tcW w:w="2414" w:type="dxa"/>
          </w:tcPr>
          <w:p w14:paraId="252DD554" w14:textId="51687BDB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463ACF">
              <w:rPr>
                <w:sz w:val="24"/>
                <w:szCs w:val="24"/>
              </w:rPr>
              <w:t>Уличская</w:t>
            </w:r>
            <w:proofErr w:type="spellEnd"/>
            <w:r w:rsidRPr="00463ACF">
              <w:rPr>
                <w:sz w:val="24"/>
                <w:szCs w:val="24"/>
              </w:rPr>
              <w:t xml:space="preserve"> земля</w:t>
            </w:r>
          </w:p>
        </w:tc>
        <w:tc>
          <w:tcPr>
            <w:tcW w:w="2318" w:type="dxa"/>
          </w:tcPr>
          <w:p w14:paraId="6A5DC9EF" w14:textId="23AD4901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 xml:space="preserve">Возле </w:t>
            </w:r>
            <w:r w:rsidRPr="00463ACF">
              <w:rPr>
                <w:sz w:val="24"/>
                <w:szCs w:val="24"/>
              </w:rPr>
              <w:t>рек Днепр и Южный Буг</w:t>
            </w:r>
          </w:p>
        </w:tc>
        <w:tc>
          <w:tcPr>
            <w:tcW w:w="2306" w:type="dxa"/>
          </w:tcPr>
          <w:p w14:paraId="2B18CE89" w14:textId="143E9014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Болгары, тиверцы</w:t>
            </w:r>
          </w:p>
        </w:tc>
      </w:tr>
      <w:tr w:rsidR="00463ACF" w14:paraId="7836955A" w14:textId="77777777" w:rsidTr="00463ACF">
        <w:trPr>
          <w:trHeight w:val="1054"/>
        </w:trPr>
        <w:tc>
          <w:tcPr>
            <w:tcW w:w="2318" w:type="dxa"/>
          </w:tcPr>
          <w:p w14:paraId="599AB73D" w14:textId="0AE0D0DE" w:rsidR="00463ACF" w:rsidRPr="00463ACF" w:rsidRDefault="00463ACF">
            <w:pPr>
              <w:pStyle w:val="TableParagraph"/>
              <w:spacing w:line="241" w:lineRule="exact"/>
              <w:ind w:left="113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Т</w:t>
            </w:r>
            <w:r w:rsidRPr="00463ACF">
              <w:rPr>
                <w:sz w:val="24"/>
                <w:szCs w:val="24"/>
              </w:rPr>
              <w:t>иверцы</w:t>
            </w:r>
          </w:p>
        </w:tc>
        <w:tc>
          <w:tcPr>
            <w:tcW w:w="2414" w:type="dxa"/>
          </w:tcPr>
          <w:p w14:paraId="1F7477CD" w14:textId="5A519386" w:rsidR="00463ACF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proofErr w:type="spellStart"/>
            <w:r w:rsidRPr="00463ACF">
              <w:rPr>
                <w:sz w:val="24"/>
                <w:szCs w:val="24"/>
              </w:rPr>
              <w:t>Тиверская</w:t>
            </w:r>
            <w:proofErr w:type="spellEnd"/>
            <w:r w:rsidRPr="00463ACF">
              <w:rPr>
                <w:sz w:val="24"/>
                <w:szCs w:val="24"/>
              </w:rPr>
              <w:t xml:space="preserve"> земля</w:t>
            </w:r>
          </w:p>
        </w:tc>
        <w:tc>
          <w:tcPr>
            <w:tcW w:w="2318" w:type="dxa"/>
          </w:tcPr>
          <w:p w14:paraId="5224C8BE" w14:textId="35B48ABA" w:rsidR="00463ACF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Юго-западная Украина, побережье Днестра</w:t>
            </w:r>
          </w:p>
        </w:tc>
        <w:tc>
          <w:tcPr>
            <w:tcW w:w="2306" w:type="dxa"/>
          </w:tcPr>
          <w:p w14:paraId="6835EF9F" w14:textId="29523F33" w:rsidR="00463ACF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Уличи, волыняне</w:t>
            </w:r>
          </w:p>
        </w:tc>
      </w:tr>
      <w:tr w:rsidR="00DD3C1C" w14:paraId="43F9DFB0" w14:textId="77777777" w:rsidTr="00463ACF">
        <w:trPr>
          <w:trHeight w:val="768"/>
        </w:trPr>
        <w:tc>
          <w:tcPr>
            <w:tcW w:w="2318" w:type="dxa"/>
          </w:tcPr>
          <w:p w14:paraId="410F664E" w14:textId="77777777" w:rsidR="00DD3C1C" w:rsidRPr="00463ACF" w:rsidRDefault="00000000">
            <w:pPr>
              <w:pStyle w:val="TableParagraph"/>
              <w:spacing w:before="2" w:line="251" w:lineRule="exact"/>
              <w:ind w:left="113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Волыняне</w:t>
            </w:r>
          </w:p>
        </w:tc>
        <w:tc>
          <w:tcPr>
            <w:tcW w:w="2414" w:type="dxa"/>
          </w:tcPr>
          <w:p w14:paraId="06D48D8A" w14:textId="10EC2B17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Владимир-Волынский</w:t>
            </w:r>
          </w:p>
        </w:tc>
        <w:tc>
          <w:tcPr>
            <w:tcW w:w="2318" w:type="dxa"/>
          </w:tcPr>
          <w:p w14:paraId="23469A63" w14:textId="4F86AB2E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Волынь, западная часть Украины</w:t>
            </w:r>
          </w:p>
        </w:tc>
        <w:tc>
          <w:tcPr>
            <w:tcW w:w="2306" w:type="dxa"/>
          </w:tcPr>
          <w:p w14:paraId="669D84BB" w14:textId="4428F8DC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Древляне, тиверцы</w:t>
            </w:r>
          </w:p>
        </w:tc>
      </w:tr>
      <w:tr w:rsidR="00DD3C1C" w14:paraId="7142106F" w14:textId="77777777" w:rsidTr="00463ACF">
        <w:trPr>
          <w:trHeight w:val="835"/>
        </w:trPr>
        <w:tc>
          <w:tcPr>
            <w:tcW w:w="2318" w:type="dxa"/>
          </w:tcPr>
          <w:p w14:paraId="64073009" w14:textId="77777777" w:rsidR="00DD3C1C" w:rsidRPr="00463ACF" w:rsidRDefault="00000000">
            <w:pPr>
              <w:pStyle w:val="TableParagraph"/>
              <w:spacing w:before="3" w:line="251" w:lineRule="exact"/>
              <w:ind w:left="113"/>
              <w:rPr>
                <w:sz w:val="24"/>
                <w:szCs w:val="24"/>
              </w:rPr>
            </w:pPr>
            <w:proofErr w:type="spellStart"/>
            <w:r w:rsidRPr="00463ACF">
              <w:rPr>
                <w:sz w:val="24"/>
                <w:szCs w:val="24"/>
              </w:rPr>
              <w:t>Полочане</w:t>
            </w:r>
            <w:proofErr w:type="spellEnd"/>
          </w:p>
        </w:tc>
        <w:tc>
          <w:tcPr>
            <w:tcW w:w="2414" w:type="dxa"/>
          </w:tcPr>
          <w:p w14:paraId="02CAC5F4" w14:textId="7D223E92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Полоцк</w:t>
            </w:r>
          </w:p>
        </w:tc>
        <w:tc>
          <w:tcPr>
            <w:tcW w:w="2318" w:type="dxa"/>
          </w:tcPr>
          <w:p w14:paraId="3818DEB5" w14:textId="05EFB044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Северная Беларусь, на реке Западная Двина</w:t>
            </w:r>
          </w:p>
        </w:tc>
        <w:tc>
          <w:tcPr>
            <w:tcW w:w="2306" w:type="dxa"/>
          </w:tcPr>
          <w:p w14:paraId="2D24A105" w14:textId="45B475A8" w:rsidR="00DD3C1C" w:rsidRPr="00463ACF" w:rsidRDefault="00463ACF" w:rsidP="00463ACF">
            <w:pPr>
              <w:pStyle w:val="TableParagraph"/>
              <w:jc w:val="center"/>
              <w:rPr>
                <w:sz w:val="24"/>
                <w:szCs w:val="24"/>
              </w:rPr>
            </w:pPr>
            <w:r w:rsidRPr="00463ACF">
              <w:rPr>
                <w:sz w:val="24"/>
                <w:szCs w:val="24"/>
              </w:rPr>
              <w:t>Дреговичи, кривичи</w:t>
            </w:r>
          </w:p>
        </w:tc>
      </w:tr>
    </w:tbl>
    <w:p w14:paraId="0E7D6771" w14:textId="77777777" w:rsidR="00BE1D83" w:rsidRDefault="00BE1D83"/>
    <w:sectPr w:rsidR="00BE1D83">
      <w:type w:val="continuous"/>
      <w:pgSz w:w="11910" w:h="16840"/>
      <w:pgMar w:top="1040" w:right="7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740E9F"/>
    <w:multiLevelType w:val="hybridMultilevel"/>
    <w:tmpl w:val="5BEA8F64"/>
    <w:lvl w:ilvl="0" w:tplc="92066372">
      <w:start w:val="1"/>
      <w:numFmt w:val="decimal"/>
      <w:lvlText w:val="%1)"/>
      <w:lvlJc w:val="left"/>
      <w:pPr>
        <w:ind w:left="846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4880BB4">
      <w:numFmt w:val="bullet"/>
      <w:lvlText w:val="•"/>
      <w:lvlJc w:val="left"/>
      <w:pPr>
        <w:ind w:left="1716" w:hanging="361"/>
      </w:pPr>
      <w:rPr>
        <w:rFonts w:hint="default"/>
        <w:lang w:val="ru-RU" w:eastAsia="en-US" w:bidi="ar-SA"/>
      </w:rPr>
    </w:lvl>
    <w:lvl w:ilvl="2" w:tplc="53D6997C">
      <w:numFmt w:val="bullet"/>
      <w:lvlText w:val="•"/>
      <w:lvlJc w:val="left"/>
      <w:pPr>
        <w:ind w:left="2592" w:hanging="361"/>
      </w:pPr>
      <w:rPr>
        <w:rFonts w:hint="default"/>
        <w:lang w:val="ru-RU" w:eastAsia="en-US" w:bidi="ar-SA"/>
      </w:rPr>
    </w:lvl>
    <w:lvl w:ilvl="3" w:tplc="91B420D0">
      <w:numFmt w:val="bullet"/>
      <w:lvlText w:val="•"/>
      <w:lvlJc w:val="left"/>
      <w:pPr>
        <w:ind w:left="3469" w:hanging="361"/>
      </w:pPr>
      <w:rPr>
        <w:rFonts w:hint="default"/>
        <w:lang w:val="ru-RU" w:eastAsia="en-US" w:bidi="ar-SA"/>
      </w:rPr>
    </w:lvl>
    <w:lvl w:ilvl="4" w:tplc="551A2558">
      <w:numFmt w:val="bullet"/>
      <w:lvlText w:val="•"/>
      <w:lvlJc w:val="left"/>
      <w:pPr>
        <w:ind w:left="4345" w:hanging="361"/>
      </w:pPr>
      <w:rPr>
        <w:rFonts w:hint="default"/>
        <w:lang w:val="ru-RU" w:eastAsia="en-US" w:bidi="ar-SA"/>
      </w:rPr>
    </w:lvl>
    <w:lvl w:ilvl="5" w:tplc="159A0C50">
      <w:numFmt w:val="bullet"/>
      <w:lvlText w:val="•"/>
      <w:lvlJc w:val="left"/>
      <w:pPr>
        <w:ind w:left="5222" w:hanging="361"/>
      </w:pPr>
      <w:rPr>
        <w:rFonts w:hint="default"/>
        <w:lang w:val="ru-RU" w:eastAsia="en-US" w:bidi="ar-SA"/>
      </w:rPr>
    </w:lvl>
    <w:lvl w:ilvl="6" w:tplc="B55C3A8A">
      <w:numFmt w:val="bullet"/>
      <w:lvlText w:val="•"/>
      <w:lvlJc w:val="left"/>
      <w:pPr>
        <w:ind w:left="6098" w:hanging="361"/>
      </w:pPr>
      <w:rPr>
        <w:rFonts w:hint="default"/>
        <w:lang w:val="ru-RU" w:eastAsia="en-US" w:bidi="ar-SA"/>
      </w:rPr>
    </w:lvl>
    <w:lvl w:ilvl="7" w:tplc="2E001D16">
      <w:numFmt w:val="bullet"/>
      <w:lvlText w:val="•"/>
      <w:lvlJc w:val="left"/>
      <w:pPr>
        <w:ind w:left="6974" w:hanging="361"/>
      </w:pPr>
      <w:rPr>
        <w:rFonts w:hint="default"/>
        <w:lang w:val="ru-RU" w:eastAsia="en-US" w:bidi="ar-SA"/>
      </w:rPr>
    </w:lvl>
    <w:lvl w:ilvl="8" w:tplc="266EB090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</w:abstractNum>
  <w:num w:numId="1" w16cid:durableId="201098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3C1C"/>
    <w:rsid w:val="00214A30"/>
    <w:rsid w:val="00463ACF"/>
    <w:rsid w:val="0060431D"/>
    <w:rsid w:val="007C6D5E"/>
    <w:rsid w:val="00BE1D83"/>
    <w:rsid w:val="00DD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6FC44"/>
  <w15:docId w15:val="{08575591-9968-4BA2-956E-CEF3AFD8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4"/>
      <w:ind w:left="846" w:hanging="362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24"/>
      <w:ind w:left="846" w:hanging="362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Альбина Кожаева</dc:creator>
  <cp:lastModifiedBy>Пользователь</cp:lastModifiedBy>
  <cp:revision>3</cp:revision>
  <dcterms:created xsi:type="dcterms:W3CDTF">2024-11-28T05:48:00Z</dcterms:created>
  <dcterms:modified xsi:type="dcterms:W3CDTF">2024-11-28T06:10:00Z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2024-11-28T00:00:00Z</vt:filetime>
  </property>
</Properties>
</file>