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A466" w14:textId="6FE3E29E" w:rsidR="00E77C80" w:rsidRPr="00FD56AC" w:rsidRDefault="00FD56AC">
      <w:pPr>
        <w:spacing w:line="360" w:lineRule="auto"/>
        <w:jc w:val="center"/>
      </w:pPr>
      <w:r w:rsidRPr="00FD56AC">
        <w:rPr>
          <w:color w:val="000000"/>
        </w:rPr>
        <w:t xml:space="preserve">МИНИСТЕРСТВО НАУКИ И ВЫСШЕГО ОБРАЗОВАНИЯ РОССИЙСКОЙ </w:t>
      </w:r>
      <w:proofErr w:type="gramStart"/>
      <w:r w:rsidRPr="00FD56AC">
        <w:rPr>
          <w:color w:val="000000"/>
        </w:rPr>
        <w:t xml:space="preserve">ФЕДЕРАЦИИ </w:t>
      </w:r>
      <w:r>
        <w:rPr>
          <w:color w:val="000000"/>
        </w:rPr>
        <w:t xml:space="preserve"> ФЕДЕРАЛЬНОЕ</w:t>
      </w:r>
      <w:proofErr w:type="gramEnd"/>
      <w:r w:rsidRPr="00FD56AC">
        <w:rPr>
          <w:color w:val="000000"/>
        </w:rPr>
        <w:t xml:space="preserve"> ГОСУДАРСТВЕННОЕ АВТОНОМНОЕ ОБРАЗОВАТЕЛЬНОЕ </w:t>
      </w:r>
      <w:r>
        <w:rPr>
          <w:color w:val="000000"/>
        </w:rPr>
        <w:t xml:space="preserve">              </w:t>
      </w:r>
      <w:r w:rsidRPr="00FD56AC">
        <w:rPr>
          <w:color w:val="000000"/>
        </w:rPr>
        <w:t>УЧРЕЖДЕНИЕ ВЫСШЕГО ПРОФЕССИОНАЛЬНОГО ОБРАЗОВАНИЯ "НОВОСИБИРСКИЙ НАЦИОНАЛЬНЫЙ ИССЛЕДОВАТЕЛЬСКИЙ УНИВЕРСИТЕТ" ГОСУДАРСТВЕННЫЙ УНИВЕРСИТЕТ" (НОВОСИБИРСКИЙ ГОСУДАРСТВЕННЫЙ УНИВЕРСИТЕТ, НГУ)</w:t>
      </w:r>
    </w:p>
    <w:p w14:paraId="5A3ECD99" w14:textId="77777777" w:rsidR="00E77C80" w:rsidRPr="00FD56AC" w:rsidRDefault="00E77C80">
      <w:pPr>
        <w:spacing w:line="360" w:lineRule="auto"/>
        <w:jc w:val="center"/>
      </w:pPr>
    </w:p>
    <w:p w14:paraId="61746854" w14:textId="77777777" w:rsidR="00FD56AC" w:rsidRDefault="00FD56AC">
      <w:pPr>
        <w:spacing w:line="360" w:lineRule="auto"/>
        <w:jc w:val="left"/>
        <w:rPr>
          <w:color w:val="000000"/>
        </w:rPr>
      </w:pPr>
      <w:r w:rsidRPr="00FD56AC">
        <w:rPr>
          <w:color w:val="000000"/>
        </w:rPr>
        <w:t xml:space="preserve">15.03.06 - Мехатроника и робототехника </w:t>
      </w:r>
    </w:p>
    <w:p w14:paraId="7A5BA382" w14:textId="7A10615F" w:rsidR="00E77C80" w:rsidRPr="00FD56AC" w:rsidRDefault="00FD56AC">
      <w:pPr>
        <w:spacing w:line="360" w:lineRule="auto"/>
        <w:jc w:val="left"/>
        <w:rPr>
          <w:sz w:val="26"/>
          <w:szCs w:val="26"/>
        </w:rPr>
      </w:pPr>
      <w:r w:rsidRPr="00FD56AC">
        <w:rPr>
          <w:color w:val="000000"/>
        </w:rPr>
        <w:t>Направление (профиль): Искусственный интеллект</w:t>
      </w:r>
    </w:p>
    <w:p w14:paraId="289CAB8A" w14:textId="77777777" w:rsidR="00E77C80" w:rsidRPr="00FD56AC" w:rsidRDefault="00E77C80">
      <w:pPr>
        <w:spacing w:line="360" w:lineRule="auto"/>
        <w:jc w:val="left"/>
        <w:rPr>
          <w:sz w:val="26"/>
          <w:szCs w:val="26"/>
        </w:rPr>
      </w:pPr>
    </w:p>
    <w:p w14:paraId="1D6D839C" w14:textId="77777777" w:rsidR="00E77C80" w:rsidRPr="00FD56AC" w:rsidRDefault="00E77C80">
      <w:pPr>
        <w:spacing w:line="360" w:lineRule="auto"/>
        <w:jc w:val="left"/>
        <w:rPr>
          <w:sz w:val="26"/>
          <w:szCs w:val="26"/>
        </w:rPr>
      </w:pPr>
    </w:p>
    <w:p w14:paraId="0D5EAD2D" w14:textId="77777777" w:rsidR="00E77C80" w:rsidRPr="00FD56AC" w:rsidRDefault="00E77C80">
      <w:pPr>
        <w:jc w:val="left"/>
        <w:rPr>
          <w:sz w:val="26"/>
          <w:szCs w:val="26"/>
        </w:rPr>
      </w:pPr>
    </w:p>
    <w:p w14:paraId="04263EFD" w14:textId="77777777" w:rsidR="00E77C80" w:rsidRPr="00FD56AC" w:rsidRDefault="00E77C80">
      <w:pPr>
        <w:pStyle w:val="a7"/>
        <w:keepNext/>
        <w:jc w:val="center"/>
      </w:pPr>
    </w:p>
    <w:tbl>
      <w:tblPr>
        <w:tblStyle w:val="af8"/>
        <w:tblW w:w="9887" w:type="dxa"/>
        <w:tblLook w:val="04A0" w:firstRow="1" w:lastRow="0" w:firstColumn="1" w:lastColumn="0" w:noHBand="0" w:noVBand="1"/>
      </w:tblPr>
      <w:tblGrid>
        <w:gridCol w:w="1244"/>
        <w:gridCol w:w="8643"/>
      </w:tblGrid>
      <w:tr w:rsidR="00E77C80" w14:paraId="62FEB3DD" w14:textId="77777777"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B26C2" w14:textId="012934A4" w:rsidR="00E77C80" w:rsidRDefault="00FD56AC">
            <w:pPr>
              <w:jc w:val="center"/>
              <w:rPr>
                <w:lang w:val="en-US"/>
              </w:rPr>
            </w:pPr>
            <w:r w:rsidRPr="00FD56AC">
              <w:rPr>
                <w:color w:val="000000"/>
              </w:rPr>
              <w:t xml:space="preserve">Тема </w:t>
            </w:r>
            <w:r>
              <w:rPr>
                <w:color w:val="000000"/>
              </w:rPr>
              <w:t xml:space="preserve">   </w:t>
            </w:r>
            <w:r w:rsidRPr="00FD56AC">
              <w:rPr>
                <w:color w:val="000000"/>
              </w:rPr>
              <w:t>з</w:t>
            </w:r>
            <w:r>
              <w:rPr>
                <w:color w:val="000000"/>
              </w:rPr>
              <w:t>а</w:t>
            </w:r>
            <w:r w:rsidRPr="00FD56AC">
              <w:rPr>
                <w:color w:val="000000"/>
              </w:rPr>
              <w:t>дания:</w:t>
            </w:r>
          </w:p>
        </w:tc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</w:tcPr>
          <w:p w14:paraId="401AB8D1" w14:textId="40E95751" w:rsidR="00E77C80" w:rsidRPr="00FD56AC" w:rsidRDefault="00FD56AC">
            <w:pPr>
              <w:ind w:right="124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СПЕЦИФИКАЦИЯ</w:t>
            </w:r>
          </w:p>
          <w:p w14:paraId="5C3109AF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604D5DA8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130EE321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3D2C2E73" w14:textId="5AC19305" w:rsidR="00E77C80" w:rsidRDefault="00B615FD">
            <w:pPr>
              <w:ind w:right="1247"/>
              <w:jc w:val="center"/>
              <w:rPr>
                <w:b/>
                <w:bCs/>
                <w:lang w:val="en-US"/>
              </w:rPr>
            </w:pPr>
            <w:r w:rsidRPr="00FD56AC">
              <w:rPr>
                <w:b/>
                <w:bCs/>
                <w:smallCaps/>
                <w:color w:val="000000"/>
                <w:lang w:val="en-US"/>
              </w:rPr>
              <w:t>‘</w:t>
            </w:r>
            <w:r w:rsidR="00FD56AC">
              <w:rPr>
                <w:b/>
                <w:bCs/>
                <w:smallCaps/>
                <w:color w:val="000000"/>
              </w:rPr>
              <w:t>ЛАБИРИНТ</w:t>
            </w:r>
            <w:r w:rsidRPr="00FD56AC">
              <w:rPr>
                <w:b/>
                <w:bCs/>
                <w:smallCaps/>
                <w:color w:val="000000"/>
                <w:lang w:val="en-US"/>
              </w:rPr>
              <w:t>’</w:t>
            </w:r>
          </w:p>
        </w:tc>
      </w:tr>
    </w:tbl>
    <w:p w14:paraId="60470711" w14:textId="77777777" w:rsidR="00E77C80" w:rsidRDefault="00E77C80">
      <w:pPr>
        <w:jc w:val="left"/>
        <w:rPr>
          <w:lang w:val="en-US"/>
        </w:rPr>
      </w:pPr>
    </w:p>
    <w:p w14:paraId="1FE6F297" w14:textId="77777777" w:rsidR="00E77C80" w:rsidRDefault="00B615FD">
      <w:pPr>
        <w:jc w:val="center"/>
        <w:rPr>
          <w:b/>
          <w:bCs/>
        </w:rPr>
      </w:pPr>
      <w:r>
        <w:rPr>
          <w:b/>
          <w:bCs/>
          <w:smallCaps/>
          <w:color w:val="000000"/>
          <w:lang w:val="en-US"/>
        </w:rPr>
        <w:br/>
        <w:t xml:space="preserve">  </w:t>
      </w:r>
    </w:p>
    <w:p w14:paraId="79F55568" w14:textId="77777777" w:rsidR="00E77C80" w:rsidRDefault="00E77C80">
      <w:pPr>
        <w:spacing w:line="360" w:lineRule="auto"/>
        <w:jc w:val="left"/>
        <w:rPr>
          <w:lang w:val="en-US"/>
        </w:rPr>
      </w:pPr>
    </w:p>
    <w:p w14:paraId="53DA6CB8" w14:textId="77777777" w:rsidR="00E77C80" w:rsidRDefault="00E77C80">
      <w:pPr>
        <w:spacing w:line="360" w:lineRule="auto"/>
        <w:jc w:val="left"/>
        <w:rPr>
          <w:lang w:val="en-US"/>
        </w:rPr>
      </w:pPr>
    </w:p>
    <w:p w14:paraId="7D89A515" w14:textId="77777777" w:rsidR="00E77C80" w:rsidRDefault="00E77C80">
      <w:pPr>
        <w:spacing w:line="360" w:lineRule="auto"/>
        <w:jc w:val="left"/>
        <w:rPr>
          <w:lang w:val="en-US"/>
        </w:rPr>
      </w:pPr>
    </w:p>
    <w:p w14:paraId="248F1975" w14:textId="77777777" w:rsidR="00E77C80" w:rsidRDefault="00E77C80">
      <w:pPr>
        <w:spacing w:line="360" w:lineRule="auto"/>
        <w:jc w:val="left"/>
        <w:rPr>
          <w:lang w:val="en-US"/>
        </w:rPr>
      </w:pPr>
    </w:p>
    <w:p w14:paraId="7C3C9E9D" w14:textId="1B2D20D5" w:rsidR="00702D94" w:rsidRPr="00E76BD6" w:rsidRDefault="00E76BD6" w:rsidP="00702D94">
      <w:pPr>
        <w:spacing w:line="360" w:lineRule="auto"/>
        <w:jc w:val="right"/>
      </w:pPr>
      <w:r w:rsidRPr="00E76BD6">
        <w:t>Лысковский</w:t>
      </w:r>
      <w:r>
        <w:t xml:space="preserve"> Игорь</w:t>
      </w:r>
      <w:r w:rsidR="00702D94" w:rsidRPr="00FD56AC">
        <w:rPr>
          <w:lang w:val="en-US"/>
        </w:rPr>
        <w:t xml:space="preserve">, </w:t>
      </w:r>
      <w:r>
        <w:t>24944</w:t>
      </w:r>
    </w:p>
    <w:p w14:paraId="5AC1AA20" w14:textId="68D24DE2" w:rsidR="00702D94" w:rsidRPr="00FD56AC" w:rsidRDefault="00FD56AC" w:rsidP="00702D94">
      <w:pPr>
        <w:spacing w:line="360" w:lineRule="auto"/>
        <w:jc w:val="right"/>
      </w:pPr>
      <w:r>
        <w:t>Маркина Софья</w:t>
      </w:r>
      <w:r w:rsidR="00702D94" w:rsidRPr="00FD56AC">
        <w:rPr>
          <w:lang w:val="en-US"/>
        </w:rPr>
        <w:t xml:space="preserve">, </w:t>
      </w:r>
      <w:r>
        <w:t>24944</w:t>
      </w:r>
    </w:p>
    <w:p w14:paraId="1C2AD19E" w14:textId="4AEE4A93" w:rsidR="00702D94" w:rsidRPr="00FD56AC" w:rsidRDefault="00FD56AC" w:rsidP="00702D94">
      <w:pPr>
        <w:spacing w:line="360" w:lineRule="auto"/>
        <w:jc w:val="right"/>
      </w:pPr>
      <w:r>
        <w:t>Родионова Элл</w:t>
      </w:r>
      <w:r w:rsidR="00E76BD6">
        <w:t>ина</w:t>
      </w:r>
      <w:r w:rsidR="00702D94" w:rsidRPr="00FD56AC">
        <w:rPr>
          <w:lang w:val="en-US"/>
        </w:rPr>
        <w:t xml:space="preserve">, </w:t>
      </w:r>
      <w:r>
        <w:t>24944</w:t>
      </w:r>
    </w:p>
    <w:p w14:paraId="370BB7FD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79E389B" w14:textId="77777777" w:rsidR="00E77C80" w:rsidRDefault="00E77C80">
      <w:pPr>
        <w:spacing w:line="360" w:lineRule="auto"/>
        <w:rPr>
          <w:lang w:val="en-US"/>
        </w:rPr>
      </w:pPr>
    </w:p>
    <w:p w14:paraId="6BEE6806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3419A697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718C4CC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6C42AD0F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4F60851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7DA9EC9B" w14:textId="427E3EB1" w:rsidR="00E77C80" w:rsidRPr="0085430E" w:rsidRDefault="0085430E">
      <w:pPr>
        <w:spacing w:line="360" w:lineRule="auto"/>
        <w:jc w:val="center"/>
      </w:pPr>
      <w:r>
        <w:t>Новосибирск</w:t>
      </w:r>
    </w:p>
    <w:p w14:paraId="7AE6E6B3" w14:textId="79B039D4" w:rsidR="00E77C80" w:rsidRDefault="00B615FD">
      <w:pPr>
        <w:spacing w:line="360" w:lineRule="auto"/>
        <w:jc w:val="center"/>
        <w:rPr>
          <w:sz w:val="26"/>
          <w:szCs w:val="26"/>
          <w:lang w:val="en-US"/>
        </w:rPr>
      </w:pPr>
      <w:r>
        <w:rPr>
          <w:lang w:val="en-US"/>
        </w:rPr>
        <w:t>202</w:t>
      </w:r>
      <w:r w:rsidR="0085430E">
        <w:t>5</w:t>
      </w:r>
      <w:r w:rsidRPr="00FD56AC">
        <w:rPr>
          <w:lang w:val="en-US"/>
        </w:rPr>
        <w:br w:type="page"/>
      </w:r>
    </w:p>
    <w:p w14:paraId="072D4C8E" w14:textId="6E52A0B7" w:rsidR="00E77C80" w:rsidRDefault="00E76BD6">
      <w:pPr>
        <w:pStyle w:val="af5"/>
        <w:rPr>
          <w:lang w:val="en-US"/>
        </w:rPr>
      </w:pPr>
      <w:r>
        <w:lastRenderedPageBreak/>
        <w:t>СОДЕРЖАНИЕ</w:t>
      </w:r>
      <w:hyperlink w:anchor="_Toc158500730">
        <w:r w:rsidR="00B615FD">
          <w:fldChar w:fldCharType="begin"/>
        </w:r>
        <w:r w:rsidR="00B615FD" w:rsidRPr="00FD56AC">
          <w:rPr>
            <w:webHidden/>
            <w:lang w:val="en-US"/>
          </w:rPr>
          <w:instrText>PAGEREF _Toc158500730 \h</w:instrText>
        </w:r>
        <w:r w:rsidR="00B615FD">
          <w:fldChar w:fldCharType="separate"/>
        </w:r>
        <w:r w:rsidR="00B615FD">
          <w:rPr>
            <w:vanish/>
            <w:webHidden/>
          </w:rPr>
          <w:fldChar w:fldCharType="begin"/>
        </w:r>
        <w:r w:rsidR="00B615FD">
          <w:rPr>
            <w:webHidden/>
          </w:rPr>
          <w:fldChar w:fldCharType="end"/>
        </w:r>
        <w:r w:rsidR="00B615FD" w:rsidRPr="00FD56AC">
          <w:rPr>
            <w:vanish/>
            <w:lang w:val="en-US"/>
          </w:rPr>
          <w:t>PAGEREF _Toc158500730 \h3</w:t>
        </w:r>
        <w:r w:rsidR="00B615FD">
          <w:rPr>
            <w:vanish/>
          </w:rPr>
          <w:fldChar w:fldCharType="end"/>
        </w:r>
      </w:hyperlink>
    </w:p>
    <w:sdt>
      <w:sdtPr>
        <w:rPr>
          <w:highlight w:val="yellow"/>
        </w:rPr>
        <w:id w:val="-264764131"/>
        <w:docPartObj>
          <w:docPartGallery w:val="Table of Contents"/>
          <w:docPartUnique/>
        </w:docPartObj>
      </w:sdtPr>
      <w:sdtContent>
        <w:p w14:paraId="40C44EE0" w14:textId="41767590" w:rsidR="00435CEF" w:rsidRDefault="00B615FD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r w:rsidRPr="00E76BD6">
            <w:rPr>
              <w:highlight w:val="yellow"/>
            </w:rPr>
            <w:fldChar w:fldCharType="begin"/>
          </w:r>
          <w:r w:rsidRPr="00E76BD6">
            <w:rPr>
              <w:webHidden/>
              <w:highlight w:val="yellow"/>
              <w:lang w:val="en-US"/>
            </w:rPr>
            <w:instrText>TOC \z \o "1-9" \u \h</w:instrText>
          </w:r>
          <w:r w:rsidRPr="00E76BD6">
            <w:rPr>
              <w:highlight w:val="yellow"/>
              <w:lang w:val="en-US"/>
            </w:rPr>
            <w:fldChar w:fldCharType="separate"/>
          </w:r>
          <w:hyperlink w:anchor="_Toc194061220" w:history="1">
            <w:r w:rsidR="00435CEF" w:rsidRPr="003E2C89">
              <w:rPr>
                <w:rStyle w:val="af9"/>
                <w:noProof/>
              </w:rPr>
              <w:t>1</w:t>
            </w:r>
            <w:r w:rsidR="00435CEF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35CEF" w:rsidRPr="003E2C89">
              <w:rPr>
                <w:rStyle w:val="af9"/>
                <w:noProof/>
              </w:rPr>
              <w:t>ТЕРМИНЫ И СОКРАЩЕНИЯ</w:t>
            </w:r>
            <w:r w:rsidR="00435CEF">
              <w:rPr>
                <w:noProof/>
                <w:webHidden/>
              </w:rPr>
              <w:tab/>
            </w:r>
            <w:r w:rsidR="00435CEF">
              <w:rPr>
                <w:noProof/>
                <w:webHidden/>
              </w:rPr>
              <w:fldChar w:fldCharType="begin"/>
            </w:r>
            <w:r w:rsidR="00435CEF">
              <w:rPr>
                <w:noProof/>
                <w:webHidden/>
              </w:rPr>
              <w:instrText xml:space="preserve"> PAGEREF _Toc194061220 \h </w:instrText>
            </w:r>
            <w:r w:rsidR="00435CEF">
              <w:rPr>
                <w:noProof/>
                <w:webHidden/>
              </w:rPr>
            </w:r>
            <w:r w:rsidR="00435CEF">
              <w:rPr>
                <w:noProof/>
                <w:webHidden/>
              </w:rPr>
              <w:fldChar w:fldCharType="separate"/>
            </w:r>
            <w:r w:rsidR="00435CEF">
              <w:rPr>
                <w:noProof/>
                <w:webHidden/>
              </w:rPr>
              <w:t>3</w:t>
            </w:r>
            <w:r w:rsidR="00435CEF">
              <w:rPr>
                <w:noProof/>
                <w:webHidden/>
              </w:rPr>
              <w:fldChar w:fldCharType="end"/>
            </w:r>
          </w:hyperlink>
        </w:p>
        <w:p w14:paraId="4612AE7B" w14:textId="0638CAFD" w:rsidR="00435CEF" w:rsidRDefault="00435CEF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061221" w:history="1">
            <w:r w:rsidRPr="003E2C89">
              <w:rPr>
                <w:rStyle w:val="af9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3E2C89">
              <w:rPr>
                <w:rStyle w:val="af9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_Toc194061221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C8CFC" w14:textId="1A3D7682" w:rsidR="00435CEF" w:rsidRDefault="00435CEF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061222" w:history="1">
            <w:r w:rsidRPr="003E2C89">
              <w:rPr>
                <w:rStyle w:val="af9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3E2C89">
              <w:rPr>
                <w:rStyle w:val="af9"/>
                <w:noProof/>
              </w:rPr>
              <w:t>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_Toc194061222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97364" w14:textId="336B429D" w:rsidR="00435CEF" w:rsidRDefault="00435CEF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061223" w:history="1">
            <w:r w:rsidRPr="003E2C89">
              <w:rPr>
                <w:rStyle w:val="af9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3E2C89">
              <w:rPr>
                <w:rStyle w:val="af9"/>
                <w:noProof/>
              </w:rPr>
              <w:t>ТРЕБОВАНИЯ</w:t>
            </w:r>
            <w:r w:rsidRPr="003E2C89">
              <w:rPr>
                <w:rStyle w:val="af9"/>
                <w:noProof/>
                <w:lang w:val="en-US"/>
              </w:rPr>
              <w:t xml:space="preserve"> </w:t>
            </w:r>
            <w:r w:rsidRPr="003E2C89">
              <w:rPr>
                <w:rStyle w:val="af9"/>
                <w:noProof/>
              </w:rPr>
              <w:t>К</w:t>
            </w:r>
            <w:r w:rsidRPr="003E2C89">
              <w:rPr>
                <w:rStyle w:val="af9"/>
                <w:noProof/>
                <w:lang w:val="en-US"/>
              </w:rPr>
              <w:t xml:space="preserve"> </w:t>
            </w:r>
            <w:r w:rsidRPr="003E2C89">
              <w:rPr>
                <w:rStyle w:val="af9"/>
                <w:noProof/>
              </w:rPr>
              <w:t>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_Toc194061223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A6FB" w14:textId="57039BBA" w:rsidR="00435CEF" w:rsidRDefault="00435CEF">
          <w:pPr>
            <w:pStyle w:val="22"/>
            <w:rPr>
              <w:rFonts w:asciiTheme="minorHAnsi" w:eastAsiaTheme="minorEastAsia" w:hAnsiTheme="minorHAnsi" w:cstheme="minorBidi"/>
              <w:kern w:val="2"/>
              <w:szCs w:val="24"/>
              <w:lang w:val="ru-RU" w:eastAsia="ru-RU"/>
              <w14:ligatures w14:val="standardContextual"/>
            </w:rPr>
          </w:pPr>
          <w:hyperlink w:anchor="_Toc194061224" w:history="1">
            <w:r w:rsidRPr="003E2C89">
              <w:rPr>
                <w:rStyle w:val="af9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3E2C89">
              <w:rPr>
                <w:rStyle w:val="af9"/>
              </w:rPr>
              <w:t>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_Toc194061224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AEDB5A" w14:textId="23CDC833" w:rsidR="00435CEF" w:rsidRDefault="00435CEF">
          <w:pPr>
            <w:pStyle w:val="22"/>
            <w:rPr>
              <w:rFonts w:asciiTheme="minorHAnsi" w:eastAsiaTheme="minorEastAsia" w:hAnsiTheme="minorHAnsi" w:cstheme="minorBidi"/>
              <w:kern w:val="2"/>
              <w:szCs w:val="24"/>
              <w:lang w:val="ru-RU" w:eastAsia="ru-RU"/>
              <w14:ligatures w14:val="standardContextual"/>
            </w:rPr>
          </w:pPr>
          <w:hyperlink w:anchor="_Toc194061225" w:history="1">
            <w:r w:rsidRPr="003E2C89">
              <w:rPr>
                <w:rStyle w:val="af9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3E2C89">
              <w:rPr>
                <w:rStyle w:val="af9"/>
              </w:rPr>
              <w:t>Technical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_Toc194061225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21E264" w14:textId="1660F100" w:rsidR="00435CEF" w:rsidRDefault="00435CEF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061226" w:history="1">
            <w:r w:rsidRPr="003E2C89">
              <w:rPr>
                <w:rStyle w:val="af9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3E2C89">
              <w:rPr>
                <w:rStyle w:val="af9"/>
                <w:noProof/>
              </w:rPr>
              <w:t>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_Toc194061226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CFE0" w14:textId="1828D143" w:rsidR="00435CEF" w:rsidRDefault="00435CEF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061227" w:history="1">
            <w:r w:rsidRPr="003E2C89">
              <w:rPr>
                <w:rStyle w:val="af9"/>
                <w:noProof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3E2C89">
              <w:rPr>
                <w:rStyle w:val="af9"/>
                <w:noProof/>
              </w:rPr>
              <w:t>ЭТАПОВ</w:t>
            </w:r>
            <w:r w:rsidRPr="003E2C89">
              <w:rPr>
                <w:rStyle w:val="af9"/>
                <w:noProof/>
                <w:lang w:val="en-US"/>
              </w:rPr>
              <w:t xml:space="preserve"> </w:t>
            </w:r>
            <w:r w:rsidRPr="003E2C89">
              <w:rPr>
                <w:rStyle w:val="af9"/>
                <w:noProof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_Toc194061227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5C5D" w14:textId="6E918B08" w:rsidR="00E77C80" w:rsidRDefault="00B615FD" w:rsidP="00E42AFE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E76BD6">
            <w:rPr>
              <w:highlight w:val="yellow"/>
            </w:rPr>
            <w:fldChar w:fldCharType="end"/>
          </w:r>
        </w:p>
      </w:sdtContent>
    </w:sdt>
    <w:p w14:paraId="45D62511" w14:textId="77777777" w:rsidR="00E77C80" w:rsidRDefault="00B615FD">
      <w:pPr>
        <w:pStyle w:val="af"/>
        <w:rPr>
          <w:rFonts w:eastAsiaTheme="majorEastAsia"/>
          <w:lang w:val="en-US"/>
        </w:rPr>
      </w:pPr>
      <w:r>
        <w:br w:type="page"/>
      </w:r>
    </w:p>
    <w:p w14:paraId="4358C961" w14:textId="565F11C3" w:rsidR="00E77C80" w:rsidRPr="00103621" w:rsidRDefault="00E76BD6" w:rsidP="00103621">
      <w:pPr>
        <w:pStyle w:val="1"/>
      </w:pPr>
      <w:bookmarkStart w:id="0" w:name="_Toc194061220"/>
      <w:r w:rsidRPr="00E76BD6">
        <w:lastRenderedPageBreak/>
        <w:t>ТЕРМИНЫ И СОКРАЩЕНИЯ</w:t>
      </w:r>
      <w:bookmarkEnd w:id="0"/>
    </w:p>
    <w:tbl>
      <w:tblPr>
        <w:tblStyle w:val="af8"/>
        <w:tblW w:w="9911" w:type="dxa"/>
        <w:tblLook w:val="04A0" w:firstRow="1" w:lastRow="0" w:firstColumn="1" w:lastColumn="0" w:noHBand="0" w:noVBand="1"/>
      </w:tblPr>
      <w:tblGrid>
        <w:gridCol w:w="4955"/>
        <w:gridCol w:w="4956"/>
      </w:tblGrid>
      <w:tr w:rsidR="00E77C80" w:rsidRPr="002216F1" w14:paraId="1EEF89C7" w14:textId="77777777">
        <w:trPr>
          <w:trHeight w:val="454"/>
        </w:trPr>
        <w:tc>
          <w:tcPr>
            <w:tcW w:w="4955" w:type="dxa"/>
          </w:tcPr>
          <w:p w14:paraId="40325DAA" w14:textId="5A78239E" w:rsidR="00E77C80" w:rsidRDefault="002216F1" w:rsidP="002216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CdM8 Mark5</w:t>
            </w:r>
          </w:p>
        </w:tc>
        <w:tc>
          <w:tcPr>
            <w:tcW w:w="4955" w:type="dxa"/>
          </w:tcPr>
          <w:p w14:paraId="67400AE9" w14:textId="45F47C8D" w:rsidR="00E77C80" w:rsidRPr="00B7589D" w:rsidRDefault="002216F1">
            <w:r>
              <w:rPr>
                <w:lang w:val="en-US"/>
              </w:rPr>
              <w:t>Coco</w:t>
            </w:r>
            <w:r w:rsidRPr="002216F1">
              <w:t xml:space="preserve"> </w:t>
            </w:r>
            <w:r>
              <w:rPr>
                <w:lang w:val="en-US"/>
              </w:rPr>
              <w:t>de</w:t>
            </w:r>
            <w:r w:rsidRPr="002216F1">
              <w:t xml:space="preserve"> </w:t>
            </w:r>
            <w:r>
              <w:rPr>
                <w:lang w:val="en-US"/>
              </w:rPr>
              <w:t>Mer</w:t>
            </w:r>
            <w:r w:rsidRPr="002216F1">
              <w:t xml:space="preserve"> 8 </w:t>
            </w:r>
            <w:r>
              <w:rPr>
                <w:lang w:val="en-US"/>
              </w:rPr>
              <w:t>Mark</w:t>
            </w:r>
            <w:r w:rsidRPr="002216F1">
              <w:t xml:space="preserve"> 5 – </w:t>
            </w:r>
            <w:r>
              <w:t>процессор</w:t>
            </w:r>
            <w:r w:rsidRPr="002216F1">
              <w:t xml:space="preserve">, </w:t>
            </w:r>
            <w:r>
              <w:t>на</w:t>
            </w:r>
            <w:r w:rsidRPr="002216F1">
              <w:t xml:space="preserve"> </w:t>
            </w:r>
            <w:r>
              <w:t>котор</w:t>
            </w:r>
            <w:r w:rsidR="00B7589D">
              <w:t xml:space="preserve">ый был сделан в </w:t>
            </w:r>
            <w:r w:rsidR="00B7589D">
              <w:rPr>
                <w:lang w:val="en-US"/>
              </w:rPr>
              <w:t>Logisim</w:t>
            </w:r>
          </w:p>
        </w:tc>
      </w:tr>
      <w:tr w:rsidR="00E77C80" w:rsidRPr="00B7589D" w14:paraId="5286AB86" w14:textId="77777777">
        <w:trPr>
          <w:trHeight w:val="454"/>
        </w:trPr>
        <w:tc>
          <w:tcPr>
            <w:tcW w:w="4955" w:type="dxa"/>
          </w:tcPr>
          <w:p w14:paraId="668557CE" w14:textId="33441D23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248662BD" w14:textId="04DACF34" w:rsidR="00E77C80" w:rsidRDefault="00E77C80">
            <w:pPr>
              <w:rPr>
                <w:highlight w:val="yellow"/>
                <w:lang w:val="en-US"/>
              </w:rPr>
            </w:pPr>
          </w:p>
        </w:tc>
      </w:tr>
      <w:tr w:rsidR="00E77C80" w:rsidRPr="00B7589D" w14:paraId="3612531B" w14:textId="77777777">
        <w:trPr>
          <w:trHeight w:val="454"/>
        </w:trPr>
        <w:tc>
          <w:tcPr>
            <w:tcW w:w="4955" w:type="dxa"/>
          </w:tcPr>
          <w:p w14:paraId="136F1CBB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28ADFEBD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</w:tr>
      <w:tr w:rsidR="00E77C80" w:rsidRPr="00B7589D" w14:paraId="4796334A" w14:textId="77777777">
        <w:trPr>
          <w:trHeight w:val="454"/>
        </w:trPr>
        <w:tc>
          <w:tcPr>
            <w:tcW w:w="4955" w:type="dxa"/>
          </w:tcPr>
          <w:p w14:paraId="780B005B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5919A32F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</w:tr>
    </w:tbl>
    <w:p w14:paraId="683A8954" w14:textId="77777777" w:rsidR="00E77C80" w:rsidRDefault="00E77C80">
      <w:pPr>
        <w:rPr>
          <w:lang w:val="en-US"/>
        </w:rPr>
      </w:pPr>
    </w:p>
    <w:p w14:paraId="28B3477D" w14:textId="77777777" w:rsidR="00E77C80" w:rsidRDefault="00B615FD">
      <w:pPr>
        <w:spacing w:after="160" w:line="259" w:lineRule="auto"/>
        <w:jc w:val="left"/>
        <w:rPr>
          <w:lang w:val="en-US"/>
        </w:rPr>
      </w:pPr>
      <w:r w:rsidRPr="00103621">
        <w:rPr>
          <w:lang w:val="en-US"/>
        </w:rPr>
        <w:br w:type="page"/>
      </w:r>
    </w:p>
    <w:p w14:paraId="00CA5670" w14:textId="1B9804BF" w:rsidR="00E77C80" w:rsidRPr="00103621" w:rsidRDefault="00B7589D" w:rsidP="00103621">
      <w:pPr>
        <w:pStyle w:val="1"/>
      </w:pPr>
      <w:r w:rsidRPr="00B7589D">
        <w:lastRenderedPageBreak/>
        <w:t>ВВЕДЕНИЕ</w:t>
      </w:r>
    </w:p>
    <w:p w14:paraId="6D62B9DC" w14:textId="77777777" w:rsidR="00E77C80" w:rsidRDefault="00B615FD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should have next things explained here:</w:t>
      </w:r>
    </w:p>
    <w:p w14:paraId="7F812F72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Name of the program;</w:t>
      </w:r>
    </w:p>
    <w:p w14:paraId="1A061DD4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Shorthand of the development’s topic (optional);</w:t>
      </w:r>
    </w:p>
    <w:p w14:paraId="77B319C4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Short description of the subject that this program is presented on (Digital Platforms).</w:t>
      </w:r>
    </w:p>
    <w:p w14:paraId="2CF0668C" w14:textId="0B8AC753" w:rsidR="00E77C80" w:rsidRDefault="004F38B9" w:rsidP="00103621">
      <w:pPr>
        <w:pStyle w:val="1"/>
        <w:rPr>
          <w:lang w:val="en-US"/>
        </w:rPr>
      </w:pPr>
      <w:bookmarkStart w:id="1" w:name="_Toc194061222"/>
      <w:r w:rsidRPr="004F38B9">
        <w:t>НАЗНАЧЕНИЕ И ОБЛАСТЬ ПРИМЕНЕНИЯ</w:t>
      </w:r>
      <w:bookmarkEnd w:id="1"/>
    </w:p>
    <w:p w14:paraId="3511406F" w14:textId="77777777" w:rsidR="004F38B9" w:rsidRDefault="004F38B9" w:rsidP="004F38B9">
      <w:pPr>
        <w:pStyle w:val="ad"/>
        <w:numPr>
          <w:ilvl w:val="0"/>
          <w:numId w:val="17"/>
        </w:numPr>
      </w:pPr>
      <w:r w:rsidRPr="004F38B9">
        <w:rPr>
          <w:b/>
          <w:bCs/>
        </w:rPr>
        <w:t>Определение проблемы</w:t>
      </w:r>
      <w:r>
        <w:t xml:space="preserve">: </w:t>
      </w:r>
      <w:r w:rsidRPr="004F38B9">
        <w:t>Современные игры часто сталкиваются с задачей создания увлекательного и интерактивного игрового процесса, который удерживает внимание игроков и предлагает им уникальные вызовы. Игра "Лабиринт" решает эту проблему, предлагая игрокам исследовать сложный лабиринт</w:t>
      </w:r>
      <w:r>
        <w:t xml:space="preserve"> и найти из него выход</w:t>
      </w:r>
      <w:r w:rsidRPr="004F38B9">
        <w:t xml:space="preserve">. Основной задачей игрока является нахождение ключа, который необходим для выхода из лабиринта. Однако, чтобы усложнить задачу, в игре присутствует механика тумана, ограничивающая видимость игрока и добавляющая элемент стратегии в процесс поиска выхода. Это создает напряжение и требует от игрока внимательности и умения </w:t>
      </w:r>
    </w:p>
    <w:p w14:paraId="4EE54401" w14:textId="641C846D" w:rsidR="00DB591F" w:rsidRDefault="004F38B9" w:rsidP="004F38B9">
      <w:pPr>
        <w:pStyle w:val="ad"/>
        <w:ind w:left="1211" w:firstLine="0"/>
      </w:pPr>
      <w:r w:rsidRPr="004F38B9">
        <w:t>планировать свои действия.</w:t>
      </w:r>
    </w:p>
    <w:p w14:paraId="7C75237F" w14:textId="77777777" w:rsidR="004F38B9" w:rsidRDefault="004F38B9" w:rsidP="004F38B9">
      <w:pPr>
        <w:pStyle w:val="ad"/>
        <w:ind w:left="1211" w:firstLine="0"/>
      </w:pPr>
    </w:p>
    <w:p w14:paraId="03B9E104" w14:textId="5BC2DB89" w:rsidR="004F38B9" w:rsidRPr="004F38B9" w:rsidRDefault="004F38B9" w:rsidP="004F38B9">
      <w:pPr>
        <w:pStyle w:val="ad"/>
        <w:numPr>
          <w:ilvl w:val="0"/>
          <w:numId w:val="17"/>
        </w:numPr>
      </w:pPr>
      <w:r w:rsidRPr="004F38B9">
        <w:rPr>
          <w:b/>
          <w:bCs/>
        </w:rPr>
        <w:t>Область применения</w:t>
      </w:r>
      <w:r>
        <w:t xml:space="preserve">: </w:t>
      </w:r>
    </w:p>
    <w:p w14:paraId="554BF47F" w14:textId="77935D57" w:rsidR="00E77C80" w:rsidRDefault="0092278F" w:rsidP="00103621">
      <w:pPr>
        <w:pStyle w:val="1"/>
      </w:pPr>
      <w:bookmarkStart w:id="2" w:name="_Toc194061223"/>
      <w:r>
        <w:t>ТРЕБОВАНИЯ</w:t>
      </w:r>
      <w:r w:rsidRPr="0092278F">
        <w:rPr>
          <w:lang w:val="en-US"/>
        </w:rPr>
        <w:t xml:space="preserve"> </w:t>
      </w:r>
      <w:r>
        <w:t>К</w:t>
      </w:r>
      <w:r w:rsidRPr="0092278F">
        <w:rPr>
          <w:lang w:val="en-US"/>
        </w:rPr>
        <w:t xml:space="preserve"> </w:t>
      </w:r>
      <w:r>
        <w:t>РАЗРАБОТКЕ</w:t>
      </w:r>
      <w:bookmarkEnd w:id="2"/>
    </w:p>
    <w:p w14:paraId="15A750DD" w14:textId="77777777" w:rsidR="004F38B9" w:rsidRDefault="0092278F" w:rsidP="004F38B9">
      <w:pPr>
        <w:pStyle w:val="afb"/>
        <w:numPr>
          <w:ilvl w:val="0"/>
          <w:numId w:val="16"/>
        </w:numPr>
      </w:pPr>
      <w:r>
        <w:t xml:space="preserve">Проект игры «Лабиринт» должен </w:t>
      </w:r>
      <w:proofErr w:type="gramStart"/>
      <w:r>
        <w:t>работать  по</w:t>
      </w:r>
      <w:proofErr w:type="gramEnd"/>
      <w:r>
        <w:t xml:space="preserve"> стандартным канонам этой видеоигры:</w:t>
      </w:r>
    </w:p>
    <w:p w14:paraId="0DD50904" w14:textId="0BDC1892" w:rsidR="0092278F" w:rsidRPr="0092278F" w:rsidRDefault="0092278F" w:rsidP="004F38B9">
      <w:pPr>
        <w:pStyle w:val="afb"/>
        <w:ind w:left="1211" w:firstLine="205"/>
      </w:pPr>
      <w:r>
        <w:t xml:space="preserve">В игре «Лабиринт» должен быть </w:t>
      </w:r>
    </w:p>
    <w:p w14:paraId="0BD41EC0" w14:textId="15CBAF44" w:rsidR="00E74B3C" w:rsidRDefault="00B7589D" w:rsidP="00F43EC8">
      <w:pPr>
        <w:pStyle w:val="20"/>
        <w:rPr>
          <w:lang w:val="en-US"/>
        </w:rPr>
      </w:pPr>
      <w:r w:rsidRPr="00B7589D">
        <w:t>Функциональные требования</w:t>
      </w:r>
    </w:p>
    <w:p w14:paraId="7271584A" w14:textId="7B164085" w:rsidR="00C72532" w:rsidRPr="00C72532" w:rsidRDefault="00C72532" w:rsidP="00C72532">
      <w:pPr>
        <w:pStyle w:val="ad"/>
        <w:rPr>
          <w:lang w:val="en-US"/>
        </w:rPr>
      </w:pPr>
      <w:r>
        <w:rPr>
          <w:highlight w:val="yellow"/>
          <w:lang w:val="en-US"/>
        </w:rPr>
        <w:t>This subsection should describe the required project functionality (from the software perspectiv</w:t>
      </w:r>
      <w:r w:rsidRPr="00C72532">
        <w:rPr>
          <w:highlight w:val="yellow"/>
          <w:lang w:val="en-US"/>
        </w:rPr>
        <w:t>e</w:t>
      </w:r>
      <w:r w:rsidRPr="00B02141">
        <w:rPr>
          <w:highlight w:val="yellow"/>
          <w:lang w:val="en-US"/>
        </w:rPr>
        <w:t>)</w:t>
      </w:r>
      <w:r w:rsidR="00B02141" w:rsidRPr="00B02141">
        <w:rPr>
          <w:highlight w:val="yellow"/>
          <w:lang w:val="en-US"/>
        </w:rPr>
        <w:t xml:space="preserve"> </w:t>
      </w:r>
      <w:r w:rsidR="00B02141">
        <w:rPr>
          <w:highlight w:val="yellow"/>
          <w:lang w:val="en-US"/>
        </w:rPr>
        <w:t>–</w:t>
      </w:r>
      <w:r w:rsidRPr="00B02141">
        <w:rPr>
          <w:highlight w:val="yellow"/>
          <w:lang w:val="en-US"/>
        </w:rPr>
        <w:t xml:space="preserve"> </w:t>
      </w:r>
      <w:r w:rsidR="00B02141" w:rsidRPr="00B02141">
        <w:rPr>
          <w:highlight w:val="yellow"/>
          <w:lang w:val="en-US"/>
        </w:rPr>
        <w:t>what is supposed to be in memory images that are imported in your developed hardware.</w:t>
      </w:r>
    </w:p>
    <w:p w14:paraId="63F1312E" w14:textId="22EA2911" w:rsidR="00F43EC8" w:rsidRDefault="00B7589D" w:rsidP="00F43EC8">
      <w:pPr>
        <w:pStyle w:val="20"/>
        <w:rPr>
          <w:lang w:val="en-US"/>
        </w:rPr>
      </w:pPr>
      <w:r w:rsidRPr="00B7589D">
        <w:t>Технические требования</w:t>
      </w:r>
    </w:p>
    <w:p w14:paraId="6822EE73" w14:textId="070846A7" w:rsidR="00B02141" w:rsidRPr="00C72532" w:rsidRDefault="00C72532" w:rsidP="00B02141">
      <w:pPr>
        <w:pStyle w:val="ad"/>
        <w:rPr>
          <w:lang w:val="en-US"/>
        </w:rPr>
      </w:pPr>
      <w:r>
        <w:rPr>
          <w:highlight w:val="yellow"/>
          <w:lang w:val="en-US"/>
        </w:rPr>
        <w:t>This subsection should describe the required project functionality (from the hardware perspectiv</w:t>
      </w:r>
      <w:r w:rsidRPr="00C72532">
        <w:rPr>
          <w:highlight w:val="yellow"/>
          <w:lang w:val="en-US"/>
        </w:rPr>
        <w:t>e</w:t>
      </w:r>
      <w:r w:rsidRPr="00B02141">
        <w:rPr>
          <w:highlight w:val="yellow"/>
          <w:lang w:val="en-US"/>
        </w:rPr>
        <w:t>)</w:t>
      </w:r>
      <w:r w:rsidR="00B02141">
        <w:rPr>
          <w:highlight w:val="yellow"/>
          <w:lang w:val="en-US"/>
        </w:rPr>
        <w:t xml:space="preserve"> – what</w:t>
      </w:r>
      <w:r w:rsidR="00B02141" w:rsidRPr="00B02141">
        <w:rPr>
          <w:highlight w:val="yellow"/>
          <w:lang w:val="en-US"/>
        </w:rPr>
        <w:t xml:space="preserve"> is supposed to be developed on the hardware level.</w:t>
      </w:r>
    </w:p>
    <w:p w14:paraId="2E73A959" w14:textId="4872357A" w:rsidR="0072025A" w:rsidRPr="0072025A" w:rsidRDefault="0072025A" w:rsidP="0072025A">
      <w:pPr>
        <w:pStyle w:val="1"/>
      </w:pPr>
      <w:bookmarkStart w:id="3" w:name="_Toc194061226"/>
      <w:r w:rsidRPr="0072025A">
        <w:t>ТРЕБОВАНИЯ К ДОКУМЕНТАЦИИ</w:t>
      </w:r>
      <w:bookmarkEnd w:id="3"/>
    </w:p>
    <w:p w14:paraId="45B04641" w14:textId="50FB7613" w:rsidR="0072025A" w:rsidRDefault="0072025A" w:rsidP="0072025A">
      <w:pPr>
        <w:pStyle w:val="ad"/>
      </w:pPr>
      <w:r w:rsidRPr="0072025A">
        <w:t xml:space="preserve">Для оформления документации по нашему проекту мы будем использовать только пояснительную записку в соответствии с требованиями Наблюдательного совета наших лекторов </w:t>
      </w:r>
      <w:r>
        <w:t>Цифровые платформы</w:t>
      </w:r>
      <w:r w:rsidRPr="0072025A">
        <w:t xml:space="preserve"> 202</w:t>
      </w:r>
      <w:r>
        <w:t>5</w:t>
      </w:r>
      <w:r w:rsidRPr="0072025A">
        <w:t xml:space="preserve">. В нем обязательно должны быть следующие параграфы, </w:t>
      </w:r>
      <w:proofErr w:type="spellStart"/>
      <w:r w:rsidRPr="0072025A">
        <w:t>объясн</w:t>
      </w:r>
      <w:r>
        <w:t>я</w:t>
      </w:r>
      <w:r w:rsidRPr="0072025A">
        <w:t>щие</w:t>
      </w:r>
      <w:proofErr w:type="spellEnd"/>
      <w:r w:rsidRPr="0072025A">
        <w:t xml:space="preserve"> компоненты нашего проекта и </w:t>
      </w:r>
      <w:proofErr w:type="gramStart"/>
      <w:r w:rsidRPr="0072025A">
        <w:t>то ,</w:t>
      </w:r>
      <w:proofErr w:type="gramEnd"/>
      <w:r w:rsidRPr="0072025A">
        <w:t xml:space="preserve"> что помогло нам его создать: </w:t>
      </w:r>
    </w:p>
    <w:p w14:paraId="21056C46" w14:textId="77777777" w:rsidR="0072025A" w:rsidRDefault="0072025A" w:rsidP="0072025A">
      <w:pPr>
        <w:pStyle w:val="ad"/>
      </w:pPr>
      <w:r w:rsidRPr="0072025A">
        <w:t xml:space="preserve">1) ТЕРМИНЫ И СОКРАЩЕНИЯ </w:t>
      </w:r>
    </w:p>
    <w:p w14:paraId="3B9F1093" w14:textId="5279AD97" w:rsidR="0072025A" w:rsidRDefault="0072025A" w:rsidP="0072025A">
      <w:pPr>
        <w:pStyle w:val="ad"/>
      </w:pPr>
      <w:r w:rsidRPr="0072025A">
        <w:t>2) ВВЕДЕНИЕ</w:t>
      </w:r>
    </w:p>
    <w:p w14:paraId="3227B096" w14:textId="77777777" w:rsidR="0072025A" w:rsidRDefault="0072025A" w:rsidP="00B02141">
      <w:pPr>
        <w:pStyle w:val="ad"/>
      </w:pPr>
      <w:r w:rsidRPr="0072025A">
        <w:t xml:space="preserve">3) ЦЕЛЬ И ОБЛАСТЬ ПРИМЕНЕНИЯ </w:t>
      </w:r>
    </w:p>
    <w:p w14:paraId="30C2E21C" w14:textId="77777777" w:rsidR="0072025A" w:rsidRDefault="0072025A" w:rsidP="00B02141">
      <w:pPr>
        <w:pStyle w:val="ad"/>
      </w:pPr>
      <w:r w:rsidRPr="0072025A">
        <w:t xml:space="preserve">4) ФУНКЦИОНАЛЬНЫЕ ХАРАКТЕРИСТИКИ </w:t>
      </w:r>
    </w:p>
    <w:p w14:paraId="3B4987C9" w14:textId="77777777" w:rsidR="0072025A" w:rsidRDefault="0072025A" w:rsidP="00B02141">
      <w:pPr>
        <w:pStyle w:val="ad"/>
      </w:pPr>
      <w:r w:rsidRPr="0072025A">
        <w:t xml:space="preserve">5) ТЕХНИЧЕСКИЕ ХАРАКТЕРИСТИКИ </w:t>
      </w:r>
    </w:p>
    <w:p w14:paraId="692DDE86" w14:textId="77777777" w:rsidR="0072025A" w:rsidRDefault="0072025A" w:rsidP="00B02141">
      <w:pPr>
        <w:pStyle w:val="ad"/>
      </w:pPr>
      <w:r w:rsidRPr="0072025A">
        <w:lastRenderedPageBreak/>
        <w:t xml:space="preserve">6) ЗАКЛЮЧЕНИЕ </w:t>
      </w:r>
    </w:p>
    <w:p w14:paraId="2B209645" w14:textId="6EE13224" w:rsidR="00B02141" w:rsidRPr="0072025A" w:rsidRDefault="0072025A" w:rsidP="00B02141">
      <w:pPr>
        <w:pStyle w:val="ad"/>
      </w:pPr>
      <w:r w:rsidRPr="0072025A">
        <w:t>7)</w:t>
      </w:r>
      <w:r>
        <w:t xml:space="preserve"> </w:t>
      </w:r>
      <w:r w:rsidRPr="0072025A">
        <w:t>ИСТОЧНИКИ, ИСПОЛЬЗОВАННЫЕ ПРИ РАЗРАБОТКЕ</w:t>
      </w:r>
    </w:p>
    <w:p w14:paraId="409DF0C9" w14:textId="3C50B2AE" w:rsidR="00E77C80" w:rsidRDefault="00AC268F" w:rsidP="0036163A">
      <w:pPr>
        <w:pStyle w:val="1"/>
        <w:rPr>
          <w:lang w:val="en-US"/>
        </w:rPr>
      </w:pPr>
      <w:bookmarkStart w:id="4" w:name="_Toc194061227"/>
      <w:r w:rsidRPr="00AC268F">
        <w:t>ЭТАПОВ</w:t>
      </w:r>
      <w:r w:rsidRPr="00AC268F">
        <w:rPr>
          <w:lang w:val="en-US"/>
        </w:rPr>
        <w:t xml:space="preserve"> </w:t>
      </w:r>
      <w:r w:rsidRPr="00AC268F">
        <w:t>РАЗРАБОТКИ</w:t>
      </w:r>
      <w:bookmarkEnd w:id="4"/>
    </w:p>
    <w:p w14:paraId="01199495" w14:textId="77777777" w:rsidR="0072025A" w:rsidRDefault="00AC268F" w:rsidP="0072025A">
      <w:pPr>
        <w:pStyle w:val="ad"/>
      </w:pPr>
      <w:r>
        <w:t>Создание готового проекта</w:t>
      </w:r>
      <w:r w:rsidR="0072025A">
        <w:t xml:space="preserve"> будет проходить в несколько этапов, а именно: </w:t>
      </w:r>
    </w:p>
    <w:p w14:paraId="7DC41169" w14:textId="55CD1447" w:rsidR="0082511F" w:rsidRDefault="0072025A" w:rsidP="0082511F">
      <w:pPr>
        <w:pStyle w:val="ad"/>
      </w:pPr>
      <w:r>
        <w:t xml:space="preserve">1) </w:t>
      </w:r>
      <w:r w:rsidRPr="0072025A">
        <w:rPr>
          <w:b/>
          <w:bCs/>
        </w:rPr>
        <w:t>Создание базового поля для лабиринта</w:t>
      </w:r>
      <w:r>
        <w:t>:</w:t>
      </w:r>
      <w:r w:rsidR="0082511F">
        <w:t xml:space="preserve"> </w:t>
      </w:r>
      <w:r w:rsidR="0082511F" w:rsidRPr="0082511F">
        <w:t xml:space="preserve">Лабиринт будет иметь </w:t>
      </w:r>
    </w:p>
    <w:p w14:paraId="67248AC0" w14:textId="77777777" w:rsidR="0082511F" w:rsidRDefault="0082511F" w:rsidP="0082511F">
      <w:pPr>
        <w:pStyle w:val="ad"/>
      </w:pPr>
      <w:r w:rsidRPr="0082511F">
        <w:t xml:space="preserve">фиксированную структуру, заранее определённую и не случайную. </w:t>
      </w:r>
    </w:p>
    <w:p w14:paraId="13CA5FE2" w14:textId="77777777" w:rsidR="0082511F" w:rsidRDefault="0082511F" w:rsidP="0082511F">
      <w:pPr>
        <w:pStyle w:val="ad"/>
      </w:pPr>
      <w:r w:rsidRPr="0082511F">
        <w:t xml:space="preserve">Это позволит создать уникальные уровни с заранее спроектированными </w:t>
      </w:r>
    </w:p>
    <w:p w14:paraId="6BC204CE" w14:textId="215D5184" w:rsidR="0072025A" w:rsidRDefault="0082511F" w:rsidP="0082511F">
      <w:pPr>
        <w:pStyle w:val="ad"/>
      </w:pPr>
      <w:r w:rsidRPr="0082511F">
        <w:t>путями и препятствиями</w:t>
      </w:r>
      <w:r w:rsidR="0070766A" w:rsidRPr="0070766A">
        <w:t>.</w:t>
      </w:r>
    </w:p>
    <w:p w14:paraId="7470C9A4" w14:textId="77777777" w:rsidR="0082511F" w:rsidRDefault="0082511F" w:rsidP="0082511F">
      <w:pPr>
        <w:pStyle w:val="ad"/>
      </w:pPr>
    </w:p>
    <w:p w14:paraId="4B1DBDF8" w14:textId="77777777" w:rsidR="0082511F" w:rsidRDefault="0082511F" w:rsidP="0082511F">
      <w:pPr>
        <w:pStyle w:val="ad"/>
      </w:pPr>
      <w:r>
        <w:t>2)</w:t>
      </w:r>
      <w:r w:rsidRPr="0082511F">
        <w:rPr>
          <w:b/>
          <w:bCs/>
        </w:rPr>
        <w:t>Разработка интерфейса пользователя</w:t>
      </w:r>
      <w:r>
        <w:rPr>
          <w:b/>
          <w:bCs/>
        </w:rPr>
        <w:t>:</w:t>
      </w:r>
      <w:r>
        <w:t xml:space="preserve"> </w:t>
      </w:r>
      <w:r w:rsidRPr="0082511F">
        <w:t xml:space="preserve">Создание интуитивно понятного </w:t>
      </w:r>
    </w:p>
    <w:p w14:paraId="595CEDC1" w14:textId="77777777" w:rsidR="0082511F" w:rsidRDefault="0082511F" w:rsidP="0082511F">
      <w:pPr>
        <w:pStyle w:val="ad"/>
      </w:pPr>
      <w:r w:rsidRPr="0082511F">
        <w:t xml:space="preserve">интерфейса, который будет отображать информацию о состоянии игры, включая </w:t>
      </w:r>
    </w:p>
    <w:p w14:paraId="34410346" w14:textId="77777777" w:rsidR="0082511F" w:rsidRDefault="0082511F" w:rsidP="0082511F">
      <w:pPr>
        <w:pStyle w:val="ad"/>
      </w:pPr>
      <w:r w:rsidRPr="0082511F">
        <w:t>количество собранных ключей</w:t>
      </w:r>
      <w:r>
        <w:t xml:space="preserve"> и </w:t>
      </w:r>
      <w:r w:rsidRPr="0082511F">
        <w:t>текущее положение игрока</w:t>
      </w:r>
      <w:r>
        <w:t xml:space="preserve">. </w:t>
      </w:r>
      <w:r w:rsidRPr="0082511F">
        <w:t xml:space="preserve">Реализация меню, </w:t>
      </w:r>
    </w:p>
    <w:p w14:paraId="33E67EC8" w14:textId="6830D3FA" w:rsidR="0082511F" w:rsidRPr="0082511F" w:rsidRDefault="0082511F" w:rsidP="0082511F">
      <w:pPr>
        <w:pStyle w:val="ad"/>
      </w:pPr>
      <w:r w:rsidRPr="0082511F">
        <w:t>в котором игрок сможет настраивать параметры игры, такие как уровень сложности</w:t>
      </w:r>
    </w:p>
    <w:p w14:paraId="1D091DBA" w14:textId="77777777" w:rsidR="0070766A" w:rsidRDefault="0070766A" w:rsidP="0082511F">
      <w:pPr>
        <w:pStyle w:val="ad"/>
        <w:ind w:firstLine="0"/>
      </w:pPr>
    </w:p>
    <w:p w14:paraId="36B1E714" w14:textId="2C67E29F" w:rsidR="0070766A" w:rsidRDefault="0082511F" w:rsidP="0070766A">
      <w:pPr>
        <w:pStyle w:val="ad"/>
      </w:pPr>
      <w:r>
        <w:t>3</w:t>
      </w:r>
      <w:r w:rsidR="0070766A">
        <w:t>)</w:t>
      </w:r>
      <w:r w:rsidR="0070766A" w:rsidRPr="0070766A">
        <w:rPr>
          <w:b/>
          <w:bCs/>
        </w:rPr>
        <w:t>Разработка героя и его перемещения</w:t>
      </w:r>
      <w:r w:rsidR="0070766A" w:rsidRPr="0070766A">
        <w:t xml:space="preserve">: Создание персонажа, который будет </w:t>
      </w:r>
    </w:p>
    <w:p w14:paraId="6A08EB16" w14:textId="77777777" w:rsidR="0070766A" w:rsidRDefault="0070766A" w:rsidP="0070766A">
      <w:pPr>
        <w:pStyle w:val="ad"/>
      </w:pPr>
      <w:r w:rsidRPr="0070766A">
        <w:t xml:space="preserve">управляться игроком. Реализация механики перемещения по лабиринту, включая </w:t>
      </w:r>
    </w:p>
    <w:p w14:paraId="2A52F5EB" w14:textId="61FAB544" w:rsidR="0070766A" w:rsidRDefault="0070766A" w:rsidP="0070766A">
      <w:pPr>
        <w:pStyle w:val="ad"/>
      </w:pPr>
      <w:r w:rsidRPr="0070766A">
        <w:t>обработку столкновений со стенами и другими объектами.</w:t>
      </w:r>
    </w:p>
    <w:p w14:paraId="312D8ECC" w14:textId="77777777" w:rsidR="0070766A" w:rsidRPr="0070766A" w:rsidRDefault="0070766A" w:rsidP="0070766A">
      <w:pPr>
        <w:pStyle w:val="ad"/>
      </w:pPr>
    </w:p>
    <w:p w14:paraId="5D535040" w14:textId="1205E4DE" w:rsidR="0070766A" w:rsidRDefault="0082511F" w:rsidP="0072025A">
      <w:pPr>
        <w:pStyle w:val="ad"/>
      </w:pPr>
      <w:r>
        <w:t>4</w:t>
      </w:r>
      <w:r w:rsidR="0070766A">
        <w:t>)</w:t>
      </w:r>
      <w:r w:rsidR="0070766A" w:rsidRPr="0070766A">
        <w:rPr>
          <w:b/>
          <w:bCs/>
        </w:rPr>
        <w:t>Проработка ограниченной видимости</w:t>
      </w:r>
      <w:r w:rsidR="0070766A" w:rsidRPr="0070766A">
        <w:t xml:space="preserve">: Введение механики тумана, </w:t>
      </w:r>
    </w:p>
    <w:p w14:paraId="432036DE" w14:textId="77777777" w:rsidR="0070766A" w:rsidRDefault="0070766A" w:rsidP="0072025A">
      <w:pPr>
        <w:pStyle w:val="ad"/>
      </w:pPr>
      <w:r w:rsidRPr="0070766A">
        <w:t xml:space="preserve">который будет ограничивать видимость игрока. Это может быть реализовано </w:t>
      </w:r>
    </w:p>
    <w:p w14:paraId="194EDB27" w14:textId="77777777" w:rsidR="0070766A" w:rsidRDefault="0070766A" w:rsidP="0072025A">
      <w:pPr>
        <w:pStyle w:val="ad"/>
      </w:pPr>
      <w:r w:rsidRPr="0070766A">
        <w:t xml:space="preserve">через затемнение области, находящейся вне радиуса видимости героя, что </w:t>
      </w:r>
    </w:p>
    <w:p w14:paraId="58F65E2D" w14:textId="45E5BB4A" w:rsidR="0070766A" w:rsidRDefault="0070766A" w:rsidP="0072025A">
      <w:pPr>
        <w:pStyle w:val="ad"/>
      </w:pPr>
      <w:r w:rsidRPr="0070766A">
        <w:t>добавит элемент стратегии и напряжения в игр</w:t>
      </w:r>
      <w:r>
        <w:t>.</w:t>
      </w:r>
    </w:p>
    <w:p w14:paraId="2CAF762C" w14:textId="77777777" w:rsidR="0070766A" w:rsidRDefault="0070766A" w:rsidP="0072025A">
      <w:pPr>
        <w:pStyle w:val="ad"/>
      </w:pPr>
    </w:p>
    <w:p w14:paraId="4410553A" w14:textId="5EEEA066" w:rsidR="0082511F" w:rsidRDefault="0082511F" w:rsidP="0082511F">
      <w:pPr>
        <w:pStyle w:val="ad"/>
      </w:pPr>
      <w:r>
        <w:t>5</w:t>
      </w:r>
      <w:r w:rsidR="0070766A">
        <w:t>)</w:t>
      </w:r>
      <w:r w:rsidR="0070766A" w:rsidRPr="0070766A">
        <w:rPr>
          <w:b/>
          <w:bCs/>
        </w:rPr>
        <w:t>Идея с ключом</w:t>
      </w:r>
      <w:r w:rsidR="0070766A" w:rsidRPr="0070766A">
        <w:t xml:space="preserve">: Разработка механики, связанной с ключом, который игрок </w:t>
      </w:r>
    </w:p>
    <w:p w14:paraId="0F3AD982" w14:textId="77777777" w:rsidR="0082511F" w:rsidRDefault="0070766A" w:rsidP="0082511F">
      <w:pPr>
        <w:pStyle w:val="ad"/>
      </w:pPr>
      <w:r w:rsidRPr="0070766A">
        <w:t xml:space="preserve">должен найти для выхода из лабиринта. Необходимо создать счётчик, который </w:t>
      </w:r>
    </w:p>
    <w:p w14:paraId="0DDEC1FE" w14:textId="77777777" w:rsidR="0082511F" w:rsidRDefault="0070766A" w:rsidP="0082511F">
      <w:pPr>
        <w:pStyle w:val="ad"/>
      </w:pPr>
      <w:r w:rsidRPr="0070766A">
        <w:t>будет отслеживать количество найденных ключей, а также реализовать логику,</w:t>
      </w:r>
    </w:p>
    <w:p w14:paraId="0AF95FBA" w14:textId="35C4EE16" w:rsidR="0070766A" w:rsidRDefault="0070766A" w:rsidP="0082511F">
      <w:pPr>
        <w:pStyle w:val="ad"/>
      </w:pPr>
      <w:r w:rsidRPr="0070766A">
        <w:t>позволяющую игроку использовать ключ для открытия выхода.</w:t>
      </w:r>
    </w:p>
    <w:p w14:paraId="5F856DC5" w14:textId="77777777" w:rsidR="0082511F" w:rsidRDefault="0082511F" w:rsidP="0070766A">
      <w:pPr>
        <w:pStyle w:val="ad"/>
        <w:ind w:left="720" w:firstLine="0"/>
      </w:pPr>
    </w:p>
    <w:p w14:paraId="480C0BCE" w14:textId="77777777" w:rsidR="00D75CDA" w:rsidRDefault="00D75CDA" w:rsidP="0070766A">
      <w:pPr>
        <w:pStyle w:val="ad"/>
        <w:ind w:left="720" w:firstLine="0"/>
      </w:pPr>
      <w:r>
        <w:t>6</w:t>
      </w:r>
      <w:r w:rsidR="0082511F">
        <w:t>)</w:t>
      </w:r>
      <w:r w:rsidR="0082511F" w:rsidRPr="00D75CDA">
        <w:rPr>
          <w:b/>
          <w:bCs/>
        </w:rPr>
        <w:t>Доп</w:t>
      </w:r>
      <w:r w:rsidRPr="00D75CDA">
        <w:rPr>
          <w:b/>
          <w:bCs/>
        </w:rPr>
        <w:t>олнительно:</w:t>
      </w:r>
      <w:r>
        <w:t xml:space="preserve"> Создание дополнительных уровней (пока можно только разные </w:t>
      </w:r>
    </w:p>
    <w:p w14:paraId="1CB04796" w14:textId="377CC12F" w:rsidR="0082511F" w:rsidRPr="00D75CDA" w:rsidRDefault="00D75CDA" w:rsidP="0070766A">
      <w:pPr>
        <w:pStyle w:val="ad"/>
        <w:ind w:left="720" w:firstLine="0"/>
      </w:pPr>
      <w:r>
        <w:t>лабиринты сделай и в разные места поставить ключи)</w:t>
      </w:r>
    </w:p>
    <w:p w14:paraId="7D62E025" w14:textId="1BDA0F9B" w:rsidR="0070766A" w:rsidRPr="0072025A" w:rsidRDefault="0070766A" w:rsidP="0072025A">
      <w:pPr>
        <w:pStyle w:val="ad"/>
      </w:pPr>
    </w:p>
    <w:p w14:paraId="21D21DE8" w14:textId="77777777" w:rsidR="00135872" w:rsidRPr="0072025A" w:rsidRDefault="00135872">
      <w:pPr>
        <w:suppressAutoHyphens/>
        <w:jc w:val="left"/>
        <w:rPr>
          <w:szCs w:val="26"/>
        </w:rPr>
      </w:pPr>
      <w:r w:rsidRPr="0072025A">
        <w:br w:type="page"/>
      </w:r>
    </w:p>
    <w:p w14:paraId="43B258ED" w14:textId="70D42220" w:rsidR="00135872" w:rsidRDefault="007311C4" w:rsidP="00135872">
      <w:pPr>
        <w:pStyle w:val="ad"/>
        <w:tabs>
          <w:tab w:val="left" w:pos="4035"/>
        </w:tabs>
        <w:ind w:firstLine="0"/>
        <w:jc w:val="center"/>
        <w:rPr>
          <w:lang w:val="en-US"/>
        </w:rPr>
      </w:pPr>
      <w:bookmarkStart w:id="5" w:name="_Hlk164877156"/>
      <w:bookmarkStart w:id="6" w:name="_Hlk164875437"/>
      <w:r>
        <w:rPr>
          <w:lang w:val="en-US"/>
        </w:rPr>
        <w:lastRenderedPageBreak/>
        <w:t>APPENDIX</w:t>
      </w:r>
      <w:r w:rsidR="00135872">
        <w:rPr>
          <w:lang w:val="en-US"/>
        </w:rPr>
        <w:t xml:space="preserve"> </w:t>
      </w:r>
      <w:r w:rsidR="00135872" w:rsidRPr="00B21CCF">
        <w:rPr>
          <w:highlight w:val="yellow"/>
          <w:lang w:val="en-US"/>
        </w:rPr>
        <w:t>A</w:t>
      </w:r>
    </w:p>
    <w:p w14:paraId="34E89C73" w14:textId="12B6A85B" w:rsidR="00135872" w:rsidRDefault="00135872" w:rsidP="00135872">
      <w:pPr>
        <w:pStyle w:val="ad"/>
        <w:tabs>
          <w:tab w:val="left" w:pos="4035"/>
        </w:tabs>
        <w:ind w:firstLine="0"/>
        <w:jc w:val="center"/>
        <w:rPr>
          <w:lang w:val="en-US"/>
        </w:rPr>
      </w:pPr>
      <w:r w:rsidRPr="00135872">
        <w:rPr>
          <w:highlight w:val="yellow"/>
          <w:lang w:val="en-US"/>
        </w:rPr>
        <w:t>The name of the content included</w:t>
      </w:r>
    </w:p>
    <w:p w14:paraId="41451FF2" w14:textId="13E76A32" w:rsidR="00135872" w:rsidRPr="00135872" w:rsidRDefault="00135872" w:rsidP="00135872">
      <w:pPr>
        <w:pStyle w:val="ad"/>
        <w:rPr>
          <w:lang w:val="en-US"/>
        </w:rPr>
      </w:pPr>
    </w:p>
    <w:p w14:paraId="2FE1CD7E" w14:textId="684556A4" w:rsidR="00135872" w:rsidRPr="00B21CCF" w:rsidRDefault="00135872" w:rsidP="00135872">
      <w:pPr>
        <w:pStyle w:val="ad"/>
        <w:rPr>
          <w:highlight w:val="yellow"/>
          <w:lang w:val="en-US"/>
        </w:rPr>
      </w:pPr>
      <w:r w:rsidRPr="00B21CCF">
        <w:rPr>
          <w:highlight w:val="yellow"/>
          <w:lang w:val="en-US"/>
        </w:rPr>
        <w:t xml:space="preserve">Every specification </w:t>
      </w:r>
      <w:r w:rsidR="007311C4">
        <w:rPr>
          <w:highlight w:val="yellow"/>
          <w:lang w:val="en-US"/>
        </w:rPr>
        <w:t>appendix</w:t>
      </w:r>
      <w:r w:rsidRPr="00B21CCF">
        <w:rPr>
          <w:highlight w:val="yellow"/>
          <w:lang w:val="en-US"/>
        </w:rPr>
        <w:t xml:space="preserve"> should expand the context of specification. There should always be at least one link to the </w:t>
      </w:r>
      <w:r w:rsidR="007311C4">
        <w:rPr>
          <w:highlight w:val="yellow"/>
          <w:lang w:val="en-US"/>
        </w:rPr>
        <w:t>appendix</w:t>
      </w:r>
      <w:r w:rsidRPr="00B21CCF">
        <w:rPr>
          <w:highlight w:val="yellow"/>
          <w:lang w:val="en-US"/>
        </w:rPr>
        <w:t xml:space="preserve"> in the specification’s text.</w:t>
      </w:r>
    </w:p>
    <w:bookmarkEnd w:id="5"/>
    <w:p w14:paraId="55F5B7FA" w14:textId="37E39A25" w:rsidR="00B21CCF" w:rsidRPr="00B21CCF" w:rsidRDefault="00B21CCF" w:rsidP="00B21CCF">
      <w:pPr>
        <w:pStyle w:val="af0"/>
        <w:rPr>
          <w:sz w:val="24"/>
          <w:highlight w:val="yellow"/>
          <w:lang w:val="en-US"/>
        </w:rPr>
      </w:pPr>
      <w:r w:rsidRPr="00B21CCF">
        <w:rPr>
          <w:szCs w:val="24"/>
          <w:highlight w:val="yellow"/>
          <w:lang w:val="en-US"/>
        </w:rPr>
        <w:t>Table</w:t>
      </w:r>
      <w:r w:rsidRPr="00B21CCF">
        <w:rPr>
          <w:szCs w:val="24"/>
          <w:highlight w:val="yellow"/>
        </w:rPr>
        <w:t xml:space="preserve"> 1 </w:t>
      </w:r>
      <w:r w:rsidRPr="00B21CCF">
        <w:rPr>
          <w:szCs w:val="24"/>
          <w:highlight w:val="yellow"/>
        </w:rPr>
        <w:sym w:font="Symbol" w:char="F02D"/>
      </w:r>
      <w:r w:rsidRPr="00B21CCF">
        <w:rPr>
          <w:szCs w:val="24"/>
          <w:highlight w:val="yellow"/>
        </w:rPr>
        <w:t xml:space="preserve"> </w:t>
      </w:r>
      <w:r w:rsidRPr="00B21CCF">
        <w:rPr>
          <w:szCs w:val="24"/>
          <w:highlight w:val="yellow"/>
          <w:lang w:val="en-US"/>
        </w:rPr>
        <w:t>Table name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2"/>
        <w:gridCol w:w="1663"/>
        <w:gridCol w:w="1552"/>
        <w:gridCol w:w="1354"/>
      </w:tblGrid>
      <w:tr w:rsidR="00B21CCF" w:rsidRPr="00B21CCF" w14:paraId="3884B625" w14:textId="77777777" w:rsidTr="00B21CCF">
        <w:trPr>
          <w:trHeight w:val="454"/>
          <w:jc w:val="center"/>
        </w:trPr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9FDE64" w14:textId="42D9839A" w:rsidR="00B21CCF" w:rsidRPr="00B21CCF" w:rsidRDefault="00B21CCF">
            <w:pPr>
              <w:spacing w:line="256" w:lineRule="auto"/>
              <w:jc w:val="center"/>
              <w:rPr>
                <w:color w:val="000000"/>
                <w:highlight w:val="yellow"/>
                <w:lang w:val="en-US"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2383BC" w14:textId="2F13B8BF" w:rsidR="00B21CCF" w:rsidRPr="00B21CCF" w:rsidRDefault="00B21CCF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81A23A" w14:textId="3EBEBABF" w:rsidR="00B21CCF" w:rsidRPr="00B21CCF" w:rsidRDefault="00B21CCF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399098" w14:textId="3521F527" w:rsidR="00B21CCF" w:rsidRPr="00B21CCF" w:rsidRDefault="00B21CCF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</w:tr>
      <w:tr w:rsidR="00B21CCF" w14:paraId="04F62503" w14:textId="77777777" w:rsidTr="00B21CCF">
        <w:trPr>
          <w:trHeight w:val="454"/>
          <w:jc w:val="center"/>
        </w:trPr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8873" w14:textId="438078F2" w:rsidR="00B21CCF" w:rsidRPr="00B21CCF" w:rsidRDefault="00B21CCF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proofErr w:type="spellStart"/>
            <w:r w:rsidRPr="00B21CCF">
              <w:rPr>
                <w:highlight w:val="yellow"/>
                <w:lang w:val="en-US" w:eastAsia="en-US"/>
              </w:rPr>
              <w:t>dssdf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89E7" w14:textId="5D838D0A" w:rsidR="00B21CCF" w:rsidRPr="00B21CCF" w:rsidRDefault="00B21CCF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7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652DD" w14:textId="50B9E8F0" w:rsidR="00B21CCF" w:rsidRPr="00B21CCF" w:rsidRDefault="00B21CCF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6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5A9FF" w14:textId="73E9C067" w:rsidR="00B21CCF" w:rsidRDefault="00B21CCF">
            <w:pPr>
              <w:spacing w:line="256" w:lineRule="auto"/>
              <w:rPr>
                <w:color w:val="000000"/>
                <w:lang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5</w:t>
            </w:r>
          </w:p>
        </w:tc>
      </w:tr>
      <w:bookmarkEnd w:id="6"/>
    </w:tbl>
    <w:p w14:paraId="54FE53C1" w14:textId="77777777" w:rsidR="00135872" w:rsidRPr="00135872" w:rsidRDefault="00135872" w:rsidP="00135872">
      <w:pPr>
        <w:pStyle w:val="ad"/>
        <w:rPr>
          <w:lang w:val="en-US"/>
        </w:rPr>
      </w:pPr>
    </w:p>
    <w:sectPr w:rsidR="00135872" w:rsidRPr="00135872">
      <w:headerReference w:type="default" r:id="rId8"/>
      <w:pgSz w:w="11906" w:h="16838"/>
      <w:pgMar w:top="1134" w:right="851" w:bottom="1134" w:left="1134" w:header="709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65EBF" w14:textId="77777777" w:rsidR="00D27964" w:rsidRDefault="00D27964">
      <w:r>
        <w:separator/>
      </w:r>
    </w:p>
  </w:endnote>
  <w:endnote w:type="continuationSeparator" w:id="0">
    <w:p w14:paraId="0A49EC9A" w14:textId="77777777" w:rsidR="00D27964" w:rsidRDefault="00D27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9858" w14:textId="77777777" w:rsidR="00D27964" w:rsidRDefault="00D27964">
      <w:r>
        <w:separator/>
      </w:r>
    </w:p>
  </w:footnote>
  <w:footnote w:type="continuationSeparator" w:id="0">
    <w:p w14:paraId="6E8C3293" w14:textId="77777777" w:rsidR="00D27964" w:rsidRDefault="00D27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61893" w14:textId="77777777" w:rsidR="00E77C80" w:rsidRDefault="00B615FD">
    <w:pPr>
      <w:tabs>
        <w:tab w:val="center" w:pos="4677"/>
        <w:tab w:val="right" w:pos="9355"/>
      </w:tabs>
      <w:jc w:val="left"/>
      <w:rPr>
        <w:i/>
      </w:rPr>
    </w:pPr>
    <w:r>
      <w:rPr>
        <w:i/>
        <w:noProof/>
      </w:rPr>
      <w:drawing>
        <wp:anchor distT="0" distB="0" distL="0" distR="0" simplePos="0" relativeHeight="4" behindDoc="1" locked="0" layoutInCell="1" allowOverlap="1" wp14:anchorId="28FABA0A" wp14:editId="35BFDE23">
          <wp:simplePos x="0" y="0"/>
          <wp:positionH relativeFrom="column">
            <wp:posOffset>3810</wp:posOffset>
          </wp:positionH>
          <wp:positionV relativeFrom="paragraph">
            <wp:posOffset>-78105</wp:posOffset>
          </wp:positionV>
          <wp:extent cx="1019175" cy="417830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599E43" w14:textId="1447240D" w:rsidR="00E77C80" w:rsidRPr="00E76BD6" w:rsidRDefault="00E76BD6">
    <w:pPr>
      <w:pBdr>
        <w:bottom w:val="single" w:sz="12" w:space="1" w:color="000000"/>
      </w:pBdr>
      <w:tabs>
        <w:tab w:val="center" w:pos="4677"/>
        <w:tab w:val="right" w:pos="9355"/>
      </w:tabs>
      <w:jc w:val="right"/>
      <w:rPr>
        <w:i/>
      </w:rPr>
    </w:pPr>
    <w:r>
      <w:rPr>
        <w:i/>
      </w:rPr>
      <w:t>Лабиринт</w:t>
    </w:r>
  </w:p>
  <w:p w14:paraId="69194887" w14:textId="77777777" w:rsidR="00E77C80" w:rsidRPr="00E76BD6" w:rsidRDefault="00E77C80">
    <w:pPr>
      <w:pStyle w:val="af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FDB"/>
    <w:multiLevelType w:val="multilevel"/>
    <w:tmpl w:val="E926DEC4"/>
    <w:lvl w:ilvl="0">
      <w:start w:val="1"/>
      <w:numFmt w:val="bullet"/>
      <w:lvlText w:val=""/>
      <w:lvlJc w:val="left"/>
      <w:pPr>
        <w:tabs>
          <w:tab w:val="num" w:pos="720"/>
        </w:tabs>
        <w:ind w:left="1211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985" w:hanging="284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2835" w:hanging="283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51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5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65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73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8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874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9546099"/>
    <w:multiLevelType w:val="multilevel"/>
    <w:tmpl w:val="26366156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6F69BF"/>
    <w:multiLevelType w:val="multilevel"/>
    <w:tmpl w:val="3DF8D5D0"/>
    <w:lvl w:ilvl="0">
      <w:start w:val="1"/>
      <w:numFmt w:val="decimal"/>
      <w:lvlText w:val="%1"/>
      <w:lvlJc w:val="left"/>
      <w:pPr>
        <w:tabs>
          <w:tab w:val="num" w:pos="72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09" w:hanging="709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09" w:hanging="709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709" w:hanging="709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709" w:hanging="709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320" w:hanging="4320"/>
      </w:pPr>
    </w:lvl>
  </w:abstractNum>
  <w:abstractNum w:abstractNumId="3" w15:restartNumberingAfterBreak="0">
    <w:nsid w:val="1AA14A2F"/>
    <w:multiLevelType w:val="multilevel"/>
    <w:tmpl w:val="626C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D17E0"/>
    <w:multiLevelType w:val="hybridMultilevel"/>
    <w:tmpl w:val="4E5ED2D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3D051B89"/>
    <w:multiLevelType w:val="multilevel"/>
    <w:tmpl w:val="587E35F4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lowerLetter"/>
      <w:pStyle w:val="2"/>
      <w:lvlText w:val="%2)"/>
      <w:lvlJc w:val="left"/>
      <w:pPr>
        <w:ind w:left="1985" w:hanging="284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ind w:left="1842" w:hanging="28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6" w15:restartNumberingAfterBreak="0">
    <w:nsid w:val="49785508"/>
    <w:multiLevelType w:val="multilevel"/>
    <w:tmpl w:val="AC5E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B7637"/>
    <w:multiLevelType w:val="multilevel"/>
    <w:tmpl w:val="3390703C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000000" w:themeColor="text1"/>
        <w:vertAlign w:val="baseline"/>
      </w:rPr>
    </w:lvl>
    <w:lvl w:ilvl="1">
      <w:start w:val="1"/>
      <w:numFmt w:val="decimal"/>
      <w:pStyle w:val="20"/>
      <w:lvlText w:val="%1.%2"/>
      <w:lvlJc w:val="left"/>
      <w:pPr>
        <w:ind w:left="709" w:hanging="709"/>
      </w:pPr>
      <w:rPr>
        <w:rFonts w:hint="default"/>
        <w:sz w:val="26"/>
        <w:szCs w:val="28"/>
      </w:rPr>
    </w:lvl>
    <w:lvl w:ilvl="2">
      <w:start w:val="1"/>
      <w:numFmt w:val="decimal"/>
      <w:pStyle w:val="30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4320"/>
      </w:pPr>
      <w:rPr>
        <w:rFonts w:hint="default"/>
      </w:rPr>
    </w:lvl>
  </w:abstractNum>
  <w:abstractNum w:abstractNumId="8" w15:restartNumberingAfterBreak="0">
    <w:nsid w:val="4CCF7644"/>
    <w:multiLevelType w:val="multilevel"/>
    <w:tmpl w:val="B646173C"/>
    <w:lvl w:ilvl="0">
      <w:start w:val="6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571"/>
        </w:tabs>
        <w:ind w:left="1571" w:hanging="360"/>
      </w:pPr>
    </w:lvl>
    <w:lvl w:ilvl="2">
      <w:start w:val="1"/>
      <w:numFmt w:val="decimal"/>
      <w:lvlText w:val="%3."/>
      <w:lvlJc w:val="left"/>
      <w:pPr>
        <w:tabs>
          <w:tab w:val="num" w:pos="1931"/>
        </w:tabs>
        <w:ind w:left="1931" w:hanging="360"/>
      </w:pPr>
    </w:lvl>
    <w:lvl w:ilvl="3">
      <w:start w:val="1"/>
      <w:numFmt w:val="decimal"/>
      <w:lvlText w:val="%4."/>
      <w:lvlJc w:val="left"/>
      <w:pPr>
        <w:tabs>
          <w:tab w:val="num" w:pos="2291"/>
        </w:tabs>
        <w:ind w:left="2291" w:hanging="360"/>
      </w:pPr>
    </w:lvl>
    <w:lvl w:ilvl="4">
      <w:start w:val="1"/>
      <w:numFmt w:val="decimal"/>
      <w:lvlText w:val="%5."/>
      <w:lvlJc w:val="left"/>
      <w:pPr>
        <w:tabs>
          <w:tab w:val="num" w:pos="2651"/>
        </w:tabs>
        <w:ind w:left="2651" w:hanging="360"/>
      </w:pPr>
    </w:lvl>
    <w:lvl w:ilvl="5">
      <w:start w:val="1"/>
      <w:numFmt w:val="decimal"/>
      <w:lvlText w:val="%6."/>
      <w:lvlJc w:val="left"/>
      <w:pPr>
        <w:tabs>
          <w:tab w:val="num" w:pos="3011"/>
        </w:tabs>
        <w:ind w:left="3011" w:hanging="360"/>
      </w:p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</w:lvl>
    <w:lvl w:ilvl="7">
      <w:start w:val="1"/>
      <w:numFmt w:val="decimal"/>
      <w:lvlText w:val="%8."/>
      <w:lvlJc w:val="left"/>
      <w:pPr>
        <w:tabs>
          <w:tab w:val="num" w:pos="3731"/>
        </w:tabs>
        <w:ind w:left="3731" w:hanging="360"/>
      </w:pPr>
    </w:lvl>
    <w:lvl w:ilvl="8">
      <w:start w:val="1"/>
      <w:numFmt w:val="decimal"/>
      <w:lvlText w:val="%9."/>
      <w:lvlJc w:val="left"/>
      <w:pPr>
        <w:tabs>
          <w:tab w:val="num" w:pos="4091"/>
        </w:tabs>
        <w:ind w:left="4091" w:hanging="360"/>
      </w:pPr>
    </w:lvl>
  </w:abstractNum>
  <w:abstractNum w:abstractNumId="9" w15:restartNumberingAfterBreak="0">
    <w:nsid w:val="7A3C1C14"/>
    <w:multiLevelType w:val="hybridMultilevel"/>
    <w:tmpl w:val="CB6C9600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7DB018D3"/>
    <w:multiLevelType w:val="multilevel"/>
    <w:tmpl w:val="3AF2CBC8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18392774">
    <w:abstractNumId w:val="1"/>
  </w:num>
  <w:num w:numId="2" w16cid:durableId="548421812">
    <w:abstractNumId w:val="10"/>
  </w:num>
  <w:num w:numId="3" w16cid:durableId="1696150383">
    <w:abstractNumId w:val="2"/>
  </w:num>
  <w:num w:numId="4" w16cid:durableId="61300428">
    <w:abstractNumId w:val="0"/>
  </w:num>
  <w:num w:numId="5" w16cid:durableId="39940096">
    <w:abstractNumId w:val="8"/>
  </w:num>
  <w:num w:numId="6" w16cid:durableId="2119521132">
    <w:abstractNumId w:val="5"/>
  </w:num>
  <w:num w:numId="7" w16cid:durableId="82991473">
    <w:abstractNumId w:val="7"/>
  </w:num>
  <w:num w:numId="8" w16cid:durableId="740327248">
    <w:abstractNumId w:val="7"/>
  </w:num>
  <w:num w:numId="9" w16cid:durableId="382297320">
    <w:abstractNumId w:val="7"/>
  </w:num>
  <w:num w:numId="10" w16cid:durableId="933628557">
    <w:abstractNumId w:val="7"/>
  </w:num>
  <w:num w:numId="11" w16cid:durableId="874661613">
    <w:abstractNumId w:val="7"/>
  </w:num>
  <w:num w:numId="12" w16cid:durableId="282736551">
    <w:abstractNumId w:val="5"/>
  </w:num>
  <w:num w:numId="13" w16cid:durableId="1265071929">
    <w:abstractNumId w:val="5"/>
  </w:num>
  <w:num w:numId="14" w16cid:durableId="40792178">
    <w:abstractNumId w:val="3"/>
  </w:num>
  <w:num w:numId="15" w16cid:durableId="1279681311">
    <w:abstractNumId w:val="6"/>
  </w:num>
  <w:num w:numId="16" w16cid:durableId="964458793">
    <w:abstractNumId w:val="9"/>
  </w:num>
  <w:num w:numId="17" w16cid:durableId="1943798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80"/>
    <w:rsid w:val="0007047D"/>
    <w:rsid w:val="00095A06"/>
    <w:rsid w:val="00103621"/>
    <w:rsid w:val="00135872"/>
    <w:rsid w:val="00200B7E"/>
    <w:rsid w:val="002216F1"/>
    <w:rsid w:val="002664B4"/>
    <w:rsid w:val="002F4160"/>
    <w:rsid w:val="00320930"/>
    <w:rsid w:val="00326C67"/>
    <w:rsid w:val="0036163A"/>
    <w:rsid w:val="00435CEF"/>
    <w:rsid w:val="00491385"/>
    <w:rsid w:val="004A1BF3"/>
    <w:rsid w:val="004F38B9"/>
    <w:rsid w:val="005A513B"/>
    <w:rsid w:val="0070210A"/>
    <w:rsid w:val="00702D94"/>
    <w:rsid w:val="0070766A"/>
    <w:rsid w:val="0072025A"/>
    <w:rsid w:val="007311C4"/>
    <w:rsid w:val="00757401"/>
    <w:rsid w:val="0082511F"/>
    <w:rsid w:val="0085430E"/>
    <w:rsid w:val="00855ADC"/>
    <w:rsid w:val="00892533"/>
    <w:rsid w:val="008937B4"/>
    <w:rsid w:val="0092278F"/>
    <w:rsid w:val="00997A5D"/>
    <w:rsid w:val="00A007A3"/>
    <w:rsid w:val="00A1585F"/>
    <w:rsid w:val="00A15998"/>
    <w:rsid w:val="00AC268F"/>
    <w:rsid w:val="00B008A9"/>
    <w:rsid w:val="00B02141"/>
    <w:rsid w:val="00B21CCF"/>
    <w:rsid w:val="00B615FD"/>
    <w:rsid w:val="00B7589D"/>
    <w:rsid w:val="00B9080B"/>
    <w:rsid w:val="00C54FA2"/>
    <w:rsid w:val="00C72532"/>
    <w:rsid w:val="00CD0367"/>
    <w:rsid w:val="00CD7824"/>
    <w:rsid w:val="00D27964"/>
    <w:rsid w:val="00D75CDA"/>
    <w:rsid w:val="00DB591F"/>
    <w:rsid w:val="00E42AFE"/>
    <w:rsid w:val="00E74B3C"/>
    <w:rsid w:val="00E76BD6"/>
    <w:rsid w:val="00E77C80"/>
    <w:rsid w:val="00E96E01"/>
    <w:rsid w:val="00EB752E"/>
    <w:rsid w:val="00F0511B"/>
    <w:rsid w:val="00F22C6C"/>
    <w:rsid w:val="00F43EC8"/>
    <w:rsid w:val="00FD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AE2358"/>
  <w15:docId w15:val="{4F459764-D803-4B12-AB5B-7E401A02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3621"/>
    <w:pPr>
      <w:suppressAutoHyphens w:val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03621"/>
    <w:pPr>
      <w:keepNext/>
      <w:keepLines/>
      <w:numPr>
        <w:numId w:val="11"/>
      </w:numPr>
      <w:spacing w:before="240" w:after="120" w:line="360" w:lineRule="auto"/>
      <w:contextualSpacing/>
      <w:outlineLvl w:val="0"/>
    </w:pPr>
    <w:rPr>
      <w:rFonts w:eastAsiaTheme="majorEastAsia"/>
      <w:bCs/>
      <w:caps/>
      <w:color w:val="000000" w:themeColor="text1"/>
      <w:szCs w:val="26"/>
    </w:rPr>
  </w:style>
  <w:style w:type="paragraph" w:styleId="20">
    <w:name w:val="heading 2"/>
    <w:basedOn w:val="a0"/>
    <w:next w:val="a0"/>
    <w:link w:val="21"/>
    <w:uiPriority w:val="9"/>
    <w:unhideWhenUsed/>
    <w:qFormat/>
    <w:rsid w:val="00103621"/>
    <w:pPr>
      <w:keepNext/>
      <w:keepLines/>
      <w:numPr>
        <w:ilvl w:val="1"/>
        <w:numId w:val="11"/>
      </w:numPr>
      <w:spacing w:before="240" w:after="120" w:line="360" w:lineRule="auto"/>
      <w:contextualSpacing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20"/>
    <w:next w:val="a0"/>
    <w:link w:val="31"/>
    <w:uiPriority w:val="9"/>
    <w:unhideWhenUsed/>
    <w:qFormat/>
    <w:rsid w:val="00103621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103621"/>
    <w:pPr>
      <w:keepNext/>
      <w:keepLines/>
      <w:numPr>
        <w:ilvl w:val="3"/>
        <w:numId w:val="11"/>
      </w:numPr>
      <w:spacing w:before="240" w:after="120" w:line="360" w:lineRule="auto"/>
      <w:contextualSpacing/>
      <w:outlineLvl w:val="3"/>
    </w:pPr>
    <w:rPr>
      <w:rFonts w:eastAsiaTheme="majorEastAsia" w:cstheme="majorBidi"/>
      <w:iCs/>
      <w:lang w:val="en-US"/>
    </w:rPr>
  </w:style>
  <w:style w:type="paragraph" w:styleId="5">
    <w:name w:val="heading 5"/>
    <w:basedOn w:val="4"/>
    <w:next w:val="a0"/>
    <w:link w:val="50"/>
    <w:uiPriority w:val="9"/>
    <w:unhideWhenUsed/>
    <w:qFormat/>
    <w:rsid w:val="00103621"/>
    <w:pPr>
      <w:numPr>
        <w:ilvl w:val="4"/>
      </w:numPr>
      <w:outlineLvl w:val="4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03621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50">
    <w:name w:val="Заголовок 5 Знак"/>
    <w:basedOn w:val="a1"/>
    <w:link w:val="5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a4">
    <w:name w:val="Верхний колонтитул Знак"/>
    <w:basedOn w:val="a1"/>
    <w:uiPriority w:val="99"/>
    <w:qFormat/>
    <w:rsid w:val="00562070"/>
  </w:style>
  <w:style w:type="character" w:customStyle="1" w:styleId="a5">
    <w:name w:val="Нижний колонтитул Знак"/>
    <w:basedOn w:val="a1"/>
    <w:uiPriority w:val="99"/>
    <w:qFormat/>
    <w:rsid w:val="00562070"/>
  </w:style>
  <w:style w:type="character" w:customStyle="1" w:styleId="11">
    <w:name w:val="Оглавление 1 Знак"/>
    <w:basedOn w:val="a1"/>
    <w:link w:val="12"/>
    <w:uiPriority w:val="39"/>
    <w:rsid w:val="00E42AFE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a6">
    <w:name w:val="Название объекта Знак"/>
    <w:basedOn w:val="a1"/>
    <w:link w:val="a7"/>
    <w:uiPriority w:val="35"/>
    <w:rsid w:val="00103621"/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character" w:customStyle="1" w:styleId="-">
    <w:name w:val="Интернет-ссылка"/>
    <w:basedOn w:val="a1"/>
    <w:uiPriority w:val="99"/>
    <w:unhideWhenUsed/>
    <w:rsid w:val="0053376E"/>
    <w:rPr>
      <w:color w:val="0563C1" w:themeColor="hyperlink"/>
      <w:u w:val="single"/>
    </w:rPr>
  </w:style>
  <w:style w:type="character" w:customStyle="1" w:styleId="a8">
    <w:name w:val="Ссылка указателя"/>
    <w:qFormat/>
  </w:style>
  <w:style w:type="character" w:customStyle="1" w:styleId="a9">
    <w:name w:val="Символ нумерации"/>
    <w:qFormat/>
  </w:style>
  <w:style w:type="paragraph" w:styleId="aa">
    <w:name w:val="Title"/>
    <w:basedOn w:val="a0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0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7">
    <w:name w:val="caption"/>
    <w:next w:val="ad"/>
    <w:link w:val="a6"/>
    <w:uiPriority w:val="35"/>
    <w:unhideWhenUsed/>
    <w:qFormat/>
    <w:rsid w:val="00103621"/>
    <w:pPr>
      <w:suppressAutoHyphens w:val="0"/>
      <w:spacing w:after="200" w:line="259" w:lineRule="auto"/>
    </w:pPr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paragraph" w:styleId="ae">
    <w:name w:val="index heading"/>
    <w:basedOn w:val="a0"/>
    <w:qFormat/>
    <w:pPr>
      <w:suppressLineNumbers/>
    </w:pPr>
    <w:rPr>
      <w:rFonts w:cs="Lucida Sans"/>
    </w:rPr>
  </w:style>
  <w:style w:type="paragraph" w:customStyle="1" w:styleId="af">
    <w:name w:val="Подпись Рисунок"/>
    <w:basedOn w:val="a0"/>
    <w:qFormat/>
    <w:rsid w:val="00103621"/>
    <w:pPr>
      <w:spacing w:line="283" w:lineRule="auto"/>
      <w:jc w:val="center"/>
    </w:pPr>
    <w:rPr>
      <w:sz w:val="22"/>
    </w:rPr>
  </w:style>
  <w:style w:type="paragraph" w:customStyle="1" w:styleId="af0">
    <w:name w:val="Подпись Таблица"/>
    <w:basedOn w:val="a0"/>
    <w:qFormat/>
    <w:rsid w:val="00103621"/>
    <w:pPr>
      <w:spacing w:line="276" w:lineRule="auto"/>
    </w:pPr>
    <w:rPr>
      <w:sz w:val="22"/>
      <w:szCs w:val="26"/>
    </w:rPr>
  </w:style>
  <w:style w:type="paragraph" w:styleId="a">
    <w:name w:val="No Spacing"/>
    <w:aliases w:val="Список уровень 1"/>
    <w:next w:val="a0"/>
    <w:uiPriority w:val="1"/>
    <w:qFormat/>
    <w:rsid w:val="00103621"/>
    <w:pPr>
      <w:numPr>
        <w:numId w:val="13"/>
      </w:numPr>
      <w:suppressAutoHyphens w:val="0"/>
      <w:spacing w:line="276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Форматирование абзаца"/>
    <w:basedOn w:val="a0"/>
    <w:qFormat/>
    <w:rsid w:val="00103621"/>
    <w:pPr>
      <w:spacing w:before="120" w:after="120" w:line="276" w:lineRule="auto"/>
      <w:ind w:firstLine="851"/>
      <w:contextualSpacing/>
    </w:pPr>
    <w:rPr>
      <w:szCs w:val="26"/>
    </w:rPr>
  </w:style>
  <w:style w:type="paragraph" w:customStyle="1" w:styleId="af1">
    <w:name w:val="Чанк кода"/>
    <w:basedOn w:val="ad"/>
    <w:qFormat/>
    <w:rsid w:val="00103621"/>
    <w:pPr>
      <w:ind w:left="57" w:firstLine="0"/>
      <w:jc w:val="left"/>
    </w:pPr>
    <w:rPr>
      <w:sz w:val="22"/>
      <w:lang w:val="en-US"/>
    </w:rPr>
  </w:style>
  <w:style w:type="paragraph" w:customStyle="1" w:styleId="2">
    <w:name w:val="Список уровень 2"/>
    <w:basedOn w:val="a"/>
    <w:next w:val="a"/>
    <w:qFormat/>
    <w:rsid w:val="00103621"/>
    <w:pPr>
      <w:numPr>
        <w:ilvl w:val="1"/>
      </w:numPr>
    </w:pPr>
  </w:style>
  <w:style w:type="paragraph" w:customStyle="1" w:styleId="3">
    <w:name w:val="Список уровень 3"/>
    <w:basedOn w:val="a0"/>
    <w:next w:val="a0"/>
    <w:qFormat/>
    <w:rsid w:val="00103621"/>
    <w:pPr>
      <w:numPr>
        <w:ilvl w:val="2"/>
        <w:numId w:val="13"/>
      </w:numPr>
      <w:spacing w:line="276" w:lineRule="auto"/>
      <w:contextualSpacing/>
    </w:pPr>
  </w:style>
  <w:style w:type="paragraph" w:customStyle="1" w:styleId="af2">
    <w:name w:val="Верхний и нижний колонтитулы"/>
    <w:basedOn w:val="a0"/>
    <w:qFormat/>
  </w:style>
  <w:style w:type="paragraph" w:styleId="af3">
    <w:name w:val="head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styleId="af4">
    <w:name w:val="foot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customStyle="1" w:styleId="af5">
    <w:name w:val="Заголовок без нумерации"/>
    <w:basedOn w:val="1"/>
    <w:qFormat/>
    <w:rsid w:val="00103621"/>
    <w:pPr>
      <w:numPr>
        <w:numId w:val="0"/>
      </w:numPr>
      <w:spacing w:before="120"/>
      <w:outlineLvl w:val="9"/>
    </w:pPr>
  </w:style>
  <w:style w:type="paragraph" w:styleId="12">
    <w:name w:val="toc 1"/>
    <w:next w:val="a0"/>
    <w:link w:val="11"/>
    <w:autoRedefine/>
    <w:uiPriority w:val="39"/>
    <w:unhideWhenUsed/>
    <w:rsid w:val="00E42AFE"/>
    <w:pPr>
      <w:tabs>
        <w:tab w:val="left" w:pos="1100"/>
        <w:tab w:val="right" w:leader="dot" w:pos="9921"/>
      </w:tabs>
      <w:suppressAutoHyphens w:val="0"/>
      <w:spacing w:line="276" w:lineRule="auto"/>
      <w:jc w:val="both"/>
    </w:pPr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paragraph" w:styleId="22">
    <w:name w:val="toc 2"/>
    <w:next w:val="a0"/>
    <w:autoRedefine/>
    <w:uiPriority w:val="39"/>
    <w:unhideWhenUsed/>
    <w:rsid w:val="00E42AFE"/>
    <w:pPr>
      <w:tabs>
        <w:tab w:val="left" w:pos="0"/>
        <w:tab w:val="left" w:pos="1560"/>
        <w:tab w:val="right" w:leader="dot" w:pos="9921"/>
      </w:tabs>
      <w:suppressAutoHyphens w:val="0"/>
      <w:spacing w:line="276" w:lineRule="auto"/>
      <w:jc w:val="both"/>
    </w:pPr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paragraph" w:styleId="32">
    <w:name w:val="toc 3"/>
    <w:next w:val="a0"/>
    <w:autoRedefine/>
    <w:uiPriority w:val="39"/>
    <w:unhideWhenUsed/>
    <w:rsid w:val="00103621"/>
    <w:pPr>
      <w:suppressAutoHyphens w:val="0"/>
      <w:spacing w:line="276" w:lineRule="auto"/>
      <w:jc w:val="both"/>
    </w:pPr>
    <w:rPr>
      <w:rFonts w:ascii="Times New Roman" w:eastAsiaTheme="majorEastAsia" w:hAnsi="Times New Roman" w:cstheme="majorBidi"/>
      <w:sz w:val="24"/>
      <w:szCs w:val="26"/>
      <w:lang w:eastAsia="ru-RU"/>
    </w:rPr>
  </w:style>
  <w:style w:type="paragraph" w:styleId="41">
    <w:name w:val="toc 4"/>
    <w:next w:val="a0"/>
    <w:autoRedefine/>
    <w:uiPriority w:val="39"/>
    <w:unhideWhenUsed/>
    <w:rsid w:val="00103621"/>
    <w:pPr>
      <w:tabs>
        <w:tab w:val="left" w:pos="110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theme="majorBidi"/>
      <w:iCs/>
      <w:noProof/>
      <w:sz w:val="24"/>
      <w:szCs w:val="24"/>
      <w:lang w:val="en-US" w:eastAsia="ru-RU"/>
    </w:rPr>
  </w:style>
  <w:style w:type="paragraph" w:styleId="51">
    <w:name w:val="toc 5"/>
    <w:next w:val="a0"/>
    <w:autoRedefine/>
    <w:uiPriority w:val="39"/>
    <w:unhideWhenUsed/>
    <w:rsid w:val="00103621"/>
    <w:pPr>
      <w:tabs>
        <w:tab w:val="left" w:pos="132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theme="majorBidi"/>
      <w:iCs/>
      <w:noProof/>
      <w:sz w:val="24"/>
      <w:szCs w:val="24"/>
      <w:lang w:val="en-US" w:eastAsia="ru-RU"/>
    </w:rPr>
  </w:style>
  <w:style w:type="paragraph" w:customStyle="1" w:styleId="af6">
    <w:name w:val="Табличный текст"/>
    <w:basedOn w:val="a0"/>
    <w:qFormat/>
    <w:rsid w:val="00103621"/>
    <w:rPr>
      <w:sz w:val="22"/>
      <w:szCs w:val="22"/>
    </w:rPr>
  </w:style>
  <w:style w:type="paragraph" w:styleId="af7">
    <w:name w:val="Normal (Web)"/>
    <w:basedOn w:val="a0"/>
    <w:uiPriority w:val="99"/>
    <w:semiHidden/>
    <w:unhideWhenUsed/>
    <w:qFormat/>
    <w:rsid w:val="001A52DF"/>
    <w:pPr>
      <w:spacing w:beforeAutospacing="1" w:afterAutospacing="1"/>
      <w:jc w:val="left"/>
    </w:pPr>
  </w:style>
  <w:style w:type="table" w:styleId="af8">
    <w:name w:val="Table Grid"/>
    <w:basedOn w:val="a2"/>
    <w:uiPriority w:val="39"/>
    <w:rsid w:val="003D0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1"/>
    <w:uiPriority w:val="99"/>
    <w:unhideWhenUsed/>
    <w:rsid w:val="00103621"/>
    <w:rPr>
      <w:color w:val="0563C1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E76BD6"/>
    <w:rPr>
      <w:color w:val="605E5C"/>
      <w:shd w:val="clear" w:color="auto" w:fill="E1DFDD"/>
    </w:rPr>
  </w:style>
  <w:style w:type="paragraph" w:styleId="afb">
    <w:name w:val="List Paragraph"/>
    <w:basedOn w:val="a0"/>
    <w:uiPriority w:val="34"/>
    <w:qFormat/>
    <w:rsid w:val="004F3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7FF5165-EF1C-44E8-A799-658A4A462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Спиркин</dc:creator>
  <cp:keywords/>
  <dc:description/>
  <cp:lastModifiedBy>User</cp:lastModifiedBy>
  <cp:revision>5</cp:revision>
  <dcterms:created xsi:type="dcterms:W3CDTF">2024-04-15T08:28:00Z</dcterms:created>
  <dcterms:modified xsi:type="dcterms:W3CDTF">2025-04-03T05:05:00Z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