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796E8" w14:textId="5A53F796" w:rsidR="0009114A" w:rsidRPr="00630E28" w:rsidRDefault="00630E28" w:rsidP="00630E28">
      <w:pPr>
        <w:pStyle w:val="1"/>
        <w:rPr>
          <w:color w:val="auto"/>
        </w:rPr>
      </w:pPr>
      <w:r w:rsidRPr="00630E28">
        <w:rPr>
          <w:color w:val="auto"/>
        </w:rPr>
        <w:t>Тестовые задания (вопросы) и задания для самостоятельной работы к</w:t>
      </w:r>
      <w:r w:rsidRPr="00630E28">
        <w:rPr>
          <w:color w:val="auto"/>
        </w:rPr>
        <w:t xml:space="preserve"> </w:t>
      </w:r>
      <w:r w:rsidRPr="00630E28">
        <w:rPr>
          <w:color w:val="auto"/>
        </w:rPr>
        <w:t>ролику (и предполагаемому семинару) по теме «Музыка в истории</w:t>
      </w:r>
      <w:r w:rsidRPr="00630E28">
        <w:rPr>
          <w:color w:val="auto"/>
        </w:rPr>
        <w:t xml:space="preserve"> </w:t>
      </w:r>
      <w:r w:rsidRPr="00630E28">
        <w:rPr>
          <w:color w:val="auto"/>
        </w:rPr>
        <w:t>отечественного кинематографа: возможен ли органический синтез</w:t>
      </w:r>
      <w:r w:rsidRPr="00630E28">
        <w:rPr>
          <w:color w:val="auto"/>
        </w:rPr>
        <w:t xml:space="preserve"> </w:t>
      </w:r>
      <w:r w:rsidRPr="00630E28">
        <w:rPr>
          <w:color w:val="auto"/>
        </w:rPr>
        <w:t>традиций и техники?»</w:t>
      </w:r>
    </w:p>
    <w:p w14:paraId="2A973599" w14:textId="77777777" w:rsidR="00630E28" w:rsidRDefault="00630E28"/>
    <w:p w14:paraId="6C29EDF3" w14:textId="0F23E4F8" w:rsidR="00630E28" w:rsidRDefault="00630E28">
      <w:r w:rsidRPr="00630E28">
        <w:rPr>
          <w:b/>
          <w:bCs/>
          <w:highlight w:val="yellow"/>
        </w:rPr>
        <w:t>Вопрос 1.</w:t>
      </w:r>
      <w:r w:rsidRPr="00630E28">
        <w:br/>
        <w:t>Выбрать один из предложенных вариантов ответа на поставленный вопрос:</w:t>
      </w:r>
      <w:r w:rsidRPr="00630E28">
        <w:br/>
        <w:t>Какую роль выполняла музыка в немом кино?</w:t>
      </w:r>
    </w:p>
    <w:p w14:paraId="7BDA1CAC" w14:textId="743DC63F" w:rsidR="00630E28" w:rsidRDefault="00630E28">
      <w:r>
        <w:t xml:space="preserve">*Ответ: </w:t>
      </w:r>
      <w:r w:rsidRPr="00630E28">
        <w:t>заглушать шумы киноаппаратуры, а также усиливать эмоциональное состояние зрителей и иллюстрировать действие</w:t>
      </w:r>
    </w:p>
    <w:p w14:paraId="13190C93" w14:textId="216F68D9" w:rsid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2.</w:t>
      </w:r>
    </w:p>
    <w:p w14:paraId="0EA6AAA6" w14:textId="4A16222D" w:rsidR="00630E28" w:rsidRPr="00630E28" w:rsidRDefault="00630E28">
      <w:r w:rsidRPr="00630E28">
        <w:t>Выбрать один из предложенных вариантов ответа на поставленный вопрос:</w:t>
      </w:r>
      <w:r w:rsidRPr="00630E28">
        <w:br/>
        <w:t>Музыку каких жанровых направлений играл тапёр в немом кино?</w:t>
      </w:r>
      <w:r w:rsidRPr="00630E28">
        <w:br/>
        <w:t>□ романсы</w:t>
      </w:r>
      <w:r w:rsidRPr="00630E28">
        <w:br/>
        <w:t>□ популярную танцевальную музыку</w:t>
      </w:r>
      <w:r w:rsidRPr="00630E28">
        <w:br/>
        <w:t>□ прелюдии и фуги</w:t>
      </w:r>
      <w:r w:rsidRPr="00630E28">
        <w:br/>
      </w:r>
    </w:p>
    <w:p w14:paraId="3999147B" w14:textId="0C7E6C01" w:rsidR="00630E28" w:rsidRDefault="00630E28">
      <w:r w:rsidRPr="00630E28">
        <w:t>*Ответ</w:t>
      </w:r>
      <w:r>
        <w:t xml:space="preserve">: </w:t>
      </w:r>
      <w:r w:rsidRPr="00630E28">
        <w:t>популярную танцевальную музыку</w:t>
      </w:r>
    </w:p>
    <w:p w14:paraId="54CE35CF" w14:textId="77777777" w:rsidR="00630E28" w:rsidRDefault="00630E28"/>
    <w:p w14:paraId="5D6E36CB" w14:textId="13199D17" w:rsid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3.</w:t>
      </w:r>
    </w:p>
    <w:p w14:paraId="6347F39F" w14:textId="1C3542E9" w:rsidR="00630E28" w:rsidRDefault="00630E28">
      <w:r w:rsidRPr="00630E28">
        <w:t>Выбрать один из предложенных вариантов ответа на поставленный вопрос:</w:t>
      </w:r>
      <w:r w:rsidRPr="00630E28">
        <w:br/>
        <w:t>Какая музыка может быть задействована в кино?</w:t>
      </w:r>
      <w:r w:rsidRPr="00630E28">
        <w:br/>
        <w:t>□ только специально написанная для кино авторская музыка</w:t>
      </w:r>
      <w:r w:rsidRPr="00630E28">
        <w:br/>
        <w:t>□ только классическая музыка</w:t>
      </w:r>
      <w:r w:rsidRPr="00630E28">
        <w:br/>
        <w:t>□ и авторская музыка (специально написанная для кино), и музыка разных жанровый</w:t>
      </w:r>
      <w:r w:rsidRPr="00630E28">
        <w:br/>
        <w:t>пластов (классическая, фольклорная, массово-бытовая)</w:t>
      </w:r>
    </w:p>
    <w:p w14:paraId="6C5F8C11" w14:textId="77777777" w:rsidR="00630E28" w:rsidRDefault="00630E28"/>
    <w:p w14:paraId="6FB95424" w14:textId="6395FD8A" w:rsidR="00630E28" w:rsidRDefault="00630E28" w:rsidP="00630E28">
      <w:r w:rsidRPr="00630E28">
        <w:t>*Ответ</w:t>
      </w:r>
      <w:r>
        <w:t>:</w:t>
      </w:r>
      <w:r w:rsidRPr="00630E28">
        <w:t xml:space="preserve"> </w:t>
      </w:r>
      <w:r w:rsidRPr="00630E28">
        <w:t>и авторская музыка (специально написанная для кино), и музыка разных жанровый</w:t>
      </w:r>
      <w:r w:rsidRPr="00630E28">
        <w:br/>
        <w:t>пластов (классическая, фольклорная, массово-бытовая)</w:t>
      </w:r>
    </w:p>
    <w:p w14:paraId="4FD6B1DB" w14:textId="33DDEB3B" w:rsidR="00630E28" w:rsidRDefault="00630E28"/>
    <w:p w14:paraId="2ADCD3A4" w14:textId="34455916" w:rsid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4.</w:t>
      </w:r>
    </w:p>
    <w:p w14:paraId="780C61EE" w14:textId="2FE01E12" w:rsidR="00630E28" w:rsidRDefault="00630E28">
      <w:r w:rsidRPr="00630E28">
        <w:t>Выбрать один из предложенных вариантов ответа на поставленный вопрос:</w:t>
      </w:r>
      <w:r w:rsidRPr="00630E28">
        <w:br/>
        <w:t>Какую, в основном, функцию выполняет музыка Михаила Мееровича, написанная к</w:t>
      </w:r>
      <w:r w:rsidRPr="00630E28">
        <w:br/>
        <w:t>мультфильму Юрия Норштейна «Ежик в тумане», по одноимённой сказке Сергея</w:t>
      </w:r>
      <w:r w:rsidRPr="00630E28">
        <w:br/>
        <w:t>Козлова?</w:t>
      </w:r>
      <w:r w:rsidRPr="00630E28">
        <w:br/>
        <w:t>□ экзистенциальная функция</w:t>
      </w:r>
      <w:r w:rsidRPr="00630E28">
        <w:br/>
        <w:t>□ углубление смысловой нагрузки действия и «</w:t>
      </w:r>
      <w:proofErr w:type="spellStart"/>
      <w:r w:rsidRPr="00630E28">
        <w:t>дораскрытие</w:t>
      </w:r>
      <w:proofErr w:type="spellEnd"/>
      <w:r w:rsidRPr="00630E28">
        <w:t>» смысла</w:t>
      </w:r>
      <w:r w:rsidRPr="00630E28">
        <w:br/>
        <w:t>□ функция комментария (музыка усиливает чувство, переживаемое персонажем)</w:t>
      </w:r>
    </w:p>
    <w:p w14:paraId="38BD63E7" w14:textId="77777777" w:rsidR="00630E28" w:rsidRDefault="00630E28" w:rsidP="00630E28"/>
    <w:p w14:paraId="54AE5847" w14:textId="60BAC97E" w:rsidR="00630E28" w:rsidRDefault="00630E28" w:rsidP="00630E28">
      <w:r w:rsidRPr="00630E28">
        <w:lastRenderedPageBreak/>
        <w:t>*Ответ</w:t>
      </w:r>
      <w:r>
        <w:t>:</w:t>
      </w:r>
      <w:r w:rsidRPr="00630E28">
        <w:rPr>
          <w:rFonts w:ascii="Segoe UI" w:hAnsi="Segoe UI" w:cs="Segoe UI"/>
          <w:b/>
          <w:bCs/>
        </w:rPr>
        <w:t xml:space="preserve"> </w:t>
      </w:r>
      <w:r w:rsidRPr="00630E28">
        <w:rPr>
          <w:b/>
          <w:bCs/>
        </w:rPr>
        <w:t>углубление смысловой нагрузки действия и «</w:t>
      </w:r>
      <w:proofErr w:type="spellStart"/>
      <w:r w:rsidRPr="00630E28">
        <w:rPr>
          <w:b/>
          <w:bCs/>
        </w:rPr>
        <w:t>дораскрытие</w:t>
      </w:r>
      <w:proofErr w:type="spellEnd"/>
      <w:r w:rsidRPr="00630E28">
        <w:rPr>
          <w:b/>
          <w:bCs/>
        </w:rPr>
        <w:t>» смысла</w:t>
      </w:r>
    </w:p>
    <w:p w14:paraId="79BF3E13" w14:textId="2B5DC3C9" w:rsidR="00630E28" w:rsidRP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5.</w:t>
      </w:r>
    </w:p>
    <w:p w14:paraId="1C7FA47C" w14:textId="5FDE6D56" w:rsidR="00630E28" w:rsidRDefault="00630E28">
      <w:r w:rsidRPr="00630E28">
        <w:t>С развитием кинематографа и его технических возможностей, а также с появлением</w:t>
      </w:r>
      <w:r w:rsidRPr="00630E28">
        <w:br/>
        <w:t>цифрового кино, какие стили музыки и музыкальные направления начинают активно</w:t>
      </w:r>
      <w:r w:rsidRPr="00630E28">
        <w:br/>
        <w:t>задействоваться в качестве звукового ряда в кинофильмах?</w:t>
      </w:r>
      <w:r w:rsidRPr="00630E28">
        <w:br/>
        <w:t>□ фольклорная музыка</w:t>
      </w:r>
      <w:r w:rsidRPr="00630E28">
        <w:br/>
        <w:t>□ электронная и компьютерно-акустическая музыка</w:t>
      </w:r>
      <w:r w:rsidRPr="00630E28">
        <w:br/>
        <w:t>□ классическая музыка</w:t>
      </w:r>
    </w:p>
    <w:p w14:paraId="15960E88" w14:textId="763A2C58" w:rsidR="00630E28" w:rsidRDefault="00630E28">
      <w:pPr>
        <w:rPr>
          <w:b/>
          <w:bCs/>
        </w:rPr>
      </w:pPr>
      <w:r>
        <w:t xml:space="preserve">*Ответ: </w:t>
      </w:r>
      <w:r w:rsidRPr="00630E28">
        <w:rPr>
          <w:b/>
          <w:bCs/>
        </w:rPr>
        <w:t>электронная и компьютерно-акустическая музыка</w:t>
      </w:r>
    </w:p>
    <w:p w14:paraId="3A46D1D4" w14:textId="77777777" w:rsidR="00630E28" w:rsidRDefault="00630E28">
      <w:pPr>
        <w:rPr>
          <w:b/>
          <w:bCs/>
        </w:rPr>
      </w:pPr>
    </w:p>
    <w:p w14:paraId="104E5E4C" w14:textId="77777777" w:rsidR="00630E28" w:rsidRDefault="00630E28">
      <w:pPr>
        <w:rPr>
          <w:b/>
          <w:bCs/>
        </w:rPr>
      </w:pPr>
    </w:p>
    <w:p w14:paraId="52E012E0" w14:textId="765CB601" w:rsidR="00630E28" w:rsidRDefault="00630E28">
      <w:pPr>
        <w:rPr>
          <w:b/>
          <w:bCs/>
        </w:rPr>
      </w:pPr>
      <w:r>
        <w:rPr>
          <w:b/>
          <w:bCs/>
        </w:rPr>
        <w:t>ДЛЯ САМОСТОЯТЕЛЬННОЙ РАБОТЫ</w:t>
      </w:r>
    </w:p>
    <w:p w14:paraId="0B54DBD8" w14:textId="6969A16C" w:rsid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1.</w:t>
      </w:r>
    </w:p>
    <w:p w14:paraId="25FA3355" w14:textId="5299E399" w:rsidR="00630E28" w:rsidRDefault="00630E28">
      <w:r w:rsidRPr="00630E28">
        <w:t xml:space="preserve">Посмотрите на </w:t>
      </w:r>
      <w:proofErr w:type="spellStart"/>
      <w:r w:rsidRPr="00630E28">
        <w:t>ютубе</w:t>
      </w:r>
      <w:proofErr w:type="spellEnd"/>
      <w:r w:rsidRPr="00630E28">
        <w:t xml:space="preserve"> фильм «Маленькие трагедии» по одноименному поэтико-</w:t>
      </w:r>
      <w:r w:rsidRPr="00630E28">
        <w:br/>
        <w:t>драматическому циклу А. С. Пушкина, режиссёр Михаила Швейцера, 1 серия. Обратите</w:t>
      </w:r>
      <w:r w:rsidRPr="00630E28">
        <w:br/>
        <w:t>внимание в этой серии на трагедию «Моцарт и Сальери», где звучит оригинальная музыка</w:t>
      </w:r>
      <w:r w:rsidRPr="00630E28">
        <w:br/>
        <w:t xml:space="preserve">В. А. </w:t>
      </w:r>
      <w:proofErr w:type="gramStart"/>
      <w:r w:rsidRPr="00630E28">
        <w:t>Моцарта:,</w:t>
      </w:r>
      <w:proofErr w:type="gramEnd"/>
      <w:r w:rsidRPr="00630E28">
        <w:t xml:space="preserve"> фрагмент клавирной Фантазии c-</w:t>
      </w:r>
      <w:proofErr w:type="spellStart"/>
      <w:r w:rsidRPr="00630E28">
        <w:t>moll</w:t>
      </w:r>
      <w:proofErr w:type="spellEnd"/>
      <w:r w:rsidRPr="00630E28">
        <w:t>, первый номер «Реквиема».</w:t>
      </w:r>
      <w:r w:rsidRPr="00630E28">
        <w:br/>
        <w:t>Режим доступа:</w:t>
      </w:r>
      <w:r w:rsidRPr="00630E28">
        <w:br/>
      </w:r>
      <w:hyperlink r:id="rId4" w:history="1">
        <w:r w:rsidRPr="00170705">
          <w:rPr>
            <w:rStyle w:val="a3"/>
          </w:rPr>
          <w:t>https://www.youtube.com/watch?v=1Ke33_1de_Y</w:t>
        </w:r>
      </w:hyperlink>
    </w:p>
    <w:p w14:paraId="5B015A61" w14:textId="77777777" w:rsidR="00630E28" w:rsidRDefault="00630E28"/>
    <w:p w14:paraId="4E88DDAA" w14:textId="6A6817C1" w:rsidR="00630E28" w:rsidRDefault="00630E28">
      <w:r>
        <w:t>*Ответ:</w:t>
      </w:r>
    </w:p>
    <w:p w14:paraId="39B829E3" w14:textId="77777777" w:rsidR="00630E28" w:rsidRDefault="00630E28"/>
    <w:p w14:paraId="71C16BCB" w14:textId="2BD40DAF" w:rsidR="00630E28" w:rsidRDefault="00630E28">
      <w:pPr>
        <w:rPr>
          <w:b/>
          <w:bCs/>
          <w:highlight w:val="yellow"/>
        </w:rPr>
      </w:pPr>
      <w:r w:rsidRPr="00630E28">
        <w:rPr>
          <w:b/>
          <w:bCs/>
          <w:highlight w:val="yellow"/>
        </w:rPr>
        <w:t>Вопрос 2.</w:t>
      </w:r>
    </w:p>
    <w:p w14:paraId="6125125B" w14:textId="77777777" w:rsidR="00630E28" w:rsidRDefault="00630E28" w:rsidP="00630E28"/>
    <w:p w14:paraId="663E28EA" w14:textId="77777777" w:rsidR="00630E28" w:rsidRDefault="00630E28" w:rsidP="00630E28">
      <w:r>
        <w:t>*Ответ:</w:t>
      </w:r>
    </w:p>
    <w:p w14:paraId="10BD2805" w14:textId="77777777" w:rsidR="00630E28" w:rsidRPr="00630E28" w:rsidRDefault="00630E28">
      <w:pPr>
        <w:rPr>
          <w:b/>
          <w:bCs/>
          <w:highlight w:val="yellow"/>
        </w:rPr>
      </w:pPr>
    </w:p>
    <w:p w14:paraId="6BD976FA" w14:textId="48C6FCEC" w:rsidR="00630E28" w:rsidRDefault="00630E28">
      <w:pPr>
        <w:rPr>
          <w:b/>
          <w:bCs/>
          <w:highlight w:val="yellow"/>
        </w:rPr>
      </w:pPr>
      <w:r w:rsidRPr="00630E28">
        <w:rPr>
          <w:b/>
          <w:bCs/>
          <w:highlight w:val="yellow"/>
        </w:rPr>
        <w:t>Вопрос 3.</w:t>
      </w:r>
    </w:p>
    <w:p w14:paraId="79B47C82" w14:textId="77777777" w:rsidR="00630E28" w:rsidRDefault="00630E28" w:rsidP="00630E28"/>
    <w:p w14:paraId="1C198FD3" w14:textId="77777777" w:rsidR="00630E28" w:rsidRDefault="00630E28" w:rsidP="00630E28">
      <w:r>
        <w:t>*Ответ:</w:t>
      </w:r>
    </w:p>
    <w:p w14:paraId="0F6CF131" w14:textId="77777777" w:rsidR="00630E28" w:rsidRPr="00630E28" w:rsidRDefault="00630E28">
      <w:pPr>
        <w:rPr>
          <w:b/>
          <w:bCs/>
          <w:highlight w:val="yellow"/>
        </w:rPr>
      </w:pPr>
    </w:p>
    <w:p w14:paraId="3238A5AC" w14:textId="5BA9FB2D" w:rsidR="00630E28" w:rsidRDefault="00630E28">
      <w:pPr>
        <w:rPr>
          <w:b/>
          <w:bCs/>
          <w:highlight w:val="yellow"/>
        </w:rPr>
      </w:pPr>
      <w:r w:rsidRPr="00630E28">
        <w:rPr>
          <w:b/>
          <w:bCs/>
          <w:highlight w:val="yellow"/>
        </w:rPr>
        <w:t>Вопрос 4.</w:t>
      </w:r>
    </w:p>
    <w:p w14:paraId="1BAF4A3A" w14:textId="77777777" w:rsidR="00630E28" w:rsidRDefault="00630E28" w:rsidP="00630E28"/>
    <w:p w14:paraId="2EBF4BDE" w14:textId="77777777" w:rsidR="00630E28" w:rsidRDefault="00630E28" w:rsidP="00630E28">
      <w:r>
        <w:t>*Ответ:</w:t>
      </w:r>
    </w:p>
    <w:p w14:paraId="446F0DDA" w14:textId="77777777" w:rsidR="00630E28" w:rsidRDefault="00630E28">
      <w:pPr>
        <w:rPr>
          <w:b/>
          <w:bCs/>
          <w:highlight w:val="yellow"/>
        </w:rPr>
      </w:pPr>
    </w:p>
    <w:p w14:paraId="744BFE30" w14:textId="77777777" w:rsidR="00630E28" w:rsidRDefault="00630E28">
      <w:pPr>
        <w:rPr>
          <w:b/>
          <w:bCs/>
          <w:highlight w:val="yellow"/>
        </w:rPr>
      </w:pPr>
    </w:p>
    <w:p w14:paraId="5DB237BC" w14:textId="77777777" w:rsidR="00630E28" w:rsidRPr="00630E28" w:rsidRDefault="00630E28">
      <w:pPr>
        <w:rPr>
          <w:b/>
          <w:bCs/>
          <w:highlight w:val="yellow"/>
        </w:rPr>
      </w:pPr>
    </w:p>
    <w:p w14:paraId="19EB3B8C" w14:textId="32C0A50A" w:rsidR="00630E28" w:rsidRDefault="00630E28">
      <w:pPr>
        <w:rPr>
          <w:b/>
          <w:bCs/>
          <w:highlight w:val="yellow"/>
        </w:rPr>
      </w:pPr>
      <w:r w:rsidRPr="00630E28">
        <w:rPr>
          <w:b/>
          <w:bCs/>
          <w:highlight w:val="yellow"/>
        </w:rPr>
        <w:lastRenderedPageBreak/>
        <w:t>Вопрос 5.</w:t>
      </w:r>
    </w:p>
    <w:p w14:paraId="7BCE5159" w14:textId="77777777" w:rsidR="00630E28" w:rsidRDefault="00630E28" w:rsidP="00630E28"/>
    <w:p w14:paraId="3513AB09" w14:textId="77777777" w:rsidR="00630E28" w:rsidRDefault="00630E28" w:rsidP="00630E28">
      <w:r>
        <w:t>*Ответ:</w:t>
      </w:r>
    </w:p>
    <w:p w14:paraId="28E8BC61" w14:textId="77777777" w:rsidR="00630E28" w:rsidRPr="00630E28" w:rsidRDefault="00630E28">
      <w:pPr>
        <w:rPr>
          <w:b/>
          <w:bCs/>
          <w:highlight w:val="yellow"/>
        </w:rPr>
      </w:pPr>
    </w:p>
    <w:p w14:paraId="3BA9D7A4" w14:textId="16F3D4CA" w:rsidR="00630E28" w:rsidRDefault="00630E28">
      <w:pPr>
        <w:rPr>
          <w:b/>
          <w:bCs/>
        </w:rPr>
      </w:pPr>
      <w:r w:rsidRPr="00630E28">
        <w:rPr>
          <w:b/>
          <w:bCs/>
          <w:highlight w:val="yellow"/>
        </w:rPr>
        <w:t>Вопрос 6.</w:t>
      </w:r>
    </w:p>
    <w:p w14:paraId="2FC3A2F9" w14:textId="6FC62CD0" w:rsidR="00630E28" w:rsidRDefault="00CA782C" w:rsidP="00630E28">
      <w:r w:rsidRPr="00CA782C">
        <w:t xml:space="preserve">Посмотрите на </w:t>
      </w:r>
      <w:proofErr w:type="spellStart"/>
      <w:r w:rsidRPr="00CA782C">
        <w:t>ютубе</w:t>
      </w:r>
      <w:proofErr w:type="spellEnd"/>
      <w:r w:rsidRPr="00CA782C">
        <w:t xml:space="preserve"> фильм «Солярис» А. Тарковского.</w:t>
      </w:r>
      <w:r w:rsidRPr="00CA782C">
        <w:br/>
        <w:t xml:space="preserve">В фильме в разных эпизодах, как </w:t>
      </w:r>
      <w:proofErr w:type="spellStart"/>
      <w:r w:rsidRPr="00CA782C">
        <w:t>лейттема</w:t>
      </w:r>
      <w:proofErr w:type="spellEnd"/>
      <w:r w:rsidRPr="00CA782C">
        <w:t>, звучит музыка хоральной прелюдии фа минор</w:t>
      </w:r>
      <w:r w:rsidRPr="00CA782C">
        <w:br/>
        <w:t>И. Баха «</w:t>
      </w:r>
      <w:proofErr w:type="spellStart"/>
      <w:r w:rsidRPr="00CA782C">
        <w:t>Ich</w:t>
      </w:r>
      <w:proofErr w:type="spellEnd"/>
      <w:r w:rsidRPr="00CA782C">
        <w:t xml:space="preserve"> </w:t>
      </w:r>
      <w:proofErr w:type="spellStart"/>
      <w:r w:rsidRPr="00CA782C">
        <w:t>ruf</w:t>
      </w:r>
      <w:proofErr w:type="spellEnd"/>
      <w:r w:rsidRPr="00CA782C">
        <w:t xml:space="preserve">’ </w:t>
      </w:r>
      <w:proofErr w:type="spellStart"/>
      <w:r w:rsidRPr="00CA782C">
        <w:t>zu</w:t>
      </w:r>
      <w:proofErr w:type="spellEnd"/>
      <w:r w:rsidRPr="00CA782C">
        <w:t xml:space="preserve"> </w:t>
      </w:r>
      <w:proofErr w:type="spellStart"/>
      <w:r w:rsidRPr="00CA782C">
        <w:t>dir</w:t>
      </w:r>
      <w:proofErr w:type="spellEnd"/>
      <w:r w:rsidRPr="00CA782C">
        <w:t xml:space="preserve">, </w:t>
      </w:r>
      <w:proofErr w:type="spellStart"/>
      <w:r w:rsidRPr="00CA782C">
        <w:t>Herr</w:t>
      </w:r>
      <w:proofErr w:type="spellEnd"/>
      <w:r w:rsidRPr="00CA782C">
        <w:t xml:space="preserve"> </w:t>
      </w:r>
      <w:proofErr w:type="spellStart"/>
      <w:r w:rsidRPr="00CA782C">
        <w:t>Jesu</w:t>
      </w:r>
      <w:proofErr w:type="spellEnd"/>
      <w:r w:rsidRPr="00CA782C">
        <w:t xml:space="preserve"> </w:t>
      </w:r>
      <w:proofErr w:type="spellStart"/>
      <w:r w:rsidRPr="00CA782C">
        <w:t>Christ</w:t>
      </w:r>
      <w:proofErr w:type="spellEnd"/>
      <w:r w:rsidRPr="00CA782C">
        <w:t>» (BWV 639) – «К Тебе взываю, Господи»: как в</w:t>
      </w:r>
      <w:r w:rsidRPr="00CA782C">
        <w:br/>
        <w:t>оригинальном виде, так и в электронной аранжировке Эдуарда Артемьева. Как меняется</w:t>
      </w:r>
      <w:r w:rsidRPr="00CA782C">
        <w:br/>
        <w:t>образно-смысловое содержание оригинальной прелюдии И. Баха, когда она звучит в</w:t>
      </w:r>
      <w:r w:rsidRPr="00CA782C">
        <w:br/>
        <w:t>финале фильма в электронной аранжировке Э. Артемьева?</w:t>
      </w:r>
      <w:r w:rsidRPr="00CA782C">
        <w:br/>
        <w:t>Режим доступа:</w:t>
      </w:r>
      <w:r w:rsidRPr="00CA782C">
        <w:br/>
        <w:t>Серия 1: https://www.youtube.com/watch?v=6-4KydP92ss</w:t>
      </w:r>
      <w:r w:rsidRPr="00CA782C">
        <w:br/>
        <w:t>Серия 2: https://www.youtube.com/watch?v=xXa6XpaxBS0</w:t>
      </w:r>
    </w:p>
    <w:p w14:paraId="7F4FF6E1" w14:textId="77777777" w:rsidR="00630E28" w:rsidRDefault="00630E28" w:rsidP="00630E28">
      <w:r>
        <w:t>*Ответ:</w:t>
      </w:r>
    </w:p>
    <w:p w14:paraId="43EF56AB" w14:textId="77777777" w:rsidR="00CA782C" w:rsidRDefault="00CA782C" w:rsidP="00630E28"/>
    <w:p w14:paraId="5FCF7DF4" w14:textId="77777777" w:rsidR="00CA782C" w:rsidRDefault="00CA782C" w:rsidP="00630E28"/>
    <w:p w14:paraId="010EC42F" w14:textId="28619E28" w:rsidR="00CA782C" w:rsidRDefault="00CA782C" w:rsidP="00630E28">
      <w:r>
        <w:t xml:space="preserve">Любовь к самому себе и </w:t>
      </w:r>
      <w:proofErr w:type="spellStart"/>
      <w:proofErr w:type="gramStart"/>
      <w:r>
        <w:t>начхательство</w:t>
      </w:r>
      <w:proofErr w:type="spellEnd"/>
      <w:r>
        <w:t xml:space="preserve">  к</w:t>
      </w:r>
      <w:proofErr w:type="gramEnd"/>
      <w:r>
        <w:t xml:space="preserve"> другим</w:t>
      </w:r>
    </w:p>
    <w:p w14:paraId="4DFAF631" w14:textId="77777777" w:rsidR="00630E28" w:rsidRPr="00630E28" w:rsidRDefault="00630E28">
      <w:pPr>
        <w:rPr>
          <w:b/>
          <w:bCs/>
        </w:rPr>
      </w:pPr>
    </w:p>
    <w:sectPr w:rsidR="00630E28" w:rsidRPr="00630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10"/>
    <w:rsid w:val="0009114A"/>
    <w:rsid w:val="002A5D11"/>
    <w:rsid w:val="00346410"/>
    <w:rsid w:val="00360D68"/>
    <w:rsid w:val="003F7351"/>
    <w:rsid w:val="00630E28"/>
    <w:rsid w:val="008F63A4"/>
    <w:rsid w:val="00CA782C"/>
    <w:rsid w:val="00E12B70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FDD8"/>
  <w15:chartTrackingRefBased/>
  <w15:docId w15:val="{D598B5D1-DDA5-47D1-B21C-E2481C92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630E2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0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1Ke33_1de_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2024-11-19T07:48:00Z</dcterms:created>
  <dcterms:modified xsi:type="dcterms:W3CDTF">2024-11-19T16:52:00Z</dcterms:modified>
</cp:coreProperties>
</file>