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061027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457AF680" w14:textId="2D0DB03A" w:rsidR="002408D3" w:rsidRPr="005B7585"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0610271" w:history="1">
        <w:r w:rsidR="002408D3" w:rsidRPr="005B7585">
          <w:rPr>
            <w:rStyle w:val="Hyperlink"/>
            <w:noProof/>
          </w:rPr>
          <w:t>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Abstract</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_Toc160610271 \h </w:instrText>
        </w:r>
        <w:r w:rsidR="002408D3" w:rsidRPr="005B7585">
          <w:rPr>
            <w:noProof/>
            <w:webHidden/>
          </w:rPr>
        </w:r>
        <w:r w:rsidR="002408D3" w:rsidRPr="005B7585">
          <w:rPr>
            <w:noProof/>
            <w:webHidden/>
          </w:rPr>
          <w:fldChar w:fldCharType="separate"/>
        </w:r>
        <w:r w:rsidR="002408D3" w:rsidRPr="005B7585">
          <w:rPr>
            <w:noProof/>
            <w:webHidden/>
          </w:rPr>
          <w:t>2</w:t>
        </w:r>
        <w:r w:rsidR="002408D3" w:rsidRPr="005B7585">
          <w:rPr>
            <w:noProof/>
            <w:webHidden/>
          </w:rPr>
          <w:fldChar w:fldCharType="end"/>
        </w:r>
      </w:hyperlink>
    </w:p>
    <w:p w14:paraId="194F733B" w14:textId="59708996"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5B7585">
          <w:rPr>
            <w:rStyle w:val="Hyperlink"/>
            <w:noProof/>
          </w:rPr>
          <w:t>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Introduction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_Toc160610272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18045309" w14:textId="209FDB8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5B7585">
          <w:rPr>
            <w:rStyle w:val="Hyperlink"/>
            <w:noProof/>
          </w:rPr>
          <w:t>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Aims and Objectives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_Toc160610273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78F24760" w14:textId="6880B7BF"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5B7585">
          <w:rPr>
            <w:rStyle w:val="Hyperlink"/>
            <w:noProof/>
          </w:rPr>
          <w:t>3</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History &amp; Background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_Toc160610274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01A9162E" w14:textId="67A9F1CC"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5B7585">
          <w:rPr>
            <w:rStyle w:val="Hyperlink"/>
            <w:noProof/>
          </w:rPr>
          <w:t>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History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_Toc160610275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4EC49031" w14:textId="234ED49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5B7585">
          <w:rPr>
            <w:rStyle w:val="Hyperlink"/>
            <w:noProof/>
          </w:rPr>
          <w:t>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_Toc160610276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65DC8B74" w14:textId="65FBF47E"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5B7585">
          <w:rPr>
            <w:rStyle w:val="Hyperlink"/>
            <w:noProof/>
          </w:rPr>
          <w:t>3.2.1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_Toc160610277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58DEDCC5" w14:textId="3F437E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5B7585">
          <w:rPr>
            <w:rStyle w:val="Hyperlink"/>
            <w:noProof/>
          </w:rPr>
          <w:t>3.2.2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_Toc160610278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78C86687" w14:textId="6DA2E71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5B7585">
          <w:rPr>
            <w:rStyle w:val="Hyperlink"/>
            <w:noProof/>
          </w:rPr>
          <w:t>3.2.3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_Toc160610279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3B1237A3" w14:textId="668AA6B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5B7585">
          <w:rPr>
            <w:rStyle w:val="Hyperlink"/>
            <w:noProof/>
          </w:rPr>
          <w:t>3.2.4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_Toc160610280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44ED45F3" w14:textId="22A375A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5B7585">
          <w:rPr>
            <w:rStyle w:val="Hyperlink"/>
            <w:noProof/>
          </w:rPr>
          <w:t>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Machine and Abstraction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_Toc160610281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5DA15E08" w14:textId="6AC2E453"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5B7585">
          <w:rPr>
            <w:rStyle w:val="Hyperlink"/>
            <w:noProof/>
          </w:rPr>
          <w:t>3.3.1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Enigma’s Encryption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_Toc160610282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12A1422F" w14:textId="7388F1E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5B7585">
          <w:rPr>
            <w:rStyle w:val="Hyperlink"/>
            <w:noProof/>
          </w:rPr>
          <w:t>3.3.2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Abstractions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_Toc160610283 \h </w:instrText>
        </w:r>
        <w:r w:rsidR="002408D3" w:rsidRPr="005B7585">
          <w:rPr>
            <w:noProof/>
            <w:webHidden/>
          </w:rPr>
        </w:r>
        <w:r w:rsidR="002408D3" w:rsidRPr="005B7585">
          <w:rPr>
            <w:noProof/>
            <w:webHidden/>
          </w:rPr>
          <w:fldChar w:fldCharType="separate"/>
        </w:r>
        <w:r w:rsidR="002408D3" w:rsidRPr="005B7585">
          <w:rPr>
            <w:noProof/>
            <w:webHidden/>
          </w:rPr>
          <w:t>9</w:t>
        </w:r>
        <w:r w:rsidR="002408D3" w:rsidRPr="005B7585">
          <w:rPr>
            <w:noProof/>
            <w:webHidden/>
          </w:rPr>
          <w:fldChar w:fldCharType="end"/>
        </w:r>
      </w:hyperlink>
    </w:p>
    <w:p w14:paraId="4F74C06B" w14:textId="695DFAD4"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5B7585">
          <w:rPr>
            <w:rStyle w:val="Hyperlink"/>
            <w:noProof/>
          </w:rPr>
          <w:t>3.4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Flaws &amp; Remedies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_Toc160610284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4D069D51" w14:textId="61035A07"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5B7585">
          <w:rPr>
            <w:rStyle w:val="Hyperlink"/>
            <w:noProof/>
          </w:rPr>
          <w:t>3.4.1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Cypher Strength</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_Toc160610285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11CDFB1B" w14:textId="0A03D9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5B7585">
          <w:rPr>
            <w:rStyle w:val="Hyperlink"/>
            <w:noProof/>
          </w:rPr>
          <w:t>3.4.2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Improving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_Toc160610286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2626E3A5" w14:textId="3A232AB0"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5B7585">
          <w:rPr>
            <w:rStyle w:val="Hyperlink"/>
            <w:noProof/>
          </w:rPr>
          <w:t>3.5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Related work</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_Toc160610287 \h </w:instrText>
        </w:r>
        <w:r w:rsidR="002408D3" w:rsidRPr="005B7585">
          <w:rPr>
            <w:noProof/>
            <w:webHidden/>
          </w:rPr>
        </w:r>
        <w:r w:rsidR="002408D3" w:rsidRPr="005B7585">
          <w:rPr>
            <w:noProof/>
            <w:webHidden/>
          </w:rPr>
          <w:fldChar w:fldCharType="separate"/>
        </w:r>
        <w:r w:rsidR="002408D3" w:rsidRPr="005B7585">
          <w:rPr>
            <w:noProof/>
            <w:webHidden/>
          </w:rPr>
          <w:t>13</w:t>
        </w:r>
        <w:r w:rsidR="002408D3" w:rsidRPr="005B7585">
          <w:rPr>
            <w:noProof/>
            <w:webHidden/>
          </w:rPr>
          <w:fldChar w:fldCharType="end"/>
        </w:r>
      </w:hyperlink>
    </w:p>
    <w:p w14:paraId="3CF80A8E" w14:textId="5192FC2C"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5B7585">
          <w:rPr>
            <w:rStyle w:val="Hyperlink"/>
            <w:noProof/>
          </w:rPr>
          <w:t>4</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Design &amp; Implementation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_Toc160610288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12B9CCB8" w14:textId="717E32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5B7585">
          <w:rPr>
            <w:rStyle w:val="Hyperlink"/>
            <w:noProof/>
          </w:rPr>
          <w:t>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Tools and Technologies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_Toc160610289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7CEF6E3B" w14:textId="29ADFE1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5B7585">
          <w:rPr>
            <w:rStyle w:val="Hyperlink"/>
            <w:noProof/>
          </w:rPr>
          <w:t>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Model Design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_Toc160610290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0864C0E7" w14:textId="5F01714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5B7585">
          <w:rPr>
            <w:rStyle w:val="Hyperlink"/>
            <w:noProof/>
          </w:rPr>
          <w:t>4.2.1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 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_Toc160610291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1C490DF3" w14:textId="3D7D1B2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5B7585">
          <w:rPr>
            <w:rStyle w:val="Hyperlink"/>
            <w:noProof/>
          </w:rPr>
          <w:t>4.2.2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_Toc160610292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39A8E750" w14:textId="3024D306"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5B7585">
          <w:rPr>
            <w:rStyle w:val="Hyperlink"/>
            <w:noProof/>
          </w:rPr>
          <w:t>4.2.3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_Toc160610293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1FBEBF35" w14:textId="5BC3DF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5B7585">
          <w:rPr>
            <w:rStyle w:val="Hyperlink"/>
            <w:noProof/>
          </w:rPr>
          <w:t>4.2.4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_Toc160610294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73BA113E" w14:textId="5A53F5F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5B7585">
          <w:rPr>
            <w:rStyle w:val="Hyperlink"/>
            <w:noProof/>
          </w:rPr>
          <w:t>4.2.5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_Toc160610295 \h </w:instrText>
        </w:r>
        <w:r w:rsidR="002408D3" w:rsidRPr="005B7585">
          <w:rPr>
            <w:noProof/>
            <w:webHidden/>
          </w:rPr>
        </w:r>
        <w:r w:rsidR="002408D3" w:rsidRPr="005B7585">
          <w:rPr>
            <w:noProof/>
            <w:webHidden/>
          </w:rPr>
          <w:fldChar w:fldCharType="separate"/>
        </w:r>
        <w:r w:rsidR="002408D3" w:rsidRPr="005B7585">
          <w:rPr>
            <w:noProof/>
            <w:webHidden/>
          </w:rPr>
          <w:t>19</w:t>
        </w:r>
        <w:r w:rsidR="002408D3" w:rsidRPr="005B7585">
          <w:rPr>
            <w:noProof/>
            <w:webHidden/>
          </w:rPr>
          <w:fldChar w:fldCharType="end"/>
        </w:r>
      </w:hyperlink>
    </w:p>
    <w:p w14:paraId="4434722E" w14:textId="3785368B"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5B7585">
          <w:rPr>
            <w:rStyle w:val="Hyperlink"/>
            <w:noProof/>
          </w:rPr>
          <w:t>4.2.6</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EnigmaPlus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_Toc160610296 \h </w:instrText>
        </w:r>
        <w:r w:rsidR="002408D3" w:rsidRPr="005B7585">
          <w:rPr>
            <w:noProof/>
            <w:webHidden/>
          </w:rPr>
        </w:r>
        <w:r w:rsidR="002408D3" w:rsidRPr="005B7585">
          <w:rPr>
            <w:noProof/>
            <w:webHidden/>
          </w:rPr>
          <w:fldChar w:fldCharType="separate"/>
        </w:r>
        <w:r w:rsidR="002408D3" w:rsidRPr="005B7585">
          <w:rPr>
            <w:noProof/>
            <w:webHidden/>
          </w:rPr>
          <w:t>20</w:t>
        </w:r>
        <w:r w:rsidR="002408D3" w:rsidRPr="005B7585">
          <w:rPr>
            <w:noProof/>
            <w:webHidden/>
          </w:rPr>
          <w:fldChar w:fldCharType="end"/>
        </w:r>
      </w:hyperlink>
    </w:p>
    <w:p w14:paraId="2B0D35E4" w14:textId="71211B0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5B7585">
          <w:rPr>
            <w:rStyle w:val="Hyperlink"/>
            <w:noProof/>
          </w:rPr>
          <w:t>4.2.7</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Additional Features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_Toc160610297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34D923E0" w14:textId="45300ED8"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5B7585">
          <w:rPr>
            <w:rStyle w:val="Hyperlink"/>
            <w:noProof/>
          </w:rPr>
          <w:t>4.3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Applications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_Toc160610298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09421D1F" w14:textId="7E2AE53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5B7585">
          <w:rPr>
            <w:rStyle w:val="Hyperlink"/>
            <w:noProof/>
          </w:rPr>
          <w:t>4.3.1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Command Line Interface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_Toc160610299 \h </w:instrText>
        </w:r>
        <w:r w:rsidR="002408D3" w:rsidRPr="005B7585">
          <w:rPr>
            <w:noProof/>
            <w:webHidden/>
          </w:rPr>
        </w:r>
        <w:r w:rsidR="002408D3" w:rsidRPr="005B7585">
          <w:rPr>
            <w:noProof/>
            <w:webHidden/>
          </w:rPr>
          <w:fldChar w:fldCharType="separate"/>
        </w:r>
        <w:r w:rsidR="002408D3" w:rsidRPr="005B7585">
          <w:rPr>
            <w:noProof/>
            <w:webHidden/>
          </w:rPr>
          <w:t>23</w:t>
        </w:r>
        <w:r w:rsidR="002408D3" w:rsidRPr="005B7585">
          <w:rPr>
            <w:noProof/>
            <w:webHidden/>
          </w:rPr>
          <w:fldChar w:fldCharType="end"/>
        </w:r>
      </w:hyperlink>
    </w:p>
    <w:p w14:paraId="4863F272" w14:textId="10E3DF5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5B7585">
          <w:rPr>
            <w:rStyle w:val="Hyperlink"/>
            <w:noProof/>
          </w:rPr>
          <w:t>4.3.2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_Toc160610300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D58E47E" w14:textId="6EFD430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5B7585">
          <w:rPr>
            <w:rStyle w:val="Hyperlink"/>
            <w:noProof/>
          </w:rPr>
          <w:t>4.3.3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Visualization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_Toc160610301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64290E4" w14:textId="0688238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5B7585">
          <w:rPr>
            <w:rStyle w:val="Hyperlink"/>
            <w:noProof/>
          </w:rPr>
          <w:t>5</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Results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_Toc160610302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2BD2983" w14:textId="0CF83C9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5B7585">
          <w:rPr>
            <w:rStyle w:val="Hyperlink"/>
            <w:noProof/>
          </w:rPr>
          <w:t>6</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_Toc160610303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DEE4048" w14:textId="334979F7"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5B7585">
          <w:rPr>
            <w:rStyle w:val="Hyperlink"/>
            <w:noProof/>
          </w:rPr>
          <w:t>6.1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Model Evaluations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_Toc160610304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825051D" w14:textId="680F0D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5B7585">
          <w:rPr>
            <w:rStyle w:val="Hyperlink"/>
            <w:noProof/>
          </w:rPr>
          <w:t>6.2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 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_Toc160610305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F420638" w14:textId="5F91EFA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5B7585">
          <w:rPr>
            <w:rStyle w:val="Hyperlink"/>
            <w:noProof/>
          </w:rPr>
          <w:t>7</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Conclusion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_Toc160610306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22F586A2" w14:textId="6906057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5B7585">
          <w:rPr>
            <w:rStyle w:val="Hyperlink"/>
            <w:noProof/>
          </w:rPr>
          <w:t>8</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References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_Toc160610307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403ACB18" w14:textId="24F3E361"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5B7585">
          <w:rPr>
            <w:rStyle w:val="Hyperlink"/>
            <w:noProof/>
          </w:rPr>
          <w:t>9</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Figures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_Toc160610308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A8E342F" w14:textId="5ECA0D00"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5B7585">
          <w:rPr>
            <w:rStyle w:val="Hyperlink"/>
            <w:noProof/>
          </w:rPr>
          <w:t>10</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Tables of Tables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_Toc160610309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C74A819" w14:textId="649B8BB6"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5B7585">
          <w:rPr>
            <w:rStyle w:val="Hyperlink"/>
            <w:noProof/>
          </w:rPr>
          <w:t>11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Equations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_Toc160610310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12618354" w14:textId="2A48C45A"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5B7585">
          <w:rPr>
            <w:rStyle w:val="Hyperlink"/>
            <w:noProof/>
          </w:rPr>
          <w:t>12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Code Blocks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_Toc160610311 \h </w:instrText>
        </w:r>
        <w:r w:rsidR="002408D3" w:rsidRPr="005B7585">
          <w:rPr>
            <w:noProof/>
            <w:webHidden/>
          </w:rPr>
        </w:r>
        <w:r w:rsidR="002408D3" w:rsidRPr="005B7585">
          <w:rPr>
            <w:noProof/>
            <w:webHidden/>
          </w:rPr>
          <w:fldChar w:fldCharType="separate"/>
        </w:r>
        <w:r w:rsidR="002408D3" w:rsidRPr="005B7585">
          <w:rPr>
            <w:noProof/>
            <w:webHidden/>
          </w:rPr>
          <w:t>26</w:t>
        </w:r>
        <w:r w:rsidR="002408D3" w:rsidRPr="005B7585">
          <w:rPr>
            <w:noProof/>
            <w:webHidden/>
          </w:rPr>
          <w:fldChar w:fldCharType="end"/>
        </w:r>
      </w:hyperlink>
    </w:p>
    <w:p w14:paraId="7AAD0391" w14:textId="41F7E27D"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061027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0610273"/>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proofErr w:type="gramStart"/>
      <w:r w:rsidRPr="005B7585">
        <w:rPr>
          <w:rFonts w:cs="Times New Roman"/>
        </w:rPr>
        <w:t>criteria</w:t>
      </w:r>
      <w:proofErr w:type="gramEnd"/>
      <w:r w:rsidRPr="005B7585">
        <w:rPr>
          <w:rFonts w:cs="Times New Roman"/>
        </w:rPr>
        <w:t xml:space="preserve">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be easy to use and reflect the layout of the physical machine</w:t>
            </w:r>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061027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0610275"/>
      <w:r w:rsidRPr="005B7585">
        <w:rPr>
          <w:lang w:val="en-GB"/>
        </w:rPr>
        <w:t>History of the Machine</w:t>
      </w:r>
      <w:bookmarkEnd w:id="10"/>
      <w:bookmarkEnd w:id="11"/>
    </w:p>
    <w:p w14:paraId="318ECF34" w14:textId="50EC6E3E"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B7619C" w:rsidRPr="005B7585">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B7619C" w:rsidRPr="005B7585">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0610276"/>
      <w:r w:rsidRPr="005B7585">
        <w:rPr>
          <w:lang w:val="en-GB"/>
        </w:rPr>
        <w:t>Design of the Machine</w:t>
      </w:r>
      <w:bookmarkEnd w:id="12"/>
      <w:bookmarkEnd w:id="13"/>
      <w:bookmarkEnd w:id="14"/>
      <w:bookmarkEnd w:id="15"/>
    </w:p>
    <w:p w14:paraId="69876A0B" w14:textId="1730D61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B7619C" w:rsidRPr="005B7585">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18583CFC"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B7619C" w:rsidRPr="005B7585">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(See 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B7619C" w:rsidRPr="005B7585">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D78269B" w:rsidR="00D1589F" w:rsidRPr="005B7585" w:rsidRDefault="00D1589F" w:rsidP="00F078A1">
      <w:pPr>
        <w:pStyle w:val="Caption"/>
      </w:pPr>
      <w:bookmarkStart w:id="17" w:name="_Toc160964780"/>
      <w:r w:rsidRPr="005B7585">
        <w:t xml:space="preserve">Figure </w:t>
      </w:r>
      <w:fldSimple w:instr=" SEQ Figure \* ARABIC ">
        <w:r w:rsidR="007024BA">
          <w:rPr>
            <w:noProof/>
          </w:rPr>
          <w:t>1</w:t>
        </w:r>
      </w:fldSimple>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B7619C" w:rsidRPr="005B7585">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0610277"/>
      <w:r w:rsidRPr="005B7585">
        <w:rPr>
          <w:lang w:val="en-GB"/>
        </w:rPr>
        <w:t>Keyboard &amp; Lampboard</w:t>
      </w:r>
      <w:bookmarkEnd w:id="16"/>
      <w:bookmarkEnd w:id="18"/>
    </w:p>
    <w:p w14:paraId="4680F6B3" w14:textId="021A3ABE"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B7619C" w:rsidRPr="005B7585">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0610278"/>
      <w:r w:rsidRPr="005B7585">
        <w:rPr>
          <w:lang w:val="en-GB"/>
        </w:rPr>
        <w:t>Rotors</w:t>
      </w:r>
      <w:bookmarkEnd w:id="19"/>
      <w:bookmarkEnd w:id="20"/>
      <w:bookmarkEnd w:id="21"/>
    </w:p>
    <w:p w14:paraId="1A51974B" w14:textId="156F0B93"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B7619C" w:rsidRPr="005B7585">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0E580AEA"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B7619C" w:rsidRPr="005B7585">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3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B7619C" w:rsidRPr="005B7585">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B7619C" w:rsidRPr="005B7585">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B7619C" w:rsidRPr="005B7585">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1126A7C1"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C36B63" w:rsidRPr="005B7585">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B7619C" w:rsidRPr="005B7585">
            <w:rPr>
              <w:rFonts w:cs="Times New Roman"/>
              <w:noProof/>
            </w:rPr>
            <w:t>(Enigma wiring n.d.)</w:t>
          </w:r>
          <w:r w:rsidR="003B6E21" w:rsidRPr="005B7585">
            <w:rPr>
              <w:rFonts w:cs="Times New Roman"/>
            </w:rPr>
            <w:fldChar w:fldCharType="end"/>
          </w:r>
        </w:sdtContent>
      </w:sdt>
      <w:bookmarkEnd w:id="23"/>
      <w:bookmarkEnd w:id="24"/>
    </w:p>
    <w:p w14:paraId="4A93DB44" w14:textId="4659FF74"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B7619C" w:rsidRPr="005B7585">
            <w:rPr>
              <w:noProof/>
            </w:rPr>
            <w:t>(How does the Enigma machine work? n.d.)</w:t>
          </w:r>
          <w:r w:rsidR="002064F6" w:rsidRPr="005B7585">
            <w:fldChar w:fldCharType="end"/>
          </w:r>
        </w:sdtContent>
      </w:sdt>
      <w:r w:rsidR="002064F6" w:rsidRPr="005B7585">
        <w:t>.</w:t>
      </w:r>
    </w:p>
    <w:p w14:paraId="2F94485E" w14:textId="6CF2EB88"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(See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0964763"/>
      <w:r w:rsidRPr="005B7585">
        <w:t xml:space="preserve">Equation </w:t>
      </w:r>
      <w:fldSimple w:instr=" SEQ Equation \* ARABIC ">
        <w:r w:rsidR="005E7DCA" w:rsidRPr="005B7585">
          <w:rPr>
            <w:noProof/>
          </w:rPr>
          <w:t>1</w:t>
        </w:r>
      </w:fldSimple>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Toc160610279"/>
      <w:bookmarkStart w:id="30" w:name="_Ref160628214"/>
      <w:bookmarkStart w:id="31" w:name="_Ref160628234"/>
      <w:bookmarkStart w:id="32" w:name="_Ref160628235"/>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74A5D41A"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B7619C" w:rsidRPr="005B7585">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694F865F" w:rsidR="00DB2D89" w:rsidRPr="005B7585" w:rsidRDefault="00C36B63" w:rsidP="00C36B63">
      <w:pPr>
        <w:pStyle w:val="Caption"/>
      </w:pPr>
      <w:bookmarkStart w:id="33" w:name="_Ref158107755"/>
      <w:bookmarkStart w:id="34" w:name="_Toc158033862"/>
      <w:bookmarkStart w:id="35" w:name="_Toc160964777"/>
      <w:r w:rsidRPr="005B7585">
        <w:t xml:space="preserve">Table </w:t>
      </w:r>
      <w:fldSimple w:instr=" SEQ Table \* ARABIC ">
        <w:r w:rsidRPr="005B7585">
          <w:rPr>
            <w:noProof/>
          </w:rPr>
          <w:t>2</w:t>
        </w:r>
      </w:fldSimple>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B7619C" w:rsidRPr="005B7585">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061028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2110908" w:rsidR="00D1589F" w:rsidRPr="005B7585" w:rsidRDefault="00D1589F" w:rsidP="00D1589F">
      <w:pPr>
        <w:pStyle w:val="Caption"/>
      </w:pPr>
      <w:bookmarkStart w:id="37" w:name="_Toc160964781"/>
      <w:r w:rsidRPr="005B7585">
        <w:t xml:space="preserve">Figure </w:t>
      </w:r>
      <w:fldSimple w:instr=" SEQ Figure \* ARABIC ">
        <w:r w:rsidR="007024BA">
          <w:rPr>
            <w:noProof/>
          </w:rPr>
          <w:t>2</w:t>
        </w:r>
      </w:fldSimple>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B7619C" w:rsidRPr="005B7585">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061028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0610282"/>
      <w:r w:rsidRPr="005B7585">
        <w:rPr>
          <w:lang w:val="en-GB"/>
        </w:rPr>
        <w:t>Enigma’s Encryption</w:t>
      </w:r>
      <w:bookmarkEnd w:id="40"/>
    </w:p>
    <w:p w14:paraId="6D7D2FE6" w14:textId="189EFB10"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As mentioned in 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time, this </w:t>
      </w:r>
      <w:r w:rsidR="0072680F" w:rsidRPr="005B7585">
        <w:rPr>
          <w:rFonts w:cs="Times New Roman"/>
        </w:rPr>
        <w:lastRenderedPageBreak/>
        <w:t xml:space="preserve">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1AE26B1B"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B7619C" w:rsidRPr="005B7585">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0964764"/>
      <w:r w:rsidRPr="005B7585">
        <w:t xml:space="preserve">Equation </w:t>
      </w:r>
      <w:fldSimple w:instr=" SEQ Equation \* ARABIC ">
        <w:r w:rsidR="005E7DCA" w:rsidRPr="005B7585">
          <w:rPr>
            <w:noProof/>
          </w:rPr>
          <w:t>2</w:t>
        </w:r>
      </w:fldSimple>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Toc160610283"/>
      <w:bookmarkStart w:id="45" w:name="_Ref160976025"/>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770C3F02"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B7619C" w:rsidRPr="005B7585">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B7619C" w:rsidRPr="005B7585">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9DDEBF6" w:rsidR="00982974" w:rsidRPr="005B7585" w:rsidRDefault="00B82E58" w:rsidP="00B1422B">
      <w:pPr>
        <w:pStyle w:val="Caption"/>
      </w:pPr>
      <w:bookmarkStart w:id="46" w:name="_Toc160964782"/>
      <w:r w:rsidRPr="005B7585">
        <w:t xml:space="preserve">Figure </w:t>
      </w:r>
      <w:fldSimple w:instr=" SEQ Figure \* ARABIC ">
        <w:r w:rsidR="007024BA">
          <w:rPr>
            <w:noProof/>
          </w:rPr>
          <w:t>3</w:t>
        </w:r>
      </w:fldSimple>
      <w:r w:rsidR="00E55A4E" w:rsidRPr="005B7585">
        <w:t xml:space="preserve"> </w:t>
      </w:r>
      <w:r w:rsidR="00D90FBA" w:rsidRPr="005B7585">
        <w:t>A wiring diagram to show a plugboards potential encoding</w:t>
      </w:r>
      <w:bookmarkEnd w:id="46"/>
    </w:p>
    <w:p w14:paraId="3E2EF15B" w14:textId="0A774086"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(See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0964765"/>
      <w:r w:rsidRPr="005B7585">
        <w:t xml:space="preserve">Equation </w:t>
      </w:r>
      <w:fldSimple w:instr=" SEQ Equation \* ARABIC ">
        <w:r w:rsidR="005E7DCA" w:rsidRPr="005B7585">
          <w:rPr>
            <w:noProof/>
          </w:rPr>
          <w:t>3</w:t>
        </w:r>
      </w:fldSimple>
      <w:bookmarkEnd w:id="47"/>
      <w:r w:rsidRPr="005B7585">
        <w:t xml:space="preserve"> An equation and additional constraints to describe the behaviour of an Enigma </w:t>
      </w:r>
      <w:r w:rsidR="00877527" w:rsidRPr="005B7585">
        <w:t>r</w:t>
      </w:r>
      <w:r w:rsidRPr="005B7585">
        <w:t>eflector</w:t>
      </w:r>
      <w:bookmarkEnd w:id="48"/>
      <w:bookmarkEnd w:id="49"/>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29623328" w:rsidR="00B13FAD" w:rsidRPr="005B7585" w:rsidRDefault="00F3091C" w:rsidP="00B1422B">
      <w:pPr>
        <w:pStyle w:val="Caption"/>
      </w:pPr>
      <w:bookmarkStart w:id="50" w:name="_Toc160964783"/>
      <w:r w:rsidRPr="005B7585">
        <w:t xml:space="preserve">Figure </w:t>
      </w:r>
      <w:fldSimple w:instr=" SEQ Figure \* ARABIC ">
        <w:r w:rsidR="007024BA">
          <w:rPr>
            <w:noProof/>
          </w:rPr>
          <w:t>4</w:t>
        </w:r>
      </w:fldSimple>
      <w:r w:rsidRPr="005B7585">
        <w:t xml:space="preserve"> </w:t>
      </w:r>
      <w:r w:rsidR="00982974" w:rsidRPr="005B7585">
        <w:t>A wiring diagram to show a potential encoding for a reflector</w:t>
      </w:r>
      <w:bookmarkEnd w:id="50"/>
    </w:p>
    <w:p w14:paraId="23B5A7C0" w14:textId="38379D16"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(See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0964766"/>
      <w:r w:rsidRPr="005B7585">
        <w:t xml:space="preserve">Equation </w:t>
      </w:r>
      <w:fldSimple w:instr=" SEQ Equation \* ARABIC ">
        <w:r w:rsidR="005E7DCA" w:rsidRPr="005B7585">
          <w:t>4</w:t>
        </w:r>
      </w:fldSimple>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setting</w:t>
      </w:r>
      <w:bookmarkEnd w:id="52"/>
      <w:bookmarkEnd w:id="53"/>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4A5345D2" w:rsidR="00B13FAD" w:rsidRPr="005B7585" w:rsidRDefault="008721B3" w:rsidP="00B1422B">
      <w:pPr>
        <w:pStyle w:val="Caption"/>
      </w:pPr>
      <w:bookmarkStart w:id="54" w:name="_Ref158106695"/>
      <w:bookmarkStart w:id="55" w:name="_Toc160964784"/>
      <w:r w:rsidRPr="005B7585">
        <w:t xml:space="preserve">Figure </w:t>
      </w:r>
      <w:fldSimple w:instr=" SEQ Figure \* ARABIC ">
        <w:r w:rsidR="007024BA">
          <w:rPr>
            <w:noProof/>
          </w:rPr>
          <w:t>5</w:t>
        </w:r>
      </w:fldSimple>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r w:rsidR="00B13FAD" w:rsidRPr="005B7585">
        <w:t>one</w:t>
      </w:r>
      <w:bookmarkEnd w:id="55"/>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562F4071" w:rsidR="00B501BA" w:rsidRPr="005B7585" w:rsidRDefault="00B501BA" w:rsidP="00B13FAD">
      <w:pPr>
        <w:pStyle w:val="Caption"/>
      </w:pPr>
      <w:bookmarkStart w:id="56" w:name="_Toc160964785"/>
      <w:r w:rsidRPr="005B7585">
        <w:t xml:space="preserve">Figure </w:t>
      </w:r>
      <w:fldSimple w:instr=" SEQ Figure \* ARABIC ">
        <w:r w:rsidR="007024BA">
          <w:rPr>
            <w:noProof/>
          </w:rPr>
          <w:t>6</w:t>
        </w:r>
      </w:fldSimple>
      <w:r w:rsidRPr="005B7585">
        <w:t xml:space="preserve"> A wiring diagram representing a single state of an Enigma I machine. Input is received on the right-hand side before being scrambled by components </w:t>
      </w:r>
      <w:r w:rsidR="00E21D7B" w:rsidRPr="005B7585">
        <w:t xml:space="preserve">performing a loop.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3DEF3F2B" w:rsidR="00B501BA" w:rsidRPr="005B7585" w:rsidRDefault="009047F4" w:rsidP="009047F4">
      <w:pPr>
        <w:pStyle w:val="Caption"/>
      </w:pPr>
      <w:bookmarkStart w:id="57" w:name="_Ref160976327"/>
      <w:bookmarkStart w:id="58" w:name="_Toc160964786"/>
      <w:r w:rsidRPr="005B7585">
        <w:t xml:space="preserve">Figure </w:t>
      </w:r>
      <w:fldSimple w:instr=" SEQ Figure \* ARABIC ">
        <w:r w:rsidR="007024BA">
          <w:rPr>
            <w:noProof/>
          </w:rPr>
          <w:t>7</w:t>
        </w:r>
      </w:fldSimple>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061028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0610285"/>
      <w:r w:rsidRPr="005B7585">
        <w:rPr>
          <w:lang w:val="en-GB"/>
        </w:rPr>
        <w:t>Cypher Strength</w:t>
      </w:r>
      <w:bookmarkEnd w:id="65"/>
      <w:bookmarkEnd w:id="66"/>
    </w:p>
    <w:p w14:paraId="0FCE2C5B" w14:textId="1AD31E45"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B7619C" w:rsidRPr="005B7585">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3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B7619C" w:rsidRPr="005B7585">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B7619C" w:rsidRPr="005B7585">
            <w:rPr>
              <w:noProof/>
            </w:rPr>
            <w:t>(Thimbleby 2016)</w:t>
          </w:r>
          <w:r w:rsidR="00284F3D" w:rsidRPr="005B7585">
            <w:fldChar w:fldCharType="end"/>
          </w:r>
        </w:sdtContent>
      </w:sdt>
      <w:r w:rsidR="00284F3D" w:rsidRPr="005B7585">
        <w:t>.</w:t>
      </w:r>
    </w:p>
    <w:p w14:paraId="7CF81E5E" w14:textId="1B105A56"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B7619C" w:rsidRPr="005B7585">
            <w:rPr>
              <w:noProof/>
            </w:rPr>
            <w:t>(How does the Enigma machine work? n.d.)</w:t>
          </w:r>
          <w:r w:rsidR="00FB5EF6" w:rsidRPr="005B7585">
            <w:fldChar w:fldCharType="end"/>
          </w:r>
        </w:sdtContent>
      </w:sdt>
      <w:r w:rsidRPr="005B7585">
        <w:t xml:space="preserve">. In fact, work from Tang, </w:t>
      </w:r>
      <w:r w:rsidR="00BC2417" w:rsidRPr="005B7585">
        <w:t>Lee</w:t>
      </w:r>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B7619C" w:rsidRPr="005B7585">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B7619C" w:rsidRPr="005B7585">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(See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B7619C" w:rsidRPr="005B7585">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B7619C" w:rsidRPr="005B7585">
            <w:rPr>
              <w:rFonts w:eastAsiaTheme="minorEastAsia"/>
              <w:noProof/>
            </w:rPr>
            <w:t xml:space="preserve"> (Thimbleby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0964767"/>
      <w:r w:rsidRPr="005B7585">
        <w:t xml:space="preserve">Equation </w:t>
      </w:r>
      <w:fldSimple w:instr=" SEQ Equation \* ARABIC ">
        <w:r w:rsidR="005E7DCA" w:rsidRPr="005B7585">
          <w:rPr>
            <w:noProof/>
          </w:rPr>
          <w:t>5</w:t>
        </w:r>
      </w:fldSimple>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5F3BE160" w:rsidR="000C6BC7" w:rsidRPr="005B7585" w:rsidRDefault="005E7DCA" w:rsidP="00936967">
      <w:pPr>
        <w:pStyle w:val="Caption"/>
        <w:rPr>
          <w:rFonts w:eastAsiaTheme="minorEastAsia"/>
          <w:i w:val="0"/>
        </w:rPr>
      </w:pPr>
      <w:bookmarkStart w:id="70" w:name="_Ref158211604"/>
      <w:bookmarkStart w:id="71" w:name="_Toc158213189"/>
      <w:bookmarkStart w:id="72" w:name="_Toc160964768"/>
      <w:r w:rsidRPr="005B7585">
        <w:t xml:space="preserve">Equation </w:t>
      </w:r>
      <w:fldSimple w:instr=" SEQ Equation \* ARABIC ">
        <w:r w:rsidRPr="005B7585">
          <w:rPr>
            <w:noProof/>
          </w:rPr>
          <w:t>6</w:t>
        </w:r>
      </w:fldSimple>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Lee and Russo </w:t>
      </w:r>
      <w:sdt>
        <w:sdtPr>
          <w:id w:val="5102624"/>
          <w:citation/>
        </w:sdtPr>
        <w:sdtContent>
          <w:r w:rsidRPr="005B7585">
            <w:fldChar w:fldCharType="begin"/>
          </w:r>
          <w:r w:rsidRPr="005B7585">
            <w:instrText xml:space="preserve"> CITATION Tan18 \l 1033 </w:instrText>
          </w:r>
          <w:r w:rsidRPr="005B7585">
            <w:fldChar w:fldCharType="separate"/>
          </w:r>
          <w:r w:rsidR="00B7619C" w:rsidRPr="005B7585">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0610286"/>
      <w:r w:rsidRPr="005B7585">
        <w:rPr>
          <w:lang w:val="en-GB"/>
        </w:rPr>
        <w:t>Improving the Machine</w:t>
      </w:r>
      <w:bookmarkEnd w:id="73"/>
      <w:bookmarkEnd w:id="74"/>
    </w:p>
    <w:p w14:paraId="7632011C" w14:textId="2E7847ED"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3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B7619C" w:rsidRPr="005B7585">
            <w:rPr>
              <w:noProof/>
            </w:rPr>
            <w:t>(Ostwald 2023)</w:t>
          </w:r>
          <w:r w:rsidR="0050731B" w:rsidRPr="005B7585">
            <w:fldChar w:fldCharType="end"/>
          </w:r>
        </w:sdtContent>
      </w:sdt>
      <w:r w:rsidR="0050731B" w:rsidRPr="005B7585">
        <w:t xml:space="preserve"> in order to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developed to utilise more than 3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B7619C" w:rsidRPr="005B7585">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B7619C" w:rsidRPr="005B7585">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6F7FC489"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B7619C" w:rsidRPr="005B7585">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 xml:space="preserve">main weaknesses mentioned in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t>
      </w:r>
      <w:proofErr w:type="gramStart"/>
      <w:r w:rsidRPr="005B7585">
        <w:t>was capable of creating</w:t>
      </w:r>
      <w:proofErr w:type="gramEnd"/>
      <w:r w:rsidRPr="005B7585">
        <w:t xml:space="preserve">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79124557" w:rsidR="00E512BD" w:rsidRPr="005B7585" w:rsidRDefault="00E512BD" w:rsidP="00E512BD">
      <w:pPr>
        <w:pStyle w:val="Caption"/>
      </w:pPr>
      <w:bookmarkStart w:id="76" w:name="_Ref159153964"/>
      <w:bookmarkStart w:id="77" w:name="_Toc160964787"/>
      <w:r w:rsidRPr="005B7585">
        <w:t xml:space="preserve">Figure </w:t>
      </w:r>
      <w:fldSimple w:instr=" SEQ Figure \* ARABIC ">
        <w:r w:rsidR="007024BA">
          <w:rPr>
            <w:noProof/>
          </w:rPr>
          <w:t>8</w:t>
        </w:r>
      </w:fldSimple>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B7619C" w:rsidRPr="005B7585">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04F7E85E" w:rsidR="00AA065C" w:rsidRPr="005B7585" w:rsidRDefault="00EC2DCE" w:rsidP="00915033">
      <w:pPr>
        <w:pStyle w:val="Caption"/>
      </w:pPr>
      <w:bookmarkStart w:id="78" w:name="_Ref159148223"/>
      <w:bookmarkStart w:id="79" w:name="_Toc160964788"/>
      <w:r w:rsidRPr="005B7585">
        <w:t xml:space="preserve">Figure </w:t>
      </w:r>
      <w:fldSimple w:instr=" SEQ Figure \* ARABIC ">
        <w:r w:rsidR="007024BA">
          <w:rPr>
            <w:noProof/>
          </w:rPr>
          <w:t>9</w:t>
        </w:r>
      </w:fldSimple>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Toc160610287"/>
      <w:bookmarkStart w:id="81" w:name="_Ref160966847"/>
      <w:r w:rsidRPr="005B7585">
        <w:rPr>
          <w:lang w:val="en-GB"/>
        </w:rPr>
        <w:t>Related work</w:t>
      </w:r>
      <w:bookmarkEnd w:id="80"/>
      <w:bookmarkEnd w:id="81"/>
    </w:p>
    <w:p w14:paraId="0CF58C18" w14:textId="5AC188B3"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B7619C" w:rsidRPr="005B7585">
            <w:rPr>
              <w:noProof/>
            </w:rPr>
            <w:t>(Thimbleby 2016)</w:t>
          </w:r>
          <w:r w:rsidRPr="005B7585">
            <w:fldChar w:fldCharType="end"/>
          </w:r>
        </w:sdtContent>
      </w:sdt>
      <w:r w:rsidRPr="005B7585">
        <w:t xml:space="preserve"> gave direct inspiration into the creation of “EnigmaPlus”.</w:t>
      </w:r>
    </w:p>
    <w:p w14:paraId="634B6291" w14:textId="49B48A92"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B7619C" w:rsidRPr="005B7585">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039C68F3"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B7619C" w:rsidRPr="005B7585">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Much of the design aspects of this projects were inspired by this webpage</w:t>
      </w:r>
    </w:p>
    <w:p w14:paraId="7326AE53" w14:textId="45AA31BB"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B7619C" w:rsidRPr="005B7585">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6E7E4255"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B7619C" w:rsidRPr="005B7585">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0610288"/>
      <w:r w:rsidRPr="005B7585">
        <w:rPr>
          <w:lang w:val="en-GB"/>
        </w:rPr>
        <w:lastRenderedPageBreak/>
        <w:t>Design &amp; Implementation</w:t>
      </w:r>
      <w:bookmarkEnd w:id="82"/>
      <w:bookmarkEnd w:id="83"/>
    </w:p>
    <w:p w14:paraId="4E659E89" w14:textId="34FC38D6"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w:t>
      </w:r>
      <w:r w:rsidR="005C4117">
        <w:t xml:space="preserve"> of the development</w:t>
      </w:r>
      <w:r w:rsidRPr="005B7585">
        <w:t xml:space="preserve"> </w:t>
      </w:r>
      <w:r w:rsidR="00E93838">
        <w:t>is g</w:t>
      </w:r>
      <w:r w:rsidRPr="005B7585">
        <w:t>iven in this section.</w:t>
      </w:r>
    </w:p>
    <w:p w14:paraId="0FAE8BE6" w14:textId="1D2FA41B" w:rsidR="00E55392" w:rsidRPr="005B7585" w:rsidRDefault="007600F7" w:rsidP="00E55392">
      <w:pPr>
        <w:keepNext/>
        <w:jc w:val="center"/>
      </w:pPr>
      <w:r w:rsidRPr="007600F7">
        <w:rPr>
          <w:noProof/>
        </w:rPr>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6A7BCE1F" w:rsidR="00E55392" w:rsidRPr="005B7585" w:rsidRDefault="00E55392" w:rsidP="00E55392">
      <w:pPr>
        <w:pStyle w:val="Caption"/>
      </w:pPr>
      <w:bookmarkStart w:id="84" w:name="_Ref160624176"/>
      <w:bookmarkStart w:id="85" w:name="_Toc160964789"/>
      <w:r w:rsidRPr="005B7585">
        <w:t xml:space="preserve">Figure </w:t>
      </w:r>
      <w:fldSimple w:instr=" SEQ Figure \* ARABIC ">
        <w:r w:rsidR="007024BA">
          <w:rPr>
            <w:noProof/>
          </w:rPr>
          <w:t>10</w:t>
        </w:r>
      </w:fldSimple>
      <w:bookmarkEnd w:id="84"/>
      <w:r w:rsidRPr="005B7585">
        <w:t xml:space="preserve"> A diagram depicting the underlying system of this project</w:t>
      </w:r>
      <w:bookmarkEnd w:id="85"/>
    </w:p>
    <w:p w14:paraId="52DCF932" w14:textId="7CF5CF4E"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r w:rsidRPr="005B7585">
        <w:rPr>
          <w:lang w:val="en-GB"/>
        </w:rPr>
        <w:lastRenderedPageBreak/>
        <w:t>Tools &amp; Technology</w:t>
      </w:r>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71BC09EA"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packages was JavaFX which is a graphics package specialising in user interfaces. This package was used to create the GUI as well as provide the visualisation tool included with the GUI</w:t>
      </w:r>
      <w:r w:rsidR="001E28C3">
        <w:t xml:space="preserve"> due to its easy-to-use interface components and drawing capabilities</w:t>
      </w:r>
      <w:r>
        <w:t>. The second package was JUnit which is a testing framework that enables test cases to be created and ran automatically. In this project, JUnit was used to create unit tests to validate both Enigma and EnigmaPlus and their expected outputs, tremendously supporting the development process.</w:t>
      </w:r>
    </w:p>
    <w:p w14:paraId="6E9CF7EF" w14:textId="2AACB986" w:rsidR="00134AA8" w:rsidRDefault="00134AA8" w:rsidP="00716A82">
      <w:r>
        <w:t xml:space="preserve">Gluon Scene Builder is an external application that provides a “drag and drop” experience for GUI creation. In this project, this was used to create prototypes for, and eventually implement, the GUI. The reason this tool was chosen as it generates FXML files which is natively supported by JavaFX, creating a simpler process </w:t>
      </w:r>
      <w:r w:rsidR="001E28C3">
        <w:t>GUI development.</w:t>
      </w:r>
    </w:p>
    <w:p w14:paraId="49AB389E" w14:textId="755405CA" w:rsidR="00134AA8" w:rsidRDefault="00134AA8" w:rsidP="00716A82">
      <w:r>
        <w:t>The XML language is an object description language with the soul purpose of representing data. In this project, this was used to allow the user to create and store custom components as well as configure the settings of the Enigma machine.</w:t>
      </w:r>
    </w:p>
    <w:p w14:paraId="43F6B5F4" w14:textId="57DE0732"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r w:rsidRPr="005B7585">
        <w:rPr>
          <w:lang w:val="en-GB"/>
        </w:rPr>
        <w:t>Enigma and EnigmaPlus</w:t>
      </w:r>
    </w:p>
    <w:p w14:paraId="5A5F2157" w14:textId="4F2BDEC7" w:rsidR="001F56A6" w:rsidRPr="005B7585" w:rsidRDefault="001F56A6" w:rsidP="001F56A6">
      <w:pPr>
        <w:pStyle w:val="Heading3"/>
        <w:rPr>
          <w:lang w:val="en-GB"/>
        </w:rPr>
      </w:pPr>
      <w:r w:rsidRPr="005B7585">
        <w:rPr>
          <w:lang w:val="en-GB"/>
        </w:rPr>
        <w:t>Enigma</w:t>
      </w:r>
    </w:p>
    <w:p w14:paraId="727416F4" w14:textId="292F3838" w:rsidR="00341664" w:rsidRPr="005B7585" w:rsidRDefault="00341664" w:rsidP="00341664">
      <w:r w:rsidRPr="005B7585">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0BEDED0E" w:rsidR="00341664" w:rsidRPr="005B7585" w:rsidRDefault="00341664" w:rsidP="00341664">
      <w:pPr>
        <w:pStyle w:val="Caption"/>
      </w:pPr>
      <w:bookmarkStart w:id="86" w:name="_Ref160624975"/>
      <w:bookmarkStart w:id="87" w:name="_Toc160964790"/>
      <w:r w:rsidRPr="005B7585">
        <w:t xml:space="preserve">Figure </w:t>
      </w:r>
      <w:fldSimple w:instr=" SEQ Figure \* ARABIC ">
        <w:r w:rsidR="007024BA">
          <w:rPr>
            <w:noProof/>
          </w:rPr>
          <w:t>11</w:t>
        </w:r>
      </w:fldSimple>
      <w:bookmarkEnd w:id="86"/>
      <w:r w:rsidRPr="005B7585">
        <w:t xml:space="preserve"> UML diagram depicting the Enigma package, omitting EnigmaPlus</w:t>
      </w:r>
      <w:bookmarkEnd w:id="87"/>
    </w:p>
    <w:p w14:paraId="5CBFA905" w14:textId="18F1F4D1" w:rsidR="00EF458C" w:rsidRPr="005B7585" w:rsidRDefault="00EF458C" w:rsidP="00EF458C">
      <w:r w:rsidRPr="005B7585">
        <w:t xml:space="preserve">The majority of the components within </w:t>
      </w:r>
      <w:r w:rsidR="00091E12">
        <w:t>E</w:t>
      </w:r>
      <w:r w:rsidRPr="005B7585">
        <w:t xml:space="preserve">nigma are some </w:t>
      </w:r>
      <w:proofErr w:type="gramStart"/>
      <w:r w:rsidRPr="005B7585">
        <w:t>form</w:t>
      </w:r>
      <w:proofErr w:type="gramEnd"/>
      <w:r w:rsidRPr="005B7585">
        <w:t xml:space="preserve"> of substitution cypher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there would have needed to be 52 key-value pairs in the hash-map to </w:t>
      </w:r>
      <w:r w:rsidR="00A34313">
        <w:t>provide</w:t>
      </w:r>
      <w:r w:rsidR="00EA4EFB" w:rsidRPr="005B7585">
        <w:t xml:space="preserve">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letter. This method offers much more simplicity as well as maintaining fast index speeds</w:t>
      </w:r>
      <w:r w:rsidR="00A34313">
        <w:t xml:space="preserve">, like </w:t>
      </w:r>
      <w:r w:rsidR="00021D01" w:rsidRPr="005B7585">
        <w:t>the hash-map, 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position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4454117A"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xml:space="preserve">. This includes creation of pre-set components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73C19540"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 xml:space="preserve">components of the physical machine. In order to accurately recreate the encryption process, two key functions were developed,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t>
      </w:r>
      <w:r w:rsidR="009A2623">
        <w:lastRenderedPageBreak/>
        <w:t xml:space="preserve">whole message </w:t>
      </w:r>
      <w:r w:rsidR="008C1CDF" w:rsidRPr="005B7585">
        <w:t xml:space="preserve">using iteration. A flowchart depicting the developed encryption process </w:t>
      </w:r>
      <w:r w:rsidR="009A2623">
        <w:t xml:space="preserve">for a single character </w:t>
      </w:r>
      <w:r w:rsidR="008C1CDF" w:rsidRPr="005B7585">
        <w:t>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E554089" w:rsidR="00F041F1" w:rsidRPr="005B7585" w:rsidRDefault="00F041F1" w:rsidP="008F4558">
      <w:pPr>
        <w:pStyle w:val="Caption"/>
      </w:pPr>
      <w:bookmarkStart w:id="88" w:name="_Ref160647408"/>
      <w:bookmarkStart w:id="89" w:name="_Toc160964791"/>
      <w:r w:rsidRPr="005B7585">
        <w:t xml:space="preserve">Figure </w:t>
      </w:r>
      <w:fldSimple w:instr=" SEQ Figure \* ARABIC ">
        <w:r w:rsidR="007024BA">
          <w:rPr>
            <w:noProof/>
          </w:rPr>
          <w:t>12</w:t>
        </w:r>
      </w:fldSimple>
      <w:bookmarkEnd w:id="88"/>
      <w:r w:rsidRPr="005B7585">
        <w:t xml:space="preserve"> A flowchart depicting the Enigma models </w:t>
      </w:r>
      <w:r w:rsidR="00B84A5B" w:rsidRPr="005B7585">
        <w:t>encryption/decryption steps</w:t>
      </w:r>
      <w:bookmarkEnd w:id="89"/>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0" w:name="_Ref160629895"/>
      <w:bookmarkStart w:id="91" w:name="_Toc160964756"/>
      <w:r w:rsidRPr="005B7585">
        <w:t xml:space="preserve">Code Block </w:t>
      </w:r>
      <w:fldSimple w:instr=" SEQ Code_Block \* ARABIC ">
        <w:r w:rsidR="00480487" w:rsidRPr="005B7585">
          <w:rPr>
            <w:noProof/>
          </w:rPr>
          <w:t>1</w:t>
        </w:r>
      </w:fldSimple>
      <w:bookmarkEnd w:id="90"/>
      <w:r w:rsidRPr="005B7585">
        <w:t xml:space="preserve"> The Enigma's rotation mechanism demonstrated by pseudocode</w:t>
      </w:r>
      <w:bookmarkEnd w:id="91"/>
    </w:p>
    <w:p w14:paraId="7D971257" w14:textId="5C9FBD0C" w:rsidR="001F56A6" w:rsidRPr="005B7585" w:rsidRDefault="001F56A6" w:rsidP="001F56A6">
      <w:pPr>
        <w:pStyle w:val="Heading3"/>
        <w:rPr>
          <w:lang w:val="en-GB"/>
        </w:rPr>
      </w:pPr>
      <w:r w:rsidRPr="005B7585">
        <w:rPr>
          <w:lang w:val="en-GB"/>
        </w:rPr>
        <w:lastRenderedPageBreak/>
        <w:t>EnigmaPlus</w:t>
      </w:r>
    </w:p>
    <w:p w14:paraId="0825FA81" w14:textId="15D4DB4A"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03EAAA72" w:rsidR="00BD0BA0" w:rsidRPr="005B7585" w:rsidRDefault="00BD0BA0" w:rsidP="00BD0BA0">
      <w:pPr>
        <w:pStyle w:val="Caption"/>
      </w:pPr>
      <w:bookmarkStart w:id="92" w:name="_Ref160974796"/>
      <w:bookmarkStart w:id="93" w:name="_Toc160964792"/>
      <w:r w:rsidRPr="005B7585">
        <w:t xml:space="preserve">Figure </w:t>
      </w:r>
      <w:fldSimple w:instr=" SEQ Figure \* ARABIC ">
        <w:r w:rsidR="007024BA">
          <w:rPr>
            <w:noProof/>
          </w:rPr>
          <w:t>13</w:t>
        </w:r>
      </w:fldSimple>
      <w:bookmarkEnd w:id="92"/>
      <w:r w:rsidRPr="005B7585">
        <w:t xml:space="preserve"> A UML diagram showing both Enigma and EnigmaPlus</w:t>
      </w:r>
      <w:bookmarkEnd w:id="93"/>
    </w:p>
    <w:p w14:paraId="773DFE4B" w14:textId="5BBE1A6E"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proofErr w:type="gramStart"/>
      <w:r w:rsidR="00BF7BB1">
        <w:t>it can be seen that the</w:t>
      </w:r>
      <w:proofErr w:type="gramEnd"/>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65366BFD" w:rsidR="00BD0BA0" w:rsidRPr="005B7585" w:rsidRDefault="00BD0BA0" w:rsidP="00BD0BA0">
      <w:pPr>
        <w:pStyle w:val="Caption"/>
      </w:pPr>
      <w:bookmarkStart w:id="94" w:name="_Ref160953826"/>
      <w:bookmarkStart w:id="95" w:name="_Toc160964793"/>
      <w:r w:rsidRPr="005B7585">
        <w:t xml:space="preserve">Figure </w:t>
      </w:r>
      <w:fldSimple w:instr=" SEQ Figure \* ARABIC ">
        <w:r w:rsidR="007024BA">
          <w:rPr>
            <w:noProof/>
          </w:rPr>
          <w:t>14</w:t>
        </w:r>
      </w:fldSimple>
      <w:bookmarkEnd w:id="94"/>
      <w:r w:rsidRPr="005B7585">
        <w:t xml:space="preserve"> EnigmaPlus encryption and decryption flowcharts</w:t>
      </w:r>
      <w:bookmarkEnd w:id="95"/>
    </w:p>
    <w:p w14:paraId="47F7CDFA" w14:textId="6ECEB483" w:rsidR="001F56A6" w:rsidRPr="005B7585" w:rsidRDefault="001F56A6" w:rsidP="001F56A6">
      <w:pPr>
        <w:pStyle w:val="Heading3"/>
        <w:rPr>
          <w:lang w:val="en-GB"/>
        </w:rPr>
      </w:pPr>
      <w:r w:rsidRPr="005B7585">
        <w:rPr>
          <w:lang w:val="en-GB"/>
        </w:rPr>
        <w:t>Additional Features</w:t>
      </w:r>
    </w:p>
    <w:p w14:paraId="2E12FA62" w14:textId="4FB46F18"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w:t>
      </w:r>
      <w:r w:rsidR="00BF7BB1">
        <w:t xml:space="preserve"> (such as the CLI and GUI in this project)</w:t>
      </w:r>
      <w:r w:rsidRPr="005B7585">
        <w:t xml:space="preserve"> by offering 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45924DFC"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r w:rsidRPr="005B7585">
        <w:rPr>
          <w:lang w:val="en-GB"/>
        </w:rPr>
        <w:lastRenderedPageBreak/>
        <w:t>Config and Parsers</w:t>
      </w:r>
    </w:p>
    <w:p w14:paraId="6667D5C4" w14:textId="501F379D"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beneficial.</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96" w:name="_Ref160964696"/>
      <w:bookmarkStart w:id="97" w:name="_Toc160964757"/>
      <w:r w:rsidRPr="005B7585">
        <w:t xml:space="preserve">Code Block </w:t>
      </w:r>
      <w:fldSimple w:instr=" SEQ Code_Block \* ARABIC ">
        <w:r w:rsidR="00480487" w:rsidRPr="005B7585">
          <w:rPr>
            <w:noProof/>
          </w:rPr>
          <w:t>2</w:t>
        </w:r>
      </w:fldSimple>
      <w:bookmarkEnd w:id="96"/>
      <w:r w:rsidRPr="005B7585">
        <w:t xml:space="preserve"> rotor_bank.xml contents showing an example custom rotor called "</w:t>
      </w:r>
      <w:proofErr w:type="spellStart"/>
      <w:r w:rsidRPr="005B7585">
        <w:t>MyCustomRotor</w:t>
      </w:r>
      <w:proofErr w:type="spellEnd"/>
      <w:r w:rsidRPr="005B7585">
        <w:t>"</w:t>
      </w:r>
      <w:bookmarkEnd w:id="97"/>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98" w:name="_Ref160964691"/>
      <w:bookmarkStart w:id="99" w:name="_Toc160964758"/>
      <w:r w:rsidRPr="005B7585">
        <w:lastRenderedPageBreak/>
        <w:t xml:space="preserve">Code Block </w:t>
      </w:r>
      <w:fldSimple w:instr=" SEQ Code_Block \* ARABIC ">
        <w:r w:rsidR="00480487" w:rsidRPr="005B7585">
          <w:rPr>
            <w:noProof/>
          </w:rPr>
          <w:t>3</w:t>
        </w:r>
      </w:fldSimple>
      <w:bookmarkEnd w:id="98"/>
      <w:r w:rsidRPr="005B7585">
        <w:t xml:space="preserve"> enigma_settings.xml contents depicting the start settings of the machine</w:t>
      </w:r>
      <w:bookmarkEnd w:id="99"/>
    </w:p>
    <w:p w14:paraId="16A576B5" w14:textId="00F6562D" w:rsidR="00D23B88" w:rsidRPr="005B7585" w:rsidRDefault="00D23B88" w:rsidP="00D23B88">
      <w:pPr>
        <w:pStyle w:val="Heading2"/>
        <w:rPr>
          <w:lang w:val="en-GB"/>
        </w:rPr>
      </w:pPr>
      <w:r w:rsidRPr="005B7585">
        <w:rPr>
          <w:lang w:val="en-GB"/>
        </w:rPr>
        <w:t>CLI</w:t>
      </w:r>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787019C4"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w:t>
      </w:r>
      <w:r w:rsidR="00B53682">
        <w:t xml:space="preserve"> being </w:t>
      </w:r>
      <w:proofErr w:type="gramStart"/>
      <w:r w:rsidR="00B53682">
        <w:t>the majority of</w:t>
      </w:r>
      <w:proofErr w:type="gramEnd"/>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00" w:name="_Hlk160965775"/>
      <w:r w:rsidRPr="005B7585">
        <w:t>JCUGQ KVBVF</w:t>
      </w:r>
    </w:p>
    <w:p w14:paraId="40EF6431" w14:textId="3443FF07" w:rsidR="00480487" w:rsidRPr="005B7585" w:rsidRDefault="00480487" w:rsidP="00480487">
      <w:pPr>
        <w:pStyle w:val="Caption"/>
      </w:pPr>
      <w:bookmarkStart w:id="101" w:name="_Ref160965712"/>
      <w:bookmarkEnd w:id="100"/>
      <w:r w:rsidRPr="005B7585">
        <w:t xml:space="preserve">Code Block </w:t>
      </w:r>
      <w:fldSimple w:instr=" SEQ Code_Block \* ARABIC ">
        <w:r w:rsidRPr="005B7585">
          <w:rPr>
            <w:noProof/>
          </w:rPr>
          <w:t>4</w:t>
        </w:r>
      </w:fldSimple>
      <w:bookmarkEnd w:id="101"/>
      <w:r w:rsidRPr="005B7585">
        <w:t xml:space="preserve"> An example of the expected interaction with the CLI</w:t>
      </w:r>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r w:rsidRPr="005B7585">
        <w:rPr>
          <w:lang w:val="en-GB"/>
        </w:rPr>
        <w:t>GUI</w:t>
      </w:r>
    </w:p>
    <w:p w14:paraId="34890A44" w14:textId="575F1D89" w:rsidR="004B240A" w:rsidRPr="004B240A" w:rsidRDefault="004B240A" w:rsidP="004B240A">
      <w:pPr>
        <w:pStyle w:val="Heading3"/>
      </w:pPr>
      <w:r>
        <w:t>UI Design</w:t>
      </w:r>
    </w:p>
    <w:p w14:paraId="05167214" w14:textId="35DE715E"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w:t>
      </w:r>
      <w:r w:rsidR="005F539C" w:rsidRPr="005B7585">
        <w:lastRenderedPageBreak/>
        <w:t xml:space="preserve">the same thing exist. </w:t>
      </w:r>
      <w:r w:rsidR="002B1B51">
        <w:t xml:space="preserve">After experimenting with </w:t>
      </w:r>
      <w:r w:rsidR="009B73A6" w:rsidRPr="005B7585">
        <w:t xml:space="preserve">the other products, it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creating something like this approaches 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1B94628C">
            <wp:extent cx="3342068" cy="3453284"/>
            <wp:effectExtent l="0" t="0" r="0" b="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357986" cy="3469732"/>
                    </a:xfrm>
                    <a:prstGeom prst="rect">
                      <a:avLst/>
                    </a:prstGeom>
                  </pic:spPr>
                </pic:pic>
              </a:graphicData>
            </a:graphic>
          </wp:inline>
        </w:drawing>
      </w:r>
    </w:p>
    <w:p w14:paraId="3488C15F" w14:textId="2867E737" w:rsidR="005B7585" w:rsidRDefault="00CE1006" w:rsidP="00CE1006">
      <w:pPr>
        <w:pStyle w:val="Caption"/>
      </w:pPr>
      <w:bookmarkStart w:id="102" w:name="_Ref160968272"/>
      <w:r>
        <w:t xml:space="preserve">Figure </w:t>
      </w:r>
      <w:fldSimple w:instr=" SEQ Figure \* ARABIC ">
        <w:r w:rsidR="007024BA">
          <w:rPr>
            <w:noProof/>
          </w:rPr>
          <w:t>15</w:t>
        </w:r>
      </w:fldSimple>
      <w:bookmarkEnd w:id="102"/>
      <w:r>
        <w:t xml:space="preserve"> An early mock-up design for the GUI</w:t>
      </w:r>
    </w:p>
    <w:p w14:paraId="672965F1" w14:textId="6CA02BE5" w:rsidR="00695CE7" w:rsidRPr="00695CE7" w:rsidRDefault="00695CE7" w:rsidP="00695CE7">
      <w:r>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In order to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Pr>
              <w:noProof/>
            </w:rPr>
            <w:t>(Enigma Machine Emulator n.d.)</w:t>
          </w:r>
          <w:r>
            <w:fldChar w:fldCharType="end"/>
          </w:r>
        </w:sdtContent>
      </w:sdt>
      <w:r>
        <w:t xml:space="preserve"> however this proved difficult to implement without creating interface clutter. Finally, it was decided that the message input would consist of an on-screen keyboard, and each keypress would cause the encoded letter to appear in the “Message Display” text field.</w:t>
      </w:r>
    </w:p>
    <w:p w14:paraId="4238AEEA" w14:textId="52E47A82"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lastRenderedPageBreak/>
        <w:drawing>
          <wp:inline distT="0" distB="0" distL="0" distR="0" wp14:anchorId="26FA563C" wp14:editId="60871134">
            <wp:extent cx="3895493" cy="3901536"/>
            <wp:effectExtent l="0" t="0" r="0" b="3810"/>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939444" cy="3945555"/>
                    </a:xfrm>
                    <a:prstGeom prst="rect">
                      <a:avLst/>
                    </a:prstGeom>
                  </pic:spPr>
                </pic:pic>
              </a:graphicData>
            </a:graphic>
          </wp:inline>
        </w:drawing>
      </w:r>
    </w:p>
    <w:p w14:paraId="739954BE" w14:textId="7D5309C1" w:rsidR="002B1B51" w:rsidRDefault="002B1B51" w:rsidP="002B1B51">
      <w:pPr>
        <w:pStyle w:val="Caption"/>
      </w:pPr>
      <w:bookmarkStart w:id="103" w:name="_Ref160974027"/>
      <w:r>
        <w:t xml:space="preserve">Figure </w:t>
      </w:r>
      <w:fldSimple w:instr=" SEQ Figure \* ARABIC ">
        <w:r w:rsidR="007024BA">
          <w:rPr>
            <w:noProof/>
          </w:rPr>
          <w:t>16</w:t>
        </w:r>
      </w:fldSimple>
      <w:bookmarkEnd w:id="103"/>
      <w:r>
        <w:t xml:space="preserve"> A high-fidelity prototype of the user interface provided with the GUI</w:t>
      </w:r>
    </w:p>
    <w:p w14:paraId="75AA2194" w14:textId="27666E30" w:rsidR="00B7438E" w:rsidRDefault="00B7438E" w:rsidP="00B7438E">
      <w:proofErr w:type="gramStart"/>
      <w:r>
        <w:t>TODO :</w:t>
      </w:r>
      <w:proofErr w:type="gramEnd"/>
      <w:r>
        <w:t xml:space="preserve"> Talk about extra UI components for </w:t>
      </w:r>
      <w:proofErr w:type="spellStart"/>
      <w:r>
        <w:t>EnigmaPlus</w:t>
      </w:r>
      <w:proofErr w:type="spellEnd"/>
      <w:r>
        <w:t xml:space="preserve"> and how this is incorporated into the UI</w:t>
      </w:r>
    </w:p>
    <w:p w14:paraId="1F9DE017" w14:textId="5071B98F" w:rsidR="00C9034C" w:rsidRPr="00B7438E" w:rsidRDefault="00C9034C" w:rsidP="00B7438E">
      <w:proofErr w:type="gramStart"/>
      <w:r>
        <w:t>TODO :</w:t>
      </w:r>
      <w:proofErr w:type="gramEnd"/>
      <w:r>
        <w:t xml:space="preserve"> Figures of UI maybe some more design? Nothing too crazy</w:t>
      </w:r>
    </w:p>
    <w:p w14:paraId="1C276486" w14:textId="3DABD91E" w:rsidR="004B240A" w:rsidRDefault="004B240A" w:rsidP="004B240A">
      <w:pPr>
        <w:pStyle w:val="Heading3"/>
      </w:pPr>
      <w:r>
        <w:t>Model-View-Controller Architecture</w:t>
      </w:r>
    </w:p>
    <w:p w14:paraId="0DE77193" w14:textId="01FFFD03" w:rsidR="00717EC3" w:rsidRDefault="00717EC3" w:rsidP="00717EC3">
      <w:pPr>
        <w:rPr>
          <w:lang w:val="en-US"/>
        </w:rPr>
      </w:pPr>
      <w:r>
        <w:rPr>
          <w:lang w:val="en-US"/>
        </w:rPr>
        <w:t xml:space="preserve">In order to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286A8E">
        <w:rPr>
          <w:lang w:val="en-US"/>
        </w:rPr>
        <w:fldChar w:fldCharType="begin"/>
      </w:r>
      <w:r w:rsidR="00286A8E">
        <w:rPr>
          <w:lang w:val="en-US"/>
        </w:rPr>
        <w:instrText xml:space="preserve"> REF _Ref160975626 \h </w:instrText>
      </w:r>
      <w:r w:rsidR="00286A8E">
        <w:rPr>
          <w:lang w:val="en-US"/>
        </w:rPr>
      </w:r>
      <w:r w:rsidR="00286A8E">
        <w:rPr>
          <w:lang w:val="en-US"/>
        </w:rPr>
        <w:fldChar w:fldCharType="separate"/>
      </w:r>
      <w:r w:rsidR="00286A8E">
        <w:t xml:space="preserve">Figure </w:t>
      </w:r>
      <w:r w:rsidR="00286A8E">
        <w:rPr>
          <w:noProof/>
        </w:rPr>
        <w:t>17</w:t>
      </w:r>
      <w:r w:rsidR="00286A8E">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rPr>
          <w:noProof/>
        </w:rPr>
        <w:lastRenderedPageBreak/>
        <w:drawing>
          <wp:inline distT="0" distB="0" distL="0" distR="0" wp14:anchorId="2B2921C9" wp14:editId="6B90535A">
            <wp:extent cx="2312020" cy="2312020"/>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5"/>
                    <a:stretch>
                      <a:fillRect/>
                    </a:stretch>
                  </pic:blipFill>
                  <pic:spPr>
                    <a:xfrm>
                      <a:off x="0" y="0"/>
                      <a:ext cx="2316611" cy="2316611"/>
                    </a:xfrm>
                    <a:prstGeom prst="rect">
                      <a:avLst/>
                    </a:prstGeom>
                  </pic:spPr>
                </pic:pic>
              </a:graphicData>
            </a:graphic>
          </wp:inline>
        </w:drawing>
      </w:r>
    </w:p>
    <w:p w14:paraId="6BA79114" w14:textId="6B57015D" w:rsidR="00286A8E" w:rsidRPr="00717EC3" w:rsidRDefault="00286A8E" w:rsidP="00286A8E">
      <w:pPr>
        <w:pStyle w:val="Caption"/>
        <w:rPr>
          <w:lang w:val="en-US"/>
        </w:rPr>
      </w:pPr>
      <w:bookmarkStart w:id="104" w:name="_Ref160975626"/>
      <w:r>
        <w:t xml:space="preserve">Figure </w:t>
      </w:r>
      <w:fldSimple w:instr=" SEQ Figure \* ARABIC ">
        <w:r w:rsidR="007024BA">
          <w:rPr>
            <w:noProof/>
          </w:rPr>
          <w:t>17</w:t>
        </w:r>
      </w:fldSimple>
      <w:bookmarkEnd w:id="104"/>
      <w:r>
        <w:t xml:space="preserve"> The MVC architecture applied to this project</w:t>
      </w:r>
    </w:p>
    <w:p w14:paraId="73007A24" w14:textId="39A3A0EB" w:rsidR="00044C2B" w:rsidRDefault="00044C2B" w:rsidP="005B7585">
      <w:pPr>
        <w:pStyle w:val="Heading3"/>
        <w:rPr>
          <w:lang w:val="en-GB"/>
        </w:rPr>
      </w:pPr>
      <w:r w:rsidRPr="005B7585">
        <w:rPr>
          <w:lang w:val="en-GB"/>
        </w:rPr>
        <w:t>Visualisation</w:t>
      </w:r>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E2097D">
        <w:t xml:space="preserve"> for each frame of the user’s encryptions. </w:t>
      </w:r>
    </w:p>
    <w:p w14:paraId="28757B51" w14:textId="6E3B4328"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F9513C">
        <w:fldChar w:fldCharType="begin"/>
      </w:r>
      <w:r w:rsidR="00F9513C">
        <w:instrText xml:space="preserve"> REF _Ref160976903 \h </w:instrText>
      </w:r>
      <w:r w:rsidR="00F9513C">
        <w:fldChar w:fldCharType="separate"/>
      </w:r>
      <w:r w:rsidR="00F9513C">
        <w:t xml:space="preserve">Figure </w:t>
      </w:r>
      <w:r w:rsidR="00F9513C">
        <w:rPr>
          <w:noProof/>
        </w:rPr>
        <w:t>18</w:t>
      </w:r>
      <w:r w:rsidR="00F9513C">
        <w:fldChar w:fldCharType="end"/>
      </w:r>
      <w:r w:rsidR="00F9513C">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in the large blank space, providing additional information above (encryption and current rotation) and allowing the user to switch frames and display additional wires (“&lt;” and “&gt;” buttons along with “Show all wires” toggle).</w:t>
      </w:r>
    </w:p>
    <w:p w14:paraId="1726E0C7" w14:textId="100D8F9C" w:rsidR="007024BA" w:rsidRDefault="007024BA" w:rsidP="007024BA">
      <w:pPr>
        <w:keepNext/>
        <w:jc w:val="center"/>
      </w:pPr>
      <w:r w:rsidRPr="007024BA">
        <w:rPr>
          <w:noProof/>
        </w:rPr>
        <w:lastRenderedPageBreak/>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6"/>
                    <a:stretch>
                      <a:fillRect/>
                    </a:stretch>
                  </pic:blipFill>
                  <pic:spPr>
                    <a:xfrm>
                      <a:off x="0" y="0"/>
                      <a:ext cx="4330016" cy="4351123"/>
                    </a:xfrm>
                    <a:prstGeom prst="rect">
                      <a:avLst/>
                    </a:prstGeom>
                  </pic:spPr>
                </pic:pic>
              </a:graphicData>
            </a:graphic>
          </wp:inline>
        </w:drawing>
      </w:r>
    </w:p>
    <w:p w14:paraId="1D4C45E6" w14:textId="68B5E311" w:rsidR="00E2097D" w:rsidRDefault="007024BA" w:rsidP="007024BA">
      <w:pPr>
        <w:pStyle w:val="Caption"/>
      </w:pPr>
      <w:bookmarkStart w:id="105" w:name="_Ref160976903"/>
      <w:r>
        <w:t xml:space="preserve">Figure </w:t>
      </w:r>
      <w:fldSimple w:instr=" SEQ Figure \* ARABIC ">
        <w:r>
          <w:rPr>
            <w:noProof/>
          </w:rPr>
          <w:t>18</w:t>
        </w:r>
      </w:fldSimple>
      <w:bookmarkEnd w:id="105"/>
      <w:r w:rsidR="00F9513C">
        <w:t xml:space="preserve"> </w:t>
      </w:r>
      <w:r>
        <w:t>A high-fidelity prototype of the GUI including the “Visualisation” tab</w:t>
      </w:r>
    </w:p>
    <w:p w14:paraId="68DF3657" w14:textId="72423BF1" w:rsidR="002F3B69"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In order to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show</w:t>
      </w:r>
      <w:r w:rsidR="00833A15" w:rsidRPr="00A03CB7">
        <w:t>ed</w:t>
      </w:r>
      <w:r w:rsidR="00950EE9" w:rsidRPr="00A03CB7">
        <w:t xml:space="preserve"> the whole 26 letter alphabet. </w:t>
      </w:r>
      <w:r w:rsidR="002F3B69">
        <w:t>[</w:t>
      </w:r>
      <w:proofErr w:type="gramStart"/>
      <w:r w:rsidR="002F3B69">
        <w:t>TODO :</w:t>
      </w:r>
      <w:proofErr w:type="gramEnd"/>
      <w:r w:rsidR="002F3B69">
        <w:t xml:space="preserve"> Figure] shows a mock-up design of the generated wiring diagrams that should be displayed to the user upon encrypting a message.</w:t>
      </w:r>
      <w:r w:rsidR="00A72226">
        <w:t xml:space="preserve"> In this diagram, the red coloured lines represent current flowing </w:t>
      </w:r>
      <w:r w:rsidR="00B7438E">
        <w:t>right-to-left,</w:t>
      </w:r>
      <w:r w:rsidR="00A72226">
        <w:t xml:space="preserve"> and the blue coloured lines represent current flowing left-to-right.</w:t>
      </w:r>
    </w:p>
    <w:p w14:paraId="00DAAEC7" w14:textId="281636EE" w:rsidR="000C1B0F" w:rsidRDefault="00950EE9" w:rsidP="000C1B0F">
      <w:r w:rsidRPr="00A03CB7">
        <w:t>To create a legible and accurate diagram of the encryption proved challenging and involved lots of geometric calculations and experimentation</w:t>
      </w:r>
      <w:r>
        <w:t>.</w:t>
      </w:r>
    </w:p>
    <w:p w14:paraId="7ED682F8" w14:textId="71679EB9" w:rsidR="00950EE9" w:rsidRPr="000C1B0F" w:rsidRDefault="00950EE9" w:rsidP="000C1B0F">
      <w:r>
        <w:br w:type="page"/>
      </w:r>
    </w:p>
    <w:p w14:paraId="02733438" w14:textId="4F89C8EB" w:rsidR="00153445" w:rsidRPr="005B7585" w:rsidRDefault="00153445" w:rsidP="00153445">
      <w:pPr>
        <w:pStyle w:val="Heading1"/>
        <w:rPr>
          <w:lang w:val="en-GB"/>
        </w:rPr>
      </w:pPr>
      <w:bookmarkStart w:id="106" w:name="_Toc154920753"/>
      <w:bookmarkStart w:id="107" w:name="_Toc160610302"/>
      <w:r w:rsidRPr="005B7585">
        <w:rPr>
          <w:lang w:val="en-GB"/>
        </w:rPr>
        <w:lastRenderedPageBreak/>
        <w:t>Results</w:t>
      </w:r>
      <w:bookmarkEnd w:id="106"/>
      <w:bookmarkEnd w:id="107"/>
    </w:p>
    <w:p w14:paraId="2E8BF3EE" w14:textId="488BED9A" w:rsidR="00830333" w:rsidRPr="005B7585" w:rsidRDefault="00830333" w:rsidP="00DA52A5">
      <w:pPr>
        <w:pStyle w:val="Heading1"/>
        <w:rPr>
          <w:lang w:val="en-GB"/>
        </w:rPr>
      </w:pPr>
      <w:bookmarkStart w:id="108" w:name="_Toc154920754"/>
      <w:bookmarkStart w:id="109" w:name="_Toc160610303"/>
      <w:r w:rsidRPr="005B7585">
        <w:rPr>
          <w:lang w:val="en-GB"/>
        </w:rPr>
        <w:t>Evaluation</w:t>
      </w:r>
      <w:bookmarkEnd w:id="108"/>
      <w:bookmarkEnd w:id="109"/>
    </w:p>
    <w:p w14:paraId="5A615E1E" w14:textId="3D925961" w:rsidR="00274ECC" w:rsidRPr="005B7585" w:rsidRDefault="00274ECC" w:rsidP="00DA52A5">
      <w:pPr>
        <w:pStyle w:val="Heading2"/>
        <w:rPr>
          <w:lang w:val="en-GB"/>
        </w:rPr>
      </w:pPr>
      <w:bookmarkStart w:id="110" w:name="_Toc154920755"/>
      <w:bookmarkStart w:id="111" w:name="_Toc160610304"/>
      <w:r w:rsidRPr="005B7585">
        <w:rPr>
          <w:lang w:val="en-GB"/>
        </w:rPr>
        <w:t>Model Evaluation</w:t>
      </w:r>
      <w:r w:rsidR="00DA52A5" w:rsidRPr="005B7585">
        <w:rPr>
          <w:lang w:val="en-GB"/>
        </w:rPr>
        <w:t>s</w:t>
      </w:r>
      <w:bookmarkEnd w:id="110"/>
      <w:bookmarkEnd w:id="111"/>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12" w:name="_Toc154920756"/>
      <w:bookmarkStart w:id="113" w:name="_Toc160610305"/>
      <w:r w:rsidRPr="005B7585">
        <w:rPr>
          <w:lang w:val="en-GB"/>
        </w:rPr>
        <w:t>GUI Evaluation</w:t>
      </w:r>
      <w:bookmarkEnd w:id="112"/>
      <w:bookmarkEnd w:id="113"/>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14" w:name="_Toc154920757"/>
      <w:bookmarkStart w:id="115" w:name="_Toc160610306"/>
      <w:r w:rsidRPr="005B7585">
        <w:rPr>
          <w:lang w:val="en-GB"/>
        </w:rPr>
        <w:t>Conclusion</w:t>
      </w:r>
      <w:bookmarkEnd w:id="114"/>
      <w:bookmarkEnd w:id="115"/>
    </w:p>
    <w:bookmarkStart w:id="116"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16"/>
        </w:p>
        <w:sdt>
          <w:sdtPr>
            <w:rPr>
              <w:rFonts w:cs="Times New Roman"/>
            </w:rPr>
            <w:id w:val="-573587230"/>
            <w:bibliography/>
          </w:sdtPr>
          <w:sdtContent>
            <w:p w14:paraId="694D1EB2" w14:textId="77777777" w:rsidR="00B7619C" w:rsidRPr="005B7585" w:rsidRDefault="001C688A" w:rsidP="00B7619C">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B7619C" w:rsidRPr="005B7585">
                <w:rPr>
                  <w:noProof/>
                </w:rPr>
                <w:t xml:space="preserve">n.d. “Enigma.” </w:t>
              </w:r>
              <w:r w:rsidR="00B7619C" w:rsidRPr="005B7585">
                <w:rPr>
                  <w:i/>
                  <w:iCs/>
                  <w:noProof/>
                </w:rPr>
                <w:t>Crypto Museum.</w:t>
              </w:r>
              <w:r w:rsidR="00B7619C" w:rsidRPr="005B7585">
                <w:rPr>
                  <w:noProof/>
                </w:rPr>
                <w:t xml:space="preserve"> Accessed 2024. https://www.cryptomuseum.com/crypto/enigma/.</w:t>
              </w:r>
            </w:p>
            <w:p w14:paraId="4E9F8D19"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Enigma Machine.</w:t>
              </w:r>
              <w:r w:rsidRPr="005B7585">
                <w:rPr>
                  <w:noProof/>
                </w:rPr>
                <w:t xml:space="preserve"> https://cryptii.com/pipes/enigma-machine.</w:t>
              </w:r>
            </w:p>
            <w:p w14:paraId="59F4CA47"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Enigma Machine Emulator.</w:t>
              </w:r>
              <w:r w:rsidRPr="005B7585">
                <w:rPr>
                  <w:noProof/>
                </w:rPr>
                <w:t xml:space="preserve"> Accessed 2024. https://www.101computing.net/enigma-machine-emulator/.</w:t>
              </w:r>
            </w:p>
            <w:p w14:paraId="1F00E99A" w14:textId="77777777" w:rsidR="00B7619C" w:rsidRPr="005B7585" w:rsidRDefault="00B7619C" w:rsidP="00B7619C">
              <w:pPr>
                <w:pStyle w:val="Bibliography"/>
                <w:ind w:left="720" w:hanging="720"/>
                <w:rPr>
                  <w:noProof/>
                </w:rPr>
              </w:pPr>
              <w:r w:rsidRPr="005B7585">
                <w:rPr>
                  <w:noProof/>
                </w:rPr>
                <w:t xml:space="preserve">n.d. “Enigma wiring.” </w:t>
              </w:r>
              <w:r w:rsidRPr="005B7585">
                <w:rPr>
                  <w:i/>
                  <w:iCs/>
                  <w:noProof/>
                </w:rPr>
                <w:t>Crypto Museum.</w:t>
              </w:r>
              <w:r w:rsidRPr="005B7585">
                <w:rPr>
                  <w:noProof/>
                </w:rPr>
                <w:t xml:space="preserve"> Accessed 2024. https://www.cryptomuseum.com/crypto/enigma/wiring.htm.</w:t>
              </w:r>
            </w:p>
            <w:p w14:paraId="010E6A54" w14:textId="77777777" w:rsidR="00B7619C" w:rsidRPr="005B7585" w:rsidRDefault="00B7619C" w:rsidP="00B7619C">
              <w:pPr>
                <w:pStyle w:val="Bibliography"/>
                <w:ind w:left="720" w:hanging="720"/>
                <w:rPr>
                  <w:noProof/>
                </w:rPr>
              </w:pPr>
              <w:r w:rsidRPr="005B7585">
                <w:rPr>
                  <w:noProof/>
                </w:rPr>
                <w:t>Grime, J. 2013. “Maths from the talk "Alan Turing and the Enigma Machine".”</w:t>
              </w:r>
            </w:p>
            <w:p w14:paraId="2111C088" w14:textId="77777777" w:rsidR="00B7619C" w:rsidRPr="005B7585" w:rsidRDefault="00B7619C" w:rsidP="00B7619C">
              <w:pPr>
                <w:pStyle w:val="Bibliography"/>
                <w:ind w:left="720" w:hanging="720"/>
                <w:rPr>
                  <w:noProof/>
                </w:rPr>
              </w:pPr>
              <w:r w:rsidRPr="005B7585">
                <w:rPr>
                  <w:noProof/>
                </w:rPr>
                <w:t xml:space="preserve">Hamer, David H. 1997. “Enigma: Actions involved in the ‘double stepping’of the middle rotor.” </w:t>
              </w:r>
              <w:r w:rsidRPr="005B7585">
                <w:rPr>
                  <w:i/>
                  <w:iCs/>
                  <w:noProof/>
                </w:rPr>
                <w:t>Cryptologia 21, no. 1</w:t>
              </w:r>
              <w:r w:rsidRPr="005B7585">
                <w:rPr>
                  <w:noProof/>
                </w:rPr>
                <w:t xml:space="preserve"> 47-50.</w:t>
              </w:r>
            </w:p>
            <w:p w14:paraId="4113D4BC" w14:textId="77777777" w:rsidR="00B7619C" w:rsidRPr="005B7585" w:rsidRDefault="00B7619C" w:rsidP="00B7619C">
              <w:pPr>
                <w:pStyle w:val="Bibliography"/>
                <w:ind w:left="720" w:hanging="720"/>
                <w:rPr>
                  <w:noProof/>
                </w:rPr>
              </w:pPr>
              <w:r w:rsidRPr="005B7585">
                <w:rPr>
                  <w:noProof/>
                </w:rPr>
                <w:t xml:space="preserve">n.d. “How does the Enigma machine work?” </w:t>
              </w:r>
              <w:r w:rsidRPr="005B7585">
                <w:rPr>
                  <w:i/>
                  <w:iCs/>
                  <w:noProof/>
                </w:rPr>
                <w:t>Crypto Museum.</w:t>
              </w:r>
              <w:r w:rsidRPr="005B7585">
                <w:rPr>
                  <w:noProof/>
                </w:rPr>
                <w:t xml:space="preserve"> Accessed 2024. https://www.cryptomuseum.com/crypto/enigma/working.htm.</w:t>
              </w:r>
            </w:p>
            <w:p w14:paraId="30D4FF89" w14:textId="77777777" w:rsidR="00B7619C" w:rsidRPr="005B7585" w:rsidRDefault="00B7619C" w:rsidP="00B7619C">
              <w:pPr>
                <w:pStyle w:val="Bibliography"/>
                <w:ind w:left="720" w:hanging="720"/>
                <w:rPr>
                  <w:noProof/>
                </w:rPr>
              </w:pPr>
              <w:r w:rsidRPr="005B7585">
                <w:rPr>
                  <w:noProof/>
                </w:rPr>
                <w:t xml:space="preserve">MacWright, Tom. n.d. </w:t>
              </w:r>
              <w:r w:rsidRPr="005B7585">
                <w:rPr>
                  <w:i/>
                  <w:iCs/>
                  <w:noProof/>
                </w:rPr>
                <w:t>Enigma Machine.</w:t>
              </w:r>
              <w:r w:rsidRPr="005B7585">
                <w:rPr>
                  <w:noProof/>
                </w:rPr>
                <w:t xml:space="preserve"> Accessed 2024. https://observablehq.com/@tmcw/enigma-machine.</w:t>
              </w:r>
            </w:p>
            <w:p w14:paraId="765BF4A5" w14:textId="77777777" w:rsidR="00B7619C" w:rsidRPr="005B7585" w:rsidRDefault="00B7619C" w:rsidP="00B7619C">
              <w:pPr>
                <w:pStyle w:val="Bibliography"/>
                <w:ind w:left="720" w:hanging="720"/>
                <w:rPr>
                  <w:noProof/>
                </w:rPr>
              </w:pPr>
              <w:r w:rsidRPr="005B7585">
                <w:rPr>
                  <w:noProof/>
                </w:rPr>
                <w:t>Ostwald, Olaf. 2023. “Cryptographic design flaws of early Enigma.”</w:t>
              </w:r>
            </w:p>
            <w:p w14:paraId="40C561E4" w14:textId="77777777" w:rsidR="00B7619C" w:rsidRPr="005B7585" w:rsidRDefault="00B7619C" w:rsidP="00B7619C">
              <w:pPr>
                <w:pStyle w:val="Bibliography"/>
                <w:ind w:left="720" w:hanging="720"/>
                <w:rPr>
                  <w:noProof/>
                </w:rPr>
              </w:pPr>
              <w:r w:rsidRPr="005B7585">
                <w:rPr>
                  <w:noProof/>
                </w:rPr>
                <w:t xml:space="preserve">Owen, Jaren. 2021. “How did the Enigma Machine work?” </w:t>
              </w:r>
              <w:r w:rsidRPr="005B7585">
                <w:rPr>
                  <w:i/>
                  <w:iCs/>
                  <w:noProof/>
                </w:rPr>
                <w:t>Youtube.</w:t>
              </w:r>
              <w:r w:rsidRPr="005B7585">
                <w:rPr>
                  <w:noProof/>
                </w:rPr>
                <w:t xml:space="preserve"> </w:t>
              </w:r>
            </w:p>
            <w:p w14:paraId="6F493CB8" w14:textId="77777777" w:rsidR="00B7619C" w:rsidRPr="005B7585" w:rsidRDefault="00B7619C" w:rsidP="00B7619C">
              <w:pPr>
                <w:pStyle w:val="Bibliography"/>
                <w:ind w:left="720" w:hanging="720"/>
                <w:rPr>
                  <w:noProof/>
                </w:rPr>
              </w:pPr>
              <w:r w:rsidRPr="005B7585">
                <w:rPr>
                  <w:noProof/>
                </w:rPr>
                <w:t xml:space="preserve">Rejewski, Marian. 1980. “An application of the theory of permutations in breaking the Enigma cipher.” </w:t>
              </w:r>
              <w:r w:rsidRPr="005B7585">
                <w:rPr>
                  <w:i/>
                  <w:iCs/>
                  <w:noProof/>
                </w:rPr>
                <w:t>Applicationes Mathematicae. 16, No. 4,</w:t>
              </w:r>
              <w:r w:rsidRPr="005B7585">
                <w:rPr>
                  <w:noProof/>
                </w:rPr>
                <w:t xml:space="preserve"> 543-559.</w:t>
              </w:r>
            </w:p>
            <w:p w14:paraId="67AB5754"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Science Museum.</w:t>
              </w:r>
              <w:r w:rsidRPr="005B7585">
                <w:rPr>
                  <w:noProof/>
                </w:rPr>
                <w:t xml:space="preserve"> Accessed 2024. https://www.sciencemuseum.org.uk/home.</w:t>
              </w:r>
            </w:p>
            <w:p w14:paraId="33420E5A" w14:textId="77777777" w:rsidR="00B7619C" w:rsidRPr="005B7585" w:rsidRDefault="00B7619C" w:rsidP="00B7619C">
              <w:pPr>
                <w:pStyle w:val="Bibliography"/>
                <w:ind w:left="720" w:hanging="720"/>
                <w:rPr>
                  <w:noProof/>
                </w:rPr>
              </w:pPr>
              <w:r w:rsidRPr="005B7585">
                <w:rPr>
                  <w:noProof/>
                </w:rPr>
                <w:t xml:space="preserve">Smart, Nigel P. 2016. “The enigma machine.” </w:t>
              </w:r>
              <w:r w:rsidRPr="005B7585">
                <w:rPr>
                  <w:i/>
                  <w:iCs/>
                  <w:noProof/>
                </w:rPr>
                <w:t>Cryptography Made Simple</w:t>
              </w:r>
              <w:r w:rsidRPr="005B7585">
                <w:rPr>
                  <w:noProof/>
                </w:rPr>
                <w:t xml:space="preserve"> 133-161.</w:t>
              </w:r>
            </w:p>
            <w:p w14:paraId="082D6E90" w14:textId="77777777" w:rsidR="00B7619C" w:rsidRPr="005B7585" w:rsidRDefault="00B7619C" w:rsidP="00B7619C">
              <w:pPr>
                <w:pStyle w:val="Bibliography"/>
                <w:ind w:left="720" w:hanging="720"/>
                <w:rPr>
                  <w:noProof/>
                </w:rPr>
              </w:pPr>
              <w:r w:rsidRPr="005B7585">
                <w:rPr>
                  <w:noProof/>
                </w:rPr>
                <w:t>Tang, Lynda, Nayoung Lee, and Sophie Russo. 2018. “Breaking Enigma.”</w:t>
              </w:r>
            </w:p>
            <w:p w14:paraId="51F731F3" w14:textId="77777777" w:rsidR="00B7619C" w:rsidRPr="005B7585" w:rsidRDefault="00B7619C" w:rsidP="00B7619C">
              <w:pPr>
                <w:pStyle w:val="Bibliography"/>
                <w:ind w:left="720" w:hanging="720"/>
                <w:rPr>
                  <w:noProof/>
                </w:rPr>
              </w:pPr>
              <w:r w:rsidRPr="005B7585">
                <w:rPr>
                  <w:noProof/>
                </w:rPr>
                <w:t xml:space="preserve">Thimbleby, Harold. 2016. “Human factors and missed solutions to Enigma design weaknesses.” </w:t>
              </w:r>
              <w:r w:rsidRPr="005B7585">
                <w:rPr>
                  <w:i/>
                  <w:iCs/>
                  <w:noProof/>
                </w:rPr>
                <w:t>Cryptologia 40, no. 2</w:t>
              </w:r>
              <w:r w:rsidRPr="005B7585">
                <w:rPr>
                  <w:noProof/>
                </w:rPr>
                <w:t xml:space="preserve"> 177-202.</w:t>
              </w:r>
            </w:p>
            <w:p w14:paraId="1344147E" w14:textId="77777777" w:rsidR="00B7619C" w:rsidRPr="005B7585" w:rsidRDefault="00B7619C" w:rsidP="00B7619C">
              <w:pPr>
                <w:pStyle w:val="Bibliography"/>
                <w:ind w:left="720" w:hanging="720"/>
                <w:rPr>
                  <w:noProof/>
                </w:rPr>
              </w:pPr>
              <w:r w:rsidRPr="005B7585">
                <w:rPr>
                  <w:noProof/>
                </w:rPr>
                <w:lastRenderedPageBreak/>
                <w:t xml:space="preserve">van Manen, Dirk Jan, and Johan O.A. Robertsson. 2016. “Codes and ciphers.” </w:t>
              </w:r>
              <w:r w:rsidRPr="005B7585">
                <w:rPr>
                  <w:i/>
                  <w:iCs/>
                  <w:noProof/>
                </w:rPr>
                <w:t>Part I: Decoding nature’s disorder: GeoExpro 13</w:t>
              </w:r>
              <w:r w:rsidRPr="005B7585">
                <w:rPr>
                  <w:noProof/>
                </w:rPr>
                <w:t xml:space="preserve"> 38-41.</w:t>
              </w:r>
            </w:p>
            <w:p w14:paraId="35D2D7C0"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Virtual Enigma.</w:t>
              </w:r>
              <w:r w:rsidRPr="005B7585">
                <w:rPr>
                  <w:noProof/>
                </w:rPr>
                <w:t xml:space="preserve"> Accessed 2024. https://enigma.virtualcolossus.co.uk/VirtualEnigma/.</w:t>
              </w:r>
            </w:p>
            <w:p w14:paraId="3951B7FC" w14:textId="133851AD" w:rsidR="001C688A" w:rsidRPr="005B7585" w:rsidRDefault="001C688A" w:rsidP="00B7619C">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17" w:name="_Toc160610308"/>
      <w:r w:rsidRPr="005B7585">
        <w:rPr>
          <w:lang w:val="en-GB"/>
        </w:rPr>
        <w:t>List</w:t>
      </w:r>
      <w:r w:rsidR="00D3218B" w:rsidRPr="005B7585">
        <w:rPr>
          <w:lang w:val="en-GB"/>
        </w:rPr>
        <w:t xml:space="preserve"> of Figures</w:t>
      </w:r>
      <w:bookmarkEnd w:id="117"/>
    </w:p>
    <w:p w14:paraId="2A285EF7" w14:textId="50A555D0" w:rsidR="00B7619C" w:rsidRPr="005B7585"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0964780" w:history="1">
        <w:r w:rsidR="00B7619C" w:rsidRPr="005B7585">
          <w:rPr>
            <w:rStyle w:val="Hyperlink"/>
            <w:noProof/>
          </w:rPr>
          <w:t>Figure 1 A photo of Enigma I showing the plugboard, keyboard and lampboard. Only a small portion of the rotors are visible, and the reflector is hidden. Photo taken by author at Science Museum London (Science Museum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_Toc160964780 \h </w:instrText>
        </w:r>
        <w:r w:rsidR="00B7619C" w:rsidRPr="005B7585">
          <w:rPr>
            <w:noProof/>
            <w:webHidden/>
          </w:rPr>
        </w:r>
        <w:r w:rsidR="00B7619C" w:rsidRPr="005B7585">
          <w:rPr>
            <w:noProof/>
            <w:webHidden/>
          </w:rPr>
          <w:fldChar w:fldCharType="separate"/>
        </w:r>
        <w:r w:rsidR="00B7619C" w:rsidRPr="005B7585">
          <w:rPr>
            <w:noProof/>
            <w:webHidden/>
          </w:rPr>
          <w:t>6</w:t>
        </w:r>
        <w:r w:rsidR="00B7619C" w:rsidRPr="005B7585">
          <w:rPr>
            <w:noProof/>
            <w:webHidden/>
          </w:rPr>
          <w:fldChar w:fldCharType="end"/>
        </w:r>
      </w:hyperlink>
    </w:p>
    <w:p w14:paraId="69CFECB7" w14:textId="25D4368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1" w:history="1">
        <w:r w:rsidR="00B7619C" w:rsidRPr="005B7585">
          <w:rPr>
            <w:rStyle w:val="Hyperlink"/>
            <w:noProof/>
          </w:rPr>
          <w:t>Figure 2 A front-facing photo of the Enigma I plugboard with cables in place (Enigma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_Toc160964781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68B91127" w14:textId="015B543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2" w:history="1">
        <w:r w:rsidR="00B7619C" w:rsidRPr="005B7585">
          <w:rPr>
            <w:rStyle w:val="Hyperlink"/>
            <w:noProof/>
          </w:rPr>
          <w:t>Figure 3 A wiring diagram to show a plugboards potential encoding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_Toc160964782 \h </w:instrText>
        </w:r>
        <w:r w:rsidR="00B7619C" w:rsidRPr="005B7585">
          <w:rPr>
            <w:noProof/>
            <w:webHidden/>
          </w:rPr>
        </w:r>
        <w:r w:rsidR="00B7619C" w:rsidRPr="005B7585">
          <w:rPr>
            <w:noProof/>
            <w:webHidden/>
          </w:rPr>
          <w:fldChar w:fldCharType="separate"/>
        </w:r>
        <w:r w:rsidR="00B7619C" w:rsidRPr="005B7585">
          <w:rPr>
            <w:noProof/>
            <w:webHidden/>
          </w:rPr>
          <w:t>9</w:t>
        </w:r>
        <w:r w:rsidR="00B7619C" w:rsidRPr="005B7585">
          <w:rPr>
            <w:noProof/>
            <w:webHidden/>
          </w:rPr>
          <w:fldChar w:fldCharType="end"/>
        </w:r>
      </w:hyperlink>
    </w:p>
    <w:p w14:paraId="1ED3FBDB" w14:textId="02EA368C"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3" w:history="1">
        <w:r w:rsidR="00B7619C" w:rsidRPr="005B7585">
          <w:rPr>
            <w:rStyle w:val="Hyperlink"/>
            <w:noProof/>
          </w:rPr>
          <w:t>Figure 4 A wiring diagram to show a potential encoding for a reflector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_Toc160964783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4571CF9C" w14:textId="47FC2C2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4" w:history="1">
        <w:r w:rsidR="00B7619C" w:rsidRPr="005B7585">
          <w:rPr>
            <w:rStyle w:val="Hyperlink"/>
            <w:noProof/>
          </w:rPr>
          <w:t>Figure 5  Two wiring diagrams to show a potential rotor encoding. The diagram on the right shows the same rotor as on the left, but with a rotation of one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_Toc160964784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3A365F5A" w14:textId="16C38C6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5" w:history="1">
        <w:r w:rsidR="00B7619C" w:rsidRPr="005B7585">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_Toc160964785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52F4C4B4" w14:textId="7562C03F"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6" w:history="1">
        <w:r w:rsidR="00B7619C" w:rsidRPr="005B7585">
          <w:rPr>
            <w:rStyle w:val="Hyperlink"/>
            <w:noProof/>
          </w:rPr>
          <w:t>Figure 7 An example of an encryption/decryption taking place in an Enigma I machine. In this case A is encoded to C.</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_Toc160964786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132B1266" w14:textId="06A4E02F"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7" w:history="1">
        <w:r w:rsidR="00B7619C" w:rsidRPr="005B7585">
          <w:rPr>
            <w:rStyle w:val="Hyperlink"/>
            <w:noProof/>
          </w:rPr>
          <w:t>Figure 8 A circuit showing an Enigma style machine avoiding both self-coding and reciprocal coding. Taken from Figure 6 (Thimbleby 2016)</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_Toc160964787 \h </w:instrText>
        </w:r>
        <w:r w:rsidR="00B7619C" w:rsidRPr="005B7585">
          <w:rPr>
            <w:noProof/>
            <w:webHidden/>
          </w:rPr>
        </w:r>
        <w:r w:rsidR="00B7619C" w:rsidRPr="005B7585">
          <w:rPr>
            <w:noProof/>
            <w:webHidden/>
          </w:rPr>
          <w:fldChar w:fldCharType="separate"/>
        </w:r>
        <w:r w:rsidR="00B7619C" w:rsidRPr="005B7585">
          <w:rPr>
            <w:noProof/>
            <w:webHidden/>
          </w:rPr>
          <w:t>13</w:t>
        </w:r>
        <w:r w:rsidR="00B7619C" w:rsidRPr="005B7585">
          <w:rPr>
            <w:noProof/>
            <w:webHidden/>
          </w:rPr>
          <w:fldChar w:fldCharType="end"/>
        </w:r>
      </w:hyperlink>
    </w:p>
    <w:p w14:paraId="766D80D5" w14:textId="63AD686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8" w:history="1">
        <w:r w:rsidR="00B7619C" w:rsidRPr="005B7585">
          <w:rPr>
            <w:rStyle w:val="Hyperlink"/>
            <w:noProof/>
          </w:rPr>
          <w:t>Figure 9 A wiring diagram depicting "EnigmaPlus". Note that there is no reflector as well as encoding and decoding take place in opposing directions.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_Toc160964788 \h </w:instrText>
        </w:r>
        <w:r w:rsidR="00B7619C" w:rsidRPr="005B7585">
          <w:rPr>
            <w:noProof/>
            <w:webHidden/>
          </w:rPr>
        </w:r>
        <w:r w:rsidR="00B7619C" w:rsidRPr="005B7585">
          <w:rPr>
            <w:noProof/>
            <w:webHidden/>
          </w:rPr>
          <w:fldChar w:fldCharType="separate"/>
        </w:r>
        <w:r w:rsidR="00B7619C" w:rsidRPr="005B7585">
          <w:rPr>
            <w:noProof/>
            <w:webHidden/>
          </w:rPr>
          <w:t>13</w:t>
        </w:r>
        <w:r w:rsidR="00B7619C" w:rsidRPr="005B7585">
          <w:rPr>
            <w:noProof/>
            <w:webHidden/>
          </w:rPr>
          <w:fldChar w:fldCharType="end"/>
        </w:r>
      </w:hyperlink>
    </w:p>
    <w:p w14:paraId="61F46AE8" w14:textId="35D5ADD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9" w:history="1">
        <w:r w:rsidR="00B7619C" w:rsidRPr="005B7585">
          <w:rPr>
            <w:rStyle w:val="Hyperlink"/>
            <w:noProof/>
          </w:rPr>
          <w:t>Figure 10 A diagram depicting the underlying system of this project</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_Toc160964789 \h </w:instrText>
        </w:r>
        <w:r w:rsidR="00B7619C" w:rsidRPr="005B7585">
          <w:rPr>
            <w:noProof/>
            <w:webHidden/>
          </w:rPr>
        </w:r>
        <w:r w:rsidR="00B7619C" w:rsidRPr="005B7585">
          <w:rPr>
            <w:noProof/>
            <w:webHidden/>
          </w:rPr>
          <w:fldChar w:fldCharType="separate"/>
        </w:r>
        <w:r w:rsidR="00B7619C" w:rsidRPr="005B7585">
          <w:rPr>
            <w:noProof/>
            <w:webHidden/>
          </w:rPr>
          <w:t>15</w:t>
        </w:r>
        <w:r w:rsidR="00B7619C" w:rsidRPr="005B7585">
          <w:rPr>
            <w:noProof/>
            <w:webHidden/>
          </w:rPr>
          <w:fldChar w:fldCharType="end"/>
        </w:r>
      </w:hyperlink>
    </w:p>
    <w:p w14:paraId="78B6261D" w14:textId="6B806C33"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0" w:history="1">
        <w:r w:rsidR="00B7619C" w:rsidRPr="005B7585">
          <w:rPr>
            <w:rStyle w:val="Hyperlink"/>
            <w:noProof/>
          </w:rPr>
          <w:t>Figure 11 UML diagram depicting the Enigma package, omitting EnigmaPlus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_Toc160964790 \h </w:instrText>
        </w:r>
        <w:r w:rsidR="00B7619C" w:rsidRPr="005B7585">
          <w:rPr>
            <w:noProof/>
            <w:webHidden/>
          </w:rPr>
        </w:r>
        <w:r w:rsidR="00B7619C" w:rsidRPr="005B7585">
          <w:rPr>
            <w:noProof/>
            <w:webHidden/>
          </w:rPr>
          <w:fldChar w:fldCharType="separate"/>
        </w:r>
        <w:r w:rsidR="00B7619C" w:rsidRPr="005B7585">
          <w:rPr>
            <w:noProof/>
            <w:webHidden/>
          </w:rPr>
          <w:t>16</w:t>
        </w:r>
        <w:r w:rsidR="00B7619C" w:rsidRPr="005B7585">
          <w:rPr>
            <w:noProof/>
            <w:webHidden/>
          </w:rPr>
          <w:fldChar w:fldCharType="end"/>
        </w:r>
      </w:hyperlink>
    </w:p>
    <w:p w14:paraId="7EE10C96" w14:textId="479C93D8"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1" w:history="1">
        <w:r w:rsidR="00B7619C" w:rsidRPr="005B7585">
          <w:rPr>
            <w:rStyle w:val="Hyperlink"/>
            <w:noProof/>
          </w:rPr>
          <w:t>Figure 12 A flowchart depicting the Enigma models encryption/decryption steps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_Toc160964791 \h </w:instrText>
        </w:r>
        <w:r w:rsidR="00B7619C" w:rsidRPr="005B7585">
          <w:rPr>
            <w:noProof/>
            <w:webHidden/>
          </w:rPr>
        </w:r>
        <w:r w:rsidR="00B7619C" w:rsidRPr="005B7585">
          <w:rPr>
            <w:noProof/>
            <w:webHidden/>
          </w:rPr>
          <w:fldChar w:fldCharType="separate"/>
        </w:r>
        <w:r w:rsidR="00B7619C" w:rsidRPr="005B7585">
          <w:rPr>
            <w:noProof/>
            <w:webHidden/>
          </w:rPr>
          <w:t>17</w:t>
        </w:r>
        <w:r w:rsidR="00B7619C" w:rsidRPr="005B7585">
          <w:rPr>
            <w:noProof/>
            <w:webHidden/>
          </w:rPr>
          <w:fldChar w:fldCharType="end"/>
        </w:r>
      </w:hyperlink>
    </w:p>
    <w:p w14:paraId="1AACBF9F" w14:textId="5559E247"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2" w:history="1">
        <w:r w:rsidR="00B7619C" w:rsidRPr="005B7585">
          <w:rPr>
            <w:rStyle w:val="Hyperlink"/>
            <w:noProof/>
          </w:rPr>
          <w:t>Figure 13 A UML diagram showing both Enigma and EnigmaPlus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_Toc160964792 \h </w:instrText>
        </w:r>
        <w:r w:rsidR="00B7619C" w:rsidRPr="005B7585">
          <w:rPr>
            <w:noProof/>
            <w:webHidden/>
          </w:rPr>
        </w:r>
        <w:r w:rsidR="00B7619C" w:rsidRPr="005B7585">
          <w:rPr>
            <w:noProof/>
            <w:webHidden/>
          </w:rPr>
          <w:fldChar w:fldCharType="separate"/>
        </w:r>
        <w:r w:rsidR="00B7619C" w:rsidRPr="005B7585">
          <w:rPr>
            <w:noProof/>
            <w:webHidden/>
          </w:rPr>
          <w:t>18</w:t>
        </w:r>
        <w:r w:rsidR="00B7619C" w:rsidRPr="005B7585">
          <w:rPr>
            <w:noProof/>
            <w:webHidden/>
          </w:rPr>
          <w:fldChar w:fldCharType="end"/>
        </w:r>
      </w:hyperlink>
    </w:p>
    <w:p w14:paraId="703FE43E" w14:textId="6E95BAF8"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3" w:history="1">
        <w:r w:rsidR="00B7619C" w:rsidRPr="005B7585">
          <w:rPr>
            <w:rStyle w:val="Hyperlink"/>
            <w:noProof/>
          </w:rPr>
          <w:t>Figure 14 EnigmaPlus encryption and decryption flowcharts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_Toc160964793 \h </w:instrText>
        </w:r>
        <w:r w:rsidR="00B7619C" w:rsidRPr="005B7585">
          <w:rPr>
            <w:noProof/>
            <w:webHidden/>
          </w:rPr>
        </w:r>
        <w:r w:rsidR="00B7619C" w:rsidRPr="005B7585">
          <w:rPr>
            <w:noProof/>
            <w:webHidden/>
          </w:rPr>
          <w:fldChar w:fldCharType="separate"/>
        </w:r>
        <w:r w:rsidR="00B7619C" w:rsidRPr="005B7585">
          <w:rPr>
            <w:noProof/>
            <w:webHidden/>
          </w:rPr>
          <w:t>19</w:t>
        </w:r>
        <w:r w:rsidR="00B7619C" w:rsidRPr="005B7585">
          <w:rPr>
            <w:noProof/>
            <w:webHidden/>
          </w:rPr>
          <w:fldChar w:fldCharType="end"/>
        </w:r>
      </w:hyperlink>
    </w:p>
    <w:p w14:paraId="414568B2" w14:textId="5E24022D"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bookmarkStart w:id="118" w:name="_Toc160610309"/>
      <w:r w:rsidRPr="005B7585">
        <w:rPr>
          <w:lang w:val="en-GB"/>
        </w:rPr>
        <w:t xml:space="preserve"> List </w:t>
      </w:r>
      <w:r w:rsidR="00693AF6" w:rsidRPr="005B7585">
        <w:rPr>
          <w:lang w:val="en-GB"/>
        </w:rPr>
        <w:t>of Tables</w:t>
      </w:r>
      <w:bookmarkEnd w:id="118"/>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bookmarkStart w:id="119" w:name="_Toc160610310"/>
      <w:r w:rsidRPr="005B7585">
        <w:rPr>
          <w:lang w:val="en-GB"/>
        </w:rPr>
        <w:t xml:space="preserve"> List</w:t>
      </w:r>
      <w:r w:rsidR="00693AF6" w:rsidRPr="005B7585">
        <w:rPr>
          <w:lang w:val="en-GB"/>
        </w:rPr>
        <w:t xml:space="preserve"> of Equations</w:t>
      </w:r>
      <w:bookmarkEnd w:id="119"/>
    </w:p>
    <w:p w14:paraId="6AF785ED" w14:textId="71301E8E"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0964763" w:history="1">
        <w:r w:rsidR="00B7619C" w:rsidRPr="005B7585">
          <w:rPr>
            <w:rStyle w:val="Hyperlink"/>
            <w:noProof/>
          </w:rPr>
          <w:t>Equation 1 Permutations for rotors (excluding ring setting)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_Toc160964763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34D9C57E" w14:textId="5B06E8D5"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4" w:history="1">
        <w:r w:rsidR="00B7619C" w:rsidRPr="005B7585">
          <w:rPr>
            <w:rStyle w:val="Hyperlink"/>
            <w:noProof/>
          </w:rPr>
          <w:t>Equation 2 The encryption steps of Enigma I</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_Toc160964764 \h </w:instrText>
        </w:r>
        <w:r w:rsidR="00B7619C" w:rsidRPr="005B7585">
          <w:rPr>
            <w:noProof/>
            <w:webHidden/>
          </w:rPr>
        </w:r>
        <w:r w:rsidR="00B7619C" w:rsidRPr="005B7585">
          <w:rPr>
            <w:noProof/>
            <w:webHidden/>
          </w:rPr>
          <w:fldChar w:fldCharType="separate"/>
        </w:r>
        <w:r w:rsidR="00B7619C" w:rsidRPr="005B7585">
          <w:rPr>
            <w:noProof/>
            <w:webHidden/>
          </w:rPr>
          <w:t>9</w:t>
        </w:r>
        <w:r w:rsidR="00B7619C" w:rsidRPr="005B7585">
          <w:rPr>
            <w:noProof/>
            <w:webHidden/>
          </w:rPr>
          <w:fldChar w:fldCharType="end"/>
        </w:r>
      </w:hyperlink>
    </w:p>
    <w:p w14:paraId="217A37EF" w14:textId="74348950"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5" w:history="1">
        <w:r w:rsidR="00B7619C" w:rsidRPr="005B7585">
          <w:rPr>
            <w:rStyle w:val="Hyperlink"/>
            <w:noProof/>
          </w:rPr>
          <w:t>Equation 3 An equation and additional constraints to describe the behaviour of an Enigma reflector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_Toc160964765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68C09866" w14:textId="420E744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6" w:history="1">
        <w:r w:rsidR="00B7619C" w:rsidRPr="005B7585">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B7619C" w:rsidRPr="005B7585">
          <w:rPr>
            <w:rStyle w:val="Hyperlink"/>
            <w:noProof/>
          </w:rPr>
          <w:t xml:space="preserve"> represents the rotor’s rotation and </w:t>
        </w:r>
        <m:oMath>
          <m:r>
            <m:rPr>
              <m:sty m:val="bi"/>
            </m:rPr>
            <w:rPr>
              <w:rStyle w:val="Hyperlink"/>
              <w:rFonts w:ascii="Cambria Math" w:hAnsi="Cambria Math"/>
              <w:noProof/>
            </w:rPr>
            <m:t>γ</m:t>
          </m:r>
        </m:oMath>
        <w:r w:rsidR="00B7619C" w:rsidRPr="005B7585">
          <w:rPr>
            <w:rStyle w:val="Hyperlink"/>
            <w:noProof/>
          </w:rPr>
          <w:t xml:space="preserve"> represents the ring setting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_Toc160964766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3FA37352" w14:textId="21C1079D"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7" w:history="1">
        <w:r w:rsidR="00B7619C" w:rsidRPr="005B7585">
          <w:rPr>
            <w:rStyle w:val="Hyperlink"/>
            <w:noProof/>
          </w:rPr>
          <w:t>Equation 5 Definition of double factorial</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_Toc160964767 \h </w:instrText>
        </w:r>
        <w:r w:rsidR="00B7619C" w:rsidRPr="005B7585">
          <w:rPr>
            <w:noProof/>
            <w:webHidden/>
          </w:rPr>
        </w:r>
        <w:r w:rsidR="00B7619C" w:rsidRPr="005B7585">
          <w:rPr>
            <w:noProof/>
            <w:webHidden/>
          </w:rPr>
          <w:fldChar w:fldCharType="separate"/>
        </w:r>
        <w:r w:rsidR="00B7619C" w:rsidRPr="005B7585">
          <w:rPr>
            <w:noProof/>
            <w:webHidden/>
          </w:rPr>
          <w:t>12</w:t>
        </w:r>
        <w:r w:rsidR="00B7619C" w:rsidRPr="005B7585">
          <w:rPr>
            <w:noProof/>
            <w:webHidden/>
          </w:rPr>
          <w:fldChar w:fldCharType="end"/>
        </w:r>
      </w:hyperlink>
    </w:p>
    <w:p w14:paraId="7C8BEAB3" w14:textId="22B1050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8" w:history="1">
        <w:r w:rsidR="00B7619C" w:rsidRPr="005B7585">
          <w:rPr>
            <w:rStyle w:val="Hyperlink"/>
            <w:noProof/>
          </w:rPr>
          <w:t>Equation 6 The number of settings (key space) of Enigma I assuming 10 plugboard cables are used. Ring setting is omitted as it was not changed by the Germans. Based on work from Tang, Lee and Russo (Tang, Lee and Russo 2018).</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_Toc160964768 \h </w:instrText>
        </w:r>
        <w:r w:rsidR="00B7619C" w:rsidRPr="005B7585">
          <w:rPr>
            <w:noProof/>
            <w:webHidden/>
          </w:rPr>
        </w:r>
        <w:r w:rsidR="00B7619C" w:rsidRPr="005B7585">
          <w:rPr>
            <w:noProof/>
            <w:webHidden/>
          </w:rPr>
          <w:fldChar w:fldCharType="separate"/>
        </w:r>
        <w:r w:rsidR="00B7619C" w:rsidRPr="005B7585">
          <w:rPr>
            <w:noProof/>
            <w:webHidden/>
          </w:rPr>
          <w:t>12</w:t>
        </w:r>
        <w:r w:rsidR="00B7619C" w:rsidRPr="005B7585">
          <w:rPr>
            <w:noProof/>
            <w:webHidden/>
          </w:rPr>
          <w:fldChar w:fldCharType="end"/>
        </w:r>
      </w:hyperlink>
    </w:p>
    <w:p w14:paraId="441B53AC" w14:textId="1EB7D408"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bookmarkStart w:id="120" w:name="_Toc160610311"/>
      <w:r w:rsidRPr="005B7585">
        <w:rPr>
          <w:lang w:val="en-GB"/>
        </w:rPr>
        <w:lastRenderedPageBreak/>
        <w:t xml:space="preserve"> List</w:t>
      </w:r>
      <w:r w:rsidR="00536A8D" w:rsidRPr="005B7585">
        <w:rPr>
          <w:lang w:val="en-GB"/>
        </w:rPr>
        <w:t xml:space="preserve"> of Code Blocks</w:t>
      </w:r>
      <w:bookmarkEnd w:id="120"/>
    </w:p>
    <w:p w14:paraId="56F88BEC" w14:textId="17EED662" w:rsidR="00B7619C" w:rsidRPr="005B7585"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0964756" w:history="1">
        <w:r w:rsidR="00B7619C" w:rsidRPr="005B7585">
          <w:rPr>
            <w:rStyle w:val="Hyperlink"/>
            <w:noProof/>
          </w:rPr>
          <w:t>Code Block 1 The Enigma's rotation mechanism demonstrated by pseudocode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_Toc160964756 \h </w:instrText>
        </w:r>
        <w:r w:rsidR="00B7619C" w:rsidRPr="005B7585">
          <w:rPr>
            <w:noProof/>
            <w:webHidden/>
          </w:rPr>
        </w:r>
        <w:r w:rsidR="00B7619C" w:rsidRPr="005B7585">
          <w:rPr>
            <w:noProof/>
            <w:webHidden/>
          </w:rPr>
          <w:fldChar w:fldCharType="separate"/>
        </w:r>
        <w:r w:rsidR="00B7619C" w:rsidRPr="005B7585">
          <w:rPr>
            <w:noProof/>
            <w:webHidden/>
          </w:rPr>
          <w:t>18</w:t>
        </w:r>
        <w:r w:rsidR="00B7619C" w:rsidRPr="005B7585">
          <w:rPr>
            <w:noProof/>
            <w:webHidden/>
          </w:rPr>
          <w:fldChar w:fldCharType="end"/>
        </w:r>
      </w:hyperlink>
    </w:p>
    <w:p w14:paraId="181CB0BB" w14:textId="6FC21B04"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57" w:history="1">
        <w:r w:rsidR="00B7619C" w:rsidRPr="005B7585">
          <w:rPr>
            <w:rStyle w:val="Hyperlink"/>
            <w:noProof/>
          </w:rPr>
          <w:t>Code Block 2 rotor_bank.xml contents showing an example custom rotor called "MyCustomRotor"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_Toc160964757 \h </w:instrText>
        </w:r>
        <w:r w:rsidR="00B7619C" w:rsidRPr="005B7585">
          <w:rPr>
            <w:noProof/>
            <w:webHidden/>
          </w:rPr>
        </w:r>
        <w:r w:rsidR="00B7619C" w:rsidRPr="005B7585">
          <w:rPr>
            <w:noProof/>
            <w:webHidden/>
          </w:rPr>
          <w:fldChar w:fldCharType="separate"/>
        </w:r>
        <w:r w:rsidR="00B7619C" w:rsidRPr="005B7585">
          <w:rPr>
            <w:noProof/>
            <w:webHidden/>
          </w:rPr>
          <w:t>20</w:t>
        </w:r>
        <w:r w:rsidR="00B7619C" w:rsidRPr="005B7585">
          <w:rPr>
            <w:noProof/>
            <w:webHidden/>
          </w:rPr>
          <w:fldChar w:fldCharType="end"/>
        </w:r>
      </w:hyperlink>
    </w:p>
    <w:p w14:paraId="1FB4C12A" w14:textId="083BF2E9"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58" w:history="1">
        <w:r w:rsidR="00B7619C" w:rsidRPr="005B7585">
          <w:rPr>
            <w:rStyle w:val="Hyperlink"/>
            <w:noProof/>
          </w:rPr>
          <w:t>Code Block 3 enigma_settings.xml contents depicting the start settings of the machine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_Toc160964758 \h </w:instrText>
        </w:r>
        <w:r w:rsidR="00B7619C" w:rsidRPr="005B7585">
          <w:rPr>
            <w:noProof/>
            <w:webHidden/>
          </w:rPr>
        </w:r>
        <w:r w:rsidR="00B7619C" w:rsidRPr="005B7585">
          <w:rPr>
            <w:noProof/>
            <w:webHidden/>
          </w:rPr>
          <w:fldChar w:fldCharType="separate"/>
        </w:r>
        <w:r w:rsidR="00B7619C" w:rsidRPr="005B7585">
          <w:rPr>
            <w:noProof/>
            <w:webHidden/>
          </w:rPr>
          <w:t>20</w:t>
        </w:r>
        <w:r w:rsidR="00B7619C" w:rsidRPr="005B7585">
          <w:rPr>
            <w:noProof/>
            <w:webHidden/>
          </w:rPr>
          <w:fldChar w:fldCharType="end"/>
        </w:r>
      </w:hyperlink>
    </w:p>
    <w:p w14:paraId="642A521B" w14:textId="746329D1" w:rsidR="00536A8D" w:rsidRPr="005B7585" w:rsidRDefault="00536A8D" w:rsidP="00536A8D">
      <w:r w:rsidRPr="005B7585">
        <w:fldChar w:fldCharType="end"/>
      </w:r>
    </w:p>
    <w:sectPr w:rsidR="00536A8D" w:rsidRPr="005B7585">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3C0B" w14:textId="77777777" w:rsidR="00441700" w:rsidRDefault="00441700" w:rsidP="00830333">
      <w:pPr>
        <w:spacing w:after="0" w:line="240" w:lineRule="auto"/>
      </w:pPr>
      <w:r>
        <w:separator/>
      </w:r>
    </w:p>
  </w:endnote>
  <w:endnote w:type="continuationSeparator" w:id="0">
    <w:p w14:paraId="4FBF935B" w14:textId="77777777" w:rsidR="00441700" w:rsidRDefault="00441700"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9F67" w14:textId="77777777" w:rsidR="00441700" w:rsidRDefault="00441700" w:rsidP="00830333">
      <w:pPr>
        <w:spacing w:after="0" w:line="240" w:lineRule="auto"/>
      </w:pPr>
      <w:r>
        <w:separator/>
      </w:r>
    </w:p>
  </w:footnote>
  <w:footnote w:type="continuationSeparator" w:id="0">
    <w:p w14:paraId="06A6B269" w14:textId="77777777" w:rsidR="00441700" w:rsidRDefault="00441700"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28C3"/>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3B69"/>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4732"/>
    <w:rsid w:val="004262CC"/>
    <w:rsid w:val="00432B21"/>
    <w:rsid w:val="00435591"/>
    <w:rsid w:val="00437C31"/>
    <w:rsid w:val="00437C79"/>
    <w:rsid w:val="00441700"/>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5CE7"/>
    <w:rsid w:val="00697347"/>
    <w:rsid w:val="00697B53"/>
    <w:rsid w:val="006A34EE"/>
    <w:rsid w:val="006A56B5"/>
    <w:rsid w:val="006B3F62"/>
    <w:rsid w:val="006B6B91"/>
    <w:rsid w:val="006C00C7"/>
    <w:rsid w:val="006C1654"/>
    <w:rsid w:val="006C6818"/>
    <w:rsid w:val="006D08E7"/>
    <w:rsid w:val="006D0FB0"/>
    <w:rsid w:val="006D1CEB"/>
    <w:rsid w:val="006D2344"/>
    <w:rsid w:val="006D3A80"/>
    <w:rsid w:val="006F147C"/>
    <w:rsid w:val="006F794F"/>
    <w:rsid w:val="0070050E"/>
    <w:rsid w:val="007024BA"/>
    <w:rsid w:val="00711C2C"/>
    <w:rsid w:val="00712212"/>
    <w:rsid w:val="00712E3F"/>
    <w:rsid w:val="0071408E"/>
    <w:rsid w:val="00716A82"/>
    <w:rsid w:val="00717EC3"/>
    <w:rsid w:val="00717F51"/>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58C9"/>
    <w:rsid w:val="007F0706"/>
    <w:rsid w:val="007F1952"/>
    <w:rsid w:val="007F7883"/>
    <w:rsid w:val="00801EB9"/>
    <w:rsid w:val="0080650B"/>
    <w:rsid w:val="008230CB"/>
    <w:rsid w:val="00826241"/>
    <w:rsid w:val="00830333"/>
    <w:rsid w:val="00833A15"/>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11EB3"/>
    <w:rsid w:val="00A17E73"/>
    <w:rsid w:val="00A240B4"/>
    <w:rsid w:val="00A25049"/>
    <w:rsid w:val="00A271A4"/>
    <w:rsid w:val="00A34313"/>
    <w:rsid w:val="00A43330"/>
    <w:rsid w:val="00A44D34"/>
    <w:rsid w:val="00A44EB8"/>
    <w:rsid w:val="00A56840"/>
    <w:rsid w:val="00A62C12"/>
    <w:rsid w:val="00A65E5F"/>
    <w:rsid w:val="00A6707B"/>
    <w:rsid w:val="00A72226"/>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682"/>
    <w:rsid w:val="00B5380B"/>
    <w:rsid w:val="00B62055"/>
    <w:rsid w:val="00B70932"/>
    <w:rsid w:val="00B72D1E"/>
    <w:rsid w:val="00B7372F"/>
    <w:rsid w:val="00B7438E"/>
    <w:rsid w:val="00B75983"/>
    <w:rsid w:val="00B7619C"/>
    <w:rsid w:val="00B80B60"/>
    <w:rsid w:val="00B82E58"/>
    <w:rsid w:val="00B84A5B"/>
    <w:rsid w:val="00B84DFA"/>
    <w:rsid w:val="00B85EFB"/>
    <w:rsid w:val="00B90310"/>
    <w:rsid w:val="00B929AD"/>
    <w:rsid w:val="00B9480E"/>
    <w:rsid w:val="00B9626E"/>
    <w:rsid w:val="00BB6B12"/>
    <w:rsid w:val="00BC0744"/>
    <w:rsid w:val="00BC2417"/>
    <w:rsid w:val="00BC40FE"/>
    <w:rsid w:val="00BD0BA0"/>
    <w:rsid w:val="00BD1C02"/>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1B5F"/>
    <w:rsid w:val="00C65835"/>
    <w:rsid w:val="00C707AB"/>
    <w:rsid w:val="00C769F1"/>
    <w:rsid w:val="00C80768"/>
    <w:rsid w:val="00C9034C"/>
    <w:rsid w:val="00C914FA"/>
    <w:rsid w:val="00C926AE"/>
    <w:rsid w:val="00CA1D5D"/>
    <w:rsid w:val="00CA503D"/>
    <w:rsid w:val="00CA67AD"/>
    <w:rsid w:val="00CB221E"/>
    <w:rsid w:val="00CB6C62"/>
    <w:rsid w:val="00CC0EA3"/>
    <w:rsid w:val="00CD1417"/>
    <w:rsid w:val="00CD7D6D"/>
    <w:rsid w:val="00CE1006"/>
    <w:rsid w:val="00CE72C7"/>
    <w:rsid w:val="00CF084D"/>
    <w:rsid w:val="00CF103A"/>
    <w:rsid w:val="00CF4A63"/>
    <w:rsid w:val="00D02772"/>
    <w:rsid w:val="00D03368"/>
    <w:rsid w:val="00D03443"/>
    <w:rsid w:val="00D14915"/>
    <w:rsid w:val="00D1589F"/>
    <w:rsid w:val="00D15EBD"/>
    <w:rsid w:val="00D178A0"/>
    <w:rsid w:val="00D221A0"/>
    <w:rsid w:val="00D23B88"/>
    <w:rsid w:val="00D3218B"/>
    <w:rsid w:val="00D3267F"/>
    <w:rsid w:val="00D41179"/>
    <w:rsid w:val="00D45BB6"/>
    <w:rsid w:val="00D47019"/>
    <w:rsid w:val="00D51F48"/>
    <w:rsid w:val="00D52356"/>
    <w:rsid w:val="00D54F35"/>
    <w:rsid w:val="00D55534"/>
    <w:rsid w:val="00D5651E"/>
    <w:rsid w:val="00D565BE"/>
    <w:rsid w:val="00D6002C"/>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E008D4"/>
    <w:rsid w:val="00E01A4B"/>
    <w:rsid w:val="00E03509"/>
    <w:rsid w:val="00E2013F"/>
    <w:rsid w:val="00E20763"/>
    <w:rsid w:val="00E2097D"/>
    <w:rsid w:val="00E21D7B"/>
    <w:rsid w:val="00E32284"/>
    <w:rsid w:val="00E32D0C"/>
    <w:rsid w:val="00E40EF7"/>
    <w:rsid w:val="00E512BD"/>
    <w:rsid w:val="00E52E95"/>
    <w:rsid w:val="00E55392"/>
    <w:rsid w:val="00E55A4E"/>
    <w:rsid w:val="00E61240"/>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TotalTime>
  <Pages>29</Pages>
  <Words>9826</Words>
  <Characters>49625</Characters>
  <Application>Microsoft Office Word</Application>
  <DocSecurity>0</DocSecurity>
  <Lines>1102</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345</cp:revision>
  <dcterms:created xsi:type="dcterms:W3CDTF">2023-12-01T16:27:00Z</dcterms:created>
  <dcterms:modified xsi:type="dcterms:W3CDTF">2024-03-12T13:43:00Z</dcterms:modified>
</cp:coreProperties>
</file>