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D6E" w:rsidRDefault="008E2DB6">
      <w:pPr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113學年度《</w:t>
      </w:r>
      <w:r w:rsidR="002E2ECE">
        <w:rPr>
          <w:rFonts w:ascii="標楷體" w:eastAsia="標楷體" w:hAnsi="標楷體" w:cs="標楷體" w:hint="eastAsia"/>
          <w:sz w:val="28"/>
          <w:szCs w:val="28"/>
        </w:rPr>
        <w:t>台語</w:t>
      </w:r>
      <w:r w:rsidR="001568A3">
        <w:rPr>
          <w:rFonts w:ascii="標楷體" w:eastAsia="標楷體" w:hAnsi="標楷體" w:cs="標楷體" w:hint="eastAsia"/>
          <w:sz w:val="28"/>
          <w:szCs w:val="28"/>
        </w:rPr>
        <w:t>課</w:t>
      </w:r>
      <w:r>
        <w:rPr>
          <w:rFonts w:ascii="標楷體" w:eastAsia="標楷體" w:hAnsi="標楷體" w:cs="標楷體"/>
          <w:sz w:val="28"/>
          <w:szCs w:val="28"/>
        </w:rPr>
        <w:t>》教學規劃</w:t>
      </w:r>
    </w:p>
    <w:p w:rsidR="00B06D6E" w:rsidRDefault="008E2DB6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適用年級:</w:t>
      </w:r>
      <w:proofErr w:type="gramStart"/>
      <w:r w:rsidR="001568A3">
        <w:rPr>
          <w:rFonts w:ascii="標楷體" w:eastAsia="標楷體" w:hAnsi="標楷體" w:cs="標楷體" w:hint="eastAsia"/>
        </w:rPr>
        <w:t>三</w:t>
      </w:r>
      <w:proofErr w:type="gramEnd"/>
      <w:r w:rsidR="001568A3">
        <w:rPr>
          <w:rFonts w:ascii="標楷體" w:eastAsia="標楷體" w:hAnsi="標楷體" w:cs="標楷體" w:hint="eastAsia"/>
        </w:rPr>
        <w:t>年級</w:t>
      </w:r>
    </w:p>
    <w:p w:rsidR="00B06D6E" w:rsidRDefault="008E2DB6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課程主題:</w:t>
      </w:r>
      <w:r w:rsidR="002E2ECE">
        <w:rPr>
          <w:rFonts w:ascii="標楷體" w:eastAsia="標楷體" w:hAnsi="標楷體" w:cs="標楷體" w:hint="eastAsia"/>
        </w:rPr>
        <w:t>台語課</w:t>
      </w:r>
    </w:p>
    <w:p w:rsidR="00B06D6E" w:rsidRDefault="008E2DB6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課程</w:t>
      </w:r>
      <w:r w:rsidR="002E2ECE">
        <w:rPr>
          <w:rFonts w:ascii="標楷體" w:eastAsia="標楷體" w:hAnsi="標楷體" w:cs="標楷體" w:hint="eastAsia"/>
        </w:rPr>
        <w:t>時間</w:t>
      </w:r>
      <w:r>
        <w:rPr>
          <w:rFonts w:ascii="標楷體" w:eastAsia="標楷體" w:hAnsi="標楷體" w:cs="標楷體"/>
        </w:rPr>
        <w:t>:</w:t>
      </w:r>
      <w:r w:rsidR="00AE721D">
        <w:rPr>
          <w:rFonts w:ascii="標楷體" w:eastAsia="標楷體" w:hAnsi="標楷體" w:cs="標楷體" w:hint="eastAsia"/>
        </w:rPr>
        <w:t>每</w:t>
      </w:r>
      <w:proofErr w:type="gramStart"/>
      <w:r w:rsidR="002E2ECE">
        <w:rPr>
          <w:rFonts w:ascii="標楷體" w:eastAsia="標楷體" w:hAnsi="標楷體" w:cs="標楷體" w:hint="eastAsia"/>
        </w:rPr>
        <w:t>學</w:t>
      </w:r>
      <w:r w:rsidR="00AE721D">
        <w:rPr>
          <w:rFonts w:ascii="標楷體" w:eastAsia="標楷體" w:hAnsi="標楷體" w:cs="標楷體" w:hint="eastAsia"/>
        </w:rPr>
        <w:t>季</w:t>
      </w:r>
      <w:r w:rsidR="002E2ECE">
        <w:rPr>
          <w:rFonts w:ascii="標楷體" w:eastAsia="標楷體" w:hAnsi="標楷體" w:cs="標楷體" w:hint="eastAsia"/>
        </w:rPr>
        <w:t>五週</w:t>
      </w:r>
      <w:proofErr w:type="gramEnd"/>
      <w:r w:rsidR="00AE721D">
        <w:rPr>
          <w:rFonts w:ascii="標楷體" w:eastAsia="標楷體" w:hAnsi="標楷體" w:cs="標楷體" w:hint="eastAsia"/>
        </w:rPr>
        <w:t>(</w:t>
      </w:r>
      <w:r w:rsidR="002E2ECE">
        <w:rPr>
          <w:rFonts w:ascii="標楷體" w:eastAsia="標楷體" w:hAnsi="標楷體" w:cs="標楷體" w:hint="eastAsia"/>
        </w:rPr>
        <w:t>每週2節</w:t>
      </w:r>
      <w:r w:rsidR="00AE721D">
        <w:rPr>
          <w:rFonts w:ascii="標楷體" w:eastAsia="標楷體" w:hAnsi="標楷體" w:cs="標楷體" w:hint="eastAsia"/>
        </w:rPr>
        <w:t>)</w:t>
      </w:r>
      <w:r>
        <w:rPr>
          <w:rFonts w:ascii="標楷體" w:eastAsia="標楷體" w:hAnsi="標楷體" w:cs="標楷體"/>
        </w:rPr>
        <w:br/>
        <w:t xml:space="preserve">授課教師: </w:t>
      </w:r>
      <w:r w:rsidR="001568A3">
        <w:rPr>
          <w:rFonts w:ascii="標楷體" w:eastAsia="標楷體" w:hAnsi="標楷體" w:cs="標楷體" w:hint="eastAsia"/>
        </w:rPr>
        <w:t>林詩</w:t>
      </w:r>
      <w:proofErr w:type="gramStart"/>
      <w:r w:rsidR="001568A3">
        <w:rPr>
          <w:rFonts w:ascii="標楷體" w:eastAsia="標楷體" w:hAnsi="標楷體" w:cs="標楷體" w:hint="eastAsia"/>
        </w:rPr>
        <w:t>閔</w:t>
      </w:r>
      <w:proofErr w:type="gramEnd"/>
    </w:p>
    <w:p w:rsidR="00F96B0C" w:rsidRDefault="00F96B0C">
      <w:pPr>
        <w:rPr>
          <w:rFonts w:ascii="標楷體" w:eastAsia="標楷體" w:hAnsi="標楷體" w:cs="標楷體"/>
        </w:rPr>
      </w:pPr>
    </w:p>
    <w:tbl>
      <w:tblPr>
        <w:tblStyle w:val="aa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B06D6E">
        <w:tc>
          <w:tcPr>
            <w:tcW w:w="8296" w:type="dxa"/>
          </w:tcPr>
          <w:p w:rsidR="00B06D6E" w:rsidRDefault="008E2DB6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一、學習內容</w:t>
            </w:r>
          </w:p>
        </w:tc>
      </w:tr>
      <w:tr w:rsidR="00B06D6E">
        <w:trPr>
          <w:trHeight w:val="2058"/>
        </w:trPr>
        <w:tc>
          <w:tcPr>
            <w:tcW w:w="8296" w:type="dxa"/>
          </w:tcPr>
          <w:p w:rsidR="00872EA1" w:rsidRPr="00872EA1" w:rsidRDefault="00872EA1" w:rsidP="00872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</w:rPr>
            </w:pPr>
            <w:bookmarkStart w:id="0" w:name="_heading=h.gjdgxs" w:colFirst="0" w:colLast="0"/>
            <w:bookmarkEnd w:id="0"/>
            <w:r>
              <w:rPr>
                <w:rFonts w:ascii="標楷體" w:eastAsia="標楷體" w:hAnsi="標楷體" w:cs="標楷體" w:hint="eastAsia"/>
              </w:rPr>
              <w:t xml:space="preserve">    </w:t>
            </w:r>
            <w:proofErr w:type="gramStart"/>
            <w:r w:rsidRPr="00872EA1">
              <w:rPr>
                <w:rFonts w:ascii="標楷體" w:eastAsia="標楷體" w:hAnsi="標楷體" w:cs="標楷體" w:hint="eastAsia"/>
              </w:rPr>
              <w:t>三</w:t>
            </w:r>
            <w:proofErr w:type="gramEnd"/>
            <w:r w:rsidRPr="00872EA1">
              <w:rPr>
                <w:rFonts w:ascii="標楷體" w:eastAsia="標楷體" w:hAnsi="標楷體" w:cs="標楷體" w:hint="eastAsia"/>
              </w:rPr>
              <w:t>年級，孩子進入生命中的第十年，此時，生理、心理及認知都將產生顯著的改變。孩子發展出明確而較平衡的步伐、說話的聲音增大、發音也更直接而</w:t>
            </w:r>
            <w:proofErr w:type="gramStart"/>
            <w:r w:rsidRPr="00872EA1">
              <w:rPr>
                <w:rFonts w:ascii="標楷體" w:eastAsia="標楷體" w:hAnsi="標楷體" w:cs="標楷體" w:hint="eastAsia"/>
              </w:rPr>
              <w:t>清晰，</w:t>
            </w:r>
            <w:proofErr w:type="gramEnd"/>
            <w:r w:rsidRPr="00872EA1">
              <w:rPr>
                <w:rFonts w:ascii="標楷體" w:eastAsia="標楷體" w:hAnsi="標楷體" w:cs="標楷體" w:hint="eastAsia"/>
              </w:rPr>
              <w:t>身體架構明顯挺直。這一年，孩子開始經歷用內外雙重觀感去體驗世界，隨著主觀意識增強，孩子也發展了客觀的感受，自我醒覺很重要的一步在這一年發生。</w:t>
            </w:r>
          </w:p>
          <w:p w:rsidR="00872EA1" w:rsidRPr="00752638" w:rsidRDefault="00BC5602" w:rsidP="00752638">
            <w:pPr>
              <w:pStyle w:val="Web"/>
              <w:spacing w:before="0" w:beforeAutospacing="0" w:after="0" w:afterAutospacing="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</w:t>
            </w:r>
            <w:r w:rsidR="00752638">
              <w:rPr>
                <w:rFonts w:ascii="標楷體" w:eastAsia="標楷體" w:hAnsi="標楷體" w:cs="標楷體" w:hint="eastAsia"/>
              </w:rPr>
              <w:t>台語課，一、二年級時以融入方式，在導師的各課程中以及生活情境裡教學，三年級台語課進入了專科課時間，以一</w:t>
            </w:r>
            <w:proofErr w:type="gramStart"/>
            <w:r w:rsidR="00752638">
              <w:rPr>
                <w:rFonts w:ascii="標楷體" w:eastAsia="標楷體" w:hAnsi="標楷體" w:cs="標楷體" w:hint="eastAsia"/>
              </w:rPr>
              <w:t>學季五週</w:t>
            </w:r>
            <w:proofErr w:type="gramEnd"/>
            <w:r w:rsidR="00752638">
              <w:rPr>
                <w:rFonts w:ascii="標楷體" w:eastAsia="標楷體" w:hAnsi="標楷體" w:cs="標楷體" w:hint="eastAsia"/>
              </w:rPr>
              <w:t>每週兩節的方式，多浸泡一點在台語環境裡。課程</w:t>
            </w:r>
            <w:r w:rsidR="00752638" w:rsidRPr="00752638">
              <w:rPr>
                <w:rFonts w:ascii="標楷體" w:eastAsia="標楷體" w:hAnsi="標楷體" w:cs="標楷體"/>
              </w:rPr>
              <w:t>主軸</w:t>
            </w:r>
            <w:r w:rsidR="00752638">
              <w:rPr>
                <w:rFonts w:ascii="標楷體" w:eastAsia="標楷體" w:hAnsi="標楷體" w:cs="標楷體" w:hint="eastAsia"/>
              </w:rPr>
              <w:t>包含</w:t>
            </w:r>
            <w:r w:rsidR="00752638" w:rsidRPr="00752638">
              <w:rPr>
                <w:rFonts w:ascii="標楷體" w:eastAsia="標楷體" w:hAnsi="標楷體" w:cs="標楷體"/>
              </w:rPr>
              <w:t>：日常生活用語練習</w:t>
            </w:r>
            <w:r w:rsidR="00752638">
              <w:rPr>
                <w:rFonts w:ascii="標楷體" w:eastAsia="標楷體" w:hAnsi="標楷體" w:cs="標楷體" w:hint="eastAsia"/>
              </w:rPr>
              <w:t>、台</w:t>
            </w:r>
            <w:r w:rsidR="00752638" w:rsidRPr="00752638">
              <w:rPr>
                <w:rFonts w:ascii="標楷體" w:eastAsia="標楷體" w:hAnsi="標楷體" w:cs="標楷體"/>
              </w:rPr>
              <w:t>語歌曲、</w:t>
            </w:r>
            <w:proofErr w:type="gramStart"/>
            <w:r w:rsidR="00752638" w:rsidRPr="00752638">
              <w:rPr>
                <w:rFonts w:ascii="標楷體" w:eastAsia="標楷體" w:hAnsi="標楷體" w:cs="標楷體"/>
              </w:rPr>
              <w:t>唸</w:t>
            </w:r>
            <w:proofErr w:type="gramEnd"/>
            <w:r w:rsidR="00752638" w:rsidRPr="00752638">
              <w:rPr>
                <w:rFonts w:ascii="標楷體" w:eastAsia="標楷體" w:hAnsi="標楷體" w:cs="標楷體"/>
              </w:rPr>
              <w:t>謠</w:t>
            </w:r>
            <w:r w:rsidR="00752638">
              <w:rPr>
                <w:rFonts w:ascii="標楷體" w:eastAsia="標楷體" w:hAnsi="標楷體" w:cs="標楷體" w:hint="eastAsia"/>
              </w:rPr>
              <w:t>、</w:t>
            </w:r>
            <w:r w:rsidR="00752638" w:rsidRPr="00752638">
              <w:rPr>
                <w:rFonts w:ascii="標楷體" w:eastAsia="標楷體" w:hAnsi="標楷體" w:cs="標楷體"/>
              </w:rPr>
              <w:t>故事</w:t>
            </w:r>
            <w:r w:rsidR="00752638">
              <w:rPr>
                <w:rFonts w:ascii="標楷體" w:eastAsia="標楷體" w:hAnsi="標楷體" w:cs="標楷體" w:hint="eastAsia"/>
              </w:rPr>
              <w:t>，搭配季節、節氣、節慶、主題課程。</w:t>
            </w:r>
          </w:p>
          <w:p w:rsidR="00872EA1" w:rsidRPr="00872EA1" w:rsidRDefault="00872EA1" w:rsidP="00872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B06D6E">
        <w:tc>
          <w:tcPr>
            <w:tcW w:w="8296" w:type="dxa"/>
          </w:tcPr>
          <w:p w:rsidR="00B06D6E" w:rsidRDefault="004979E4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 w:hint="eastAsia"/>
                <w:b/>
              </w:rPr>
              <w:t>二</w:t>
            </w:r>
            <w:r w:rsidR="008E2DB6">
              <w:rPr>
                <w:rFonts w:ascii="標楷體" w:eastAsia="標楷體" w:hAnsi="標楷體" w:cs="標楷體"/>
                <w:b/>
              </w:rPr>
              <w:t>、課程目標</w:t>
            </w:r>
          </w:p>
        </w:tc>
      </w:tr>
      <w:tr w:rsidR="00B06D6E">
        <w:trPr>
          <w:trHeight w:val="1890"/>
        </w:trPr>
        <w:tc>
          <w:tcPr>
            <w:tcW w:w="8296" w:type="dxa"/>
          </w:tcPr>
          <w:p w:rsidR="00AE721D" w:rsidRDefault="00AE721D" w:rsidP="00752638">
            <w:pPr>
              <w:pStyle w:val="ab"/>
              <w:numPr>
                <w:ilvl w:val="0"/>
                <w:numId w:val="6"/>
              </w:numPr>
              <w:ind w:leftChars="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樂於猜猜看聽不懂的內容。</w:t>
            </w:r>
          </w:p>
          <w:p w:rsidR="008E2DB6" w:rsidRDefault="00AE721D" w:rsidP="00752638">
            <w:pPr>
              <w:pStyle w:val="ab"/>
              <w:numPr>
                <w:ilvl w:val="0"/>
                <w:numId w:val="6"/>
              </w:numPr>
              <w:ind w:leftChars="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能聽懂課程進行各相關指導用語，例如:</w:t>
            </w:r>
            <w:proofErr w:type="gramStart"/>
            <w:r>
              <w:rPr>
                <w:rFonts w:ascii="標楷體" w:eastAsia="標楷體" w:hAnsi="標楷體" w:cs="標楷體" w:hint="eastAsia"/>
              </w:rPr>
              <w:t>請坐、請行</w:t>
            </w:r>
            <w:proofErr w:type="gramEnd"/>
            <w:r>
              <w:rPr>
                <w:rFonts w:ascii="標楷體" w:eastAsia="標楷體" w:hAnsi="標楷體" w:cs="標楷體" w:hint="eastAsia"/>
              </w:rPr>
              <w:t>來頭前、再會、順行等。</w:t>
            </w:r>
          </w:p>
          <w:p w:rsidR="00AE721D" w:rsidRDefault="00AE721D" w:rsidP="004979E4">
            <w:pPr>
              <w:pStyle w:val="ab"/>
              <w:numPr>
                <w:ilvl w:val="0"/>
                <w:numId w:val="6"/>
              </w:numPr>
              <w:ind w:leftChars="0"/>
              <w:rPr>
                <w:rFonts w:ascii="標楷體" w:eastAsia="標楷體" w:hAnsi="標楷體" w:cs="標楷體"/>
              </w:rPr>
            </w:pPr>
            <w:r w:rsidRPr="00AE721D">
              <w:rPr>
                <w:rFonts w:ascii="標楷體" w:eastAsia="標楷體" w:hAnsi="標楷體" w:cs="標楷體" w:hint="eastAsia"/>
              </w:rPr>
              <w:t>能聽、說主題教學的詞彙、語句，例如:</w:t>
            </w:r>
            <w:r w:rsidR="002E30C0">
              <w:rPr>
                <w:rFonts w:ascii="標楷體" w:eastAsia="標楷體" w:hAnsi="標楷體" w:cs="標楷體" w:hint="eastAsia"/>
              </w:rPr>
              <w:t>春天、花蕊、天星、月娘、日頭等</w:t>
            </w:r>
          </w:p>
          <w:p w:rsidR="002E30C0" w:rsidRDefault="002E30C0" w:rsidP="004979E4">
            <w:pPr>
              <w:pStyle w:val="ab"/>
              <w:numPr>
                <w:ilvl w:val="0"/>
                <w:numId w:val="6"/>
              </w:numPr>
              <w:ind w:leftChars="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能回答基本對話。例如:</w:t>
            </w:r>
            <w:proofErr w:type="gramStart"/>
            <w:r>
              <w:rPr>
                <w:rFonts w:ascii="標楷體" w:eastAsia="標楷體" w:hAnsi="標楷體" w:cs="標楷體" w:hint="eastAsia"/>
              </w:rPr>
              <w:t>請搬椅子</w:t>
            </w:r>
            <w:proofErr w:type="gramEnd"/>
            <w:r>
              <w:rPr>
                <w:rFonts w:ascii="標楷體" w:eastAsia="標楷體" w:hAnsi="標楷體" w:cs="標楷體" w:hint="eastAsia"/>
              </w:rPr>
              <w:t>來頭前。好，我來搬。請問今天有小朋友請假嗎?沒有人請假/ 00號請假。</w:t>
            </w:r>
          </w:p>
          <w:p w:rsidR="00994B9E" w:rsidRPr="00752638" w:rsidRDefault="00994B9E" w:rsidP="004979E4">
            <w:pPr>
              <w:pStyle w:val="ab"/>
              <w:numPr>
                <w:ilvl w:val="0"/>
                <w:numId w:val="6"/>
              </w:numPr>
              <w:ind w:leftChars="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能以學習過的歌曲、語句說指定故事。預計教學【月娘是啥物滋味】</w:t>
            </w:r>
            <w:r w:rsidR="00857DAA">
              <w:rPr>
                <w:rFonts w:ascii="標楷體" w:eastAsia="標楷體" w:hAnsi="標楷體" w:cs="標楷體" w:hint="eastAsia"/>
              </w:rPr>
              <w:t>、</w:t>
            </w:r>
            <w:r>
              <w:rPr>
                <w:rFonts w:ascii="標楷體" w:eastAsia="標楷體" w:hAnsi="標楷體" w:cs="標楷體" w:hint="eastAsia"/>
              </w:rPr>
              <w:t>【射日】、</w:t>
            </w:r>
            <w:r w:rsidR="00857DAA">
              <w:rPr>
                <w:rFonts w:ascii="標楷體" w:eastAsia="標楷體" w:hAnsi="標楷體" w:cs="標楷體" w:hint="eastAsia"/>
              </w:rPr>
              <w:t>【阿媽的果子園】、</w:t>
            </w:r>
            <w:proofErr w:type="gramStart"/>
            <w:r>
              <w:rPr>
                <w:rFonts w:ascii="標楷體" w:eastAsia="標楷體" w:hAnsi="標楷體" w:cs="標楷體" w:hint="eastAsia"/>
              </w:rPr>
              <w:t>【</w:t>
            </w:r>
            <w:proofErr w:type="gramEnd"/>
            <w:r>
              <w:rPr>
                <w:rFonts w:ascii="標楷體" w:eastAsia="標楷體" w:hAnsi="標楷體" w:cs="標楷體" w:hint="eastAsia"/>
              </w:rPr>
              <w:t>三</w:t>
            </w:r>
            <w:r w:rsidR="008C3D41">
              <w:rPr>
                <w:rFonts w:ascii="標楷體" w:eastAsia="標楷體" w:hAnsi="標楷體" w:cs="標楷體" w:hint="eastAsia"/>
              </w:rPr>
              <w:t>个</w:t>
            </w:r>
            <w:r>
              <w:rPr>
                <w:rFonts w:ascii="標楷體" w:eastAsia="標楷體" w:hAnsi="標楷體" w:cs="標楷體" w:hint="eastAsia"/>
              </w:rPr>
              <w:t>做田人】故事</w:t>
            </w:r>
          </w:p>
        </w:tc>
      </w:tr>
      <w:tr w:rsidR="00B06D6E">
        <w:tc>
          <w:tcPr>
            <w:tcW w:w="8296" w:type="dxa"/>
          </w:tcPr>
          <w:p w:rsidR="00B06D6E" w:rsidRDefault="004979E4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 w:hint="eastAsia"/>
                <w:b/>
              </w:rPr>
              <w:t>三</w:t>
            </w:r>
            <w:r w:rsidR="008E2DB6">
              <w:rPr>
                <w:rFonts w:ascii="標楷體" w:eastAsia="標楷體" w:hAnsi="標楷體" w:cs="標楷體"/>
                <w:b/>
              </w:rPr>
              <w:t>、評量方式</w:t>
            </w:r>
          </w:p>
        </w:tc>
      </w:tr>
      <w:tr w:rsidR="00B06D6E" w:rsidTr="00F96B0C">
        <w:trPr>
          <w:trHeight w:val="1319"/>
        </w:trPr>
        <w:tc>
          <w:tcPr>
            <w:tcW w:w="8296" w:type="dxa"/>
          </w:tcPr>
          <w:p w:rsidR="00F96B0C" w:rsidRPr="00F96B0C" w:rsidRDefault="00F96B0C" w:rsidP="00F96B0C">
            <w:pPr>
              <w:pStyle w:val="ab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標楷體" w:eastAsia="標楷體" w:hAnsi="標楷體" w:cs="標楷體"/>
                <w:color w:val="000000"/>
              </w:rPr>
            </w:pPr>
            <w:r w:rsidRPr="00F96B0C">
              <w:rPr>
                <w:rFonts w:ascii="標楷體" w:eastAsia="標楷體" w:hAnsi="標楷體" w:cs="標楷體" w:hint="eastAsia"/>
                <w:color w:val="000000"/>
              </w:rPr>
              <w:t>課堂觀察-</w:t>
            </w:r>
            <w:r w:rsidR="00752638">
              <w:rPr>
                <w:rFonts w:ascii="標楷體" w:eastAsia="標楷體" w:hAnsi="標楷體" w:cs="標楷體" w:hint="eastAsia"/>
                <w:color w:val="000000"/>
              </w:rPr>
              <w:t>課程參與度、表達能力、學習熱情。</w:t>
            </w:r>
          </w:p>
          <w:p w:rsidR="00F96B0C" w:rsidRPr="00857DAA" w:rsidRDefault="00F96B0C" w:rsidP="00857DAA">
            <w:pPr>
              <w:pStyle w:val="ab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標楷體" w:eastAsia="標楷體" w:hAnsi="標楷體" w:cs="標楷體" w:hint="eastAsia"/>
                <w:color w:val="000000"/>
              </w:rPr>
            </w:pPr>
            <w:r>
              <w:rPr>
                <w:rFonts w:ascii="標楷體" w:eastAsia="標楷體" w:hAnsi="標楷體" w:cs="標楷體" w:hint="eastAsia"/>
                <w:color w:val="000000"/>
              </w:rPr>
              <w:t>個別對話-</w:t>
            </w:r>
            <w:r w:rsidR="00752638">
              <w:rPr>
                <w:rFonts w:ascii="標楷體" w:eastAsia="標楷體" w:hAnsi="標楷體" w:cs="標楷體" w:hint="eastAsia"/>
                <w:color w:val="000000"/>
              </w:rPr>
              <w:t>了解聆聽</w:t>
            </w:r>
            <w:r w:rsidRPr="00F96B0C">
              <w:rPr>
                <w:rFonts w:ascii="標楷體" w:eastAsia="標楷體" w:hAnsi="標楷體" w:cs="標楷體" w:hint="eastAsia"/>
                <w:color w:val="000000"/>
              </w:rPr>
              <w:t>理解能力</w:t>
            </w:r>
            <w:r w:rsidR="00752638">
              <w:rPr>
                <w:rFonts w:ascii="標楷體" w:eastAsia="標楷體" w:hAnsi="標楷體" w:cs="標楷體" w:hint="eastAsia"/>
                <w:color w:val="000000"/>
              </w:rPr>
              <w:t>、簡單對話能力</w:t>
            </w:r>
            <w:r w:rsidRPr="00F96B0C">
              <w:rPr>
                <w:rFonts w:ascii="標楷體" w:eastAsia="標楷體" w:hAnsi="標楷體" w:cs="標楷體" w:hint="eastAsia"/>
                <w:color w:val="000000"/>
              </w:rPr>
              <w:t>。</w:t>
            </w:r>
            <w:bookmarkStart w:id="1" w:name="_GoBack"/>
            <w:bookmarkEnd w:id="1"/>
          </w:p>
        </w:tc>
      </w:tr>
    </w:tbl>
    <w:p w:rsidR="00B06D6E" w:rsidRDefault="00B06D6E">
      <w:pPr>
        <w:rPr>
          <w:rFonts w:ascii="標楷體" w:eastAsia="標楷體" w:hAnsi="標楷體" w:cs="標楷體"/>
        </w:rPr>
      </w:pPr>
    </w:p>
    <w:sectPr w:rsidR="00B06D6E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5064" w:rsidRDefault="001D5064" w:rsidP="00BD5FA7">
      <w:r>
        <w:separator/>
      </w:r>
    </w:p>
  </w:endnote>
  <w:endnote w:type="continuationSeparator" w:id="0">
    <w:p w:rsidR="001D5064" w:rsidRDefault="001D5064" w:rsidP="00BD5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5064" w:rsidRDefault="001D5064" w:rsidP="00BD5FA7">
      <w:r>
        <w:separator/>
      </w:r>
    </w:p>
  </w:footnote>
  <w:footnote w:type="continuationSeparator" w:id="0">
    <w:p w:rsidR="001D5064" w:rsidRDefault="001D5064" w:rsidP="00BD5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A7255"/>
    <w:multiLevelType w:val="hybridMultilevel"/>
    <w:tmpl w:val="ECE254D6"/>
    <w:lvl w:ilvl="0" w:tplc="58A65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156B26"/>
    <w:multiLevelType w:val="hybridMultilevel"/>
    <w:tmpl w:val="BC5C92AE"/>
    <w:lvl w:ilvl="0" w:tplc="4B00ADDE">
      <w:start w:val="1"/>
      <w:numFmt w:val="taiwaneseCountingThousand"/>
      <w:lvlText w:val="第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0844B6C"/>
    <w:multiLevelType w:val="hybridMultilevel"/>
    <w:tmpl w:val="DB48D8E2"/>
    <w:lvl w:ilvl="0" w:tplc="D3505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5063A8"/>
    <w:multiLevelType w:val="hybridMultilevel"/>
    <w:tmpl w:val="C86ED2CE"/>
    <w:lvl w:ilvl="0" w:tplc="EC32E4B6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cs="標楷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EF43210"/>
    <w:multiLevelType w:val="hybridMultilevel"/>
    <w:tmpl w:val="F2D21376"/>
    <w:lvl w:ilvl="0" w:tplc="9E56B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C44B50"/>
    <w:multiLevelType w:val="hybridMultilevel"/>
    <w:tmpl w:val="5A18E85E"/>
    <w:lvl w:ilvl="0" w:tplc="6E82E63E">
      <w:start w:val="1"/>
      <w:numFmt w:val="decimal"/>
      <w:lvlText w:val="%1."/>
      <w:lvlJc w:val="left"/>
      <w:pPr>
        <w:ind w:left="360" w:hanging="360"/>
      </w:pPr>
      <w:rPr>
        <w:rFonts w:cs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6E"/>
    <w:rsid w:val="001568A3"/>
    <w:rsid w:val="001D5064"/>
    <w:rsid w:val="002E2ECE"/>
    <w:rsid w:val="002E30C0"/>
    <w:rsid w:val="00460196"/>
    <w:rsid w:val="004979E4"/>
    <w:rsid w:val="006327FF"/>
    <w:rsid w:val="00752638"/>
    <w:rsid w:val="00857DAA"/>
    <w:rsid w:val="00872EA1"/>
    <w:rsid w:val="008C3D41"/>
    <w:rsid w:val="008E2DB6"/>
    <w:rsid w:val="00994B9E"/>
    <w:rsid w:val="00AE721D"/>
    <w:rsid w:val="00B06D6E"/>
    <w:rsid w:val="00B73A20"/>
    <w:rsid w:val="00BC5602"/>
    <w:rsid w:val="00BD5FA7"/>
    <w:rsid w:val="00C33E51"/>
    <w:rsid w:val="00C40796"/>
    <w:rsid w:val="00C5666C"/>
    <w:rsid w:val="00DF378B"/>
    <w:rsid w:val="00F65AE6"/>
    <w:rsid w:val="00F9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E4906F"/>
  <w15:docId w15:val="{CEBA632D-6634-4413-8FCC-CEEA8A08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AA3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657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6572B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657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6572B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6572B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F96B0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CTu1F2VMEuhzHsiu+SmrCQr2Mw==">CgMxLjAyCGguZ2pkZ3hzOAByITE2ejZrVTBDQTZjLUhadEozeFFNOXlobDJtcFUwdlhDbQ==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 Chang</dc:creator>
  <cp:lastModifiedBy>user</cp:lastModifiedBy>
  <cp:revision>7</cp:revision>
  <dcterms:created xsi:type="dcterms:W3CDTF">2024-08-28T01:43:00Z</dcterms:created>
  <dcterms:modified xsi:type="dcterms:W3CDTF">2025-05-26T01:03:00Z</dcterms:modified>
</cp:coreProperties>
</file>