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8C6C8" w14:textId="3A4879F4" w:rsidR="004A2689" w:rsidRDefault="007E06B6" w:rsidP="007E06B6">
      <w:pPr>
        <w:rPr>
          <w:rFonts w:ascii="Tahoma" w:hAnsi="Tahoma" w:cs="Tahoma"/>
        </w:rPr>
      </w:pPr>
      <w:r w:rsidRPr="007E06B6">
        <w:rPr>
          <w:rFonts w:ascii="Tahoma" w:hAnsi="Tahoma" w:cs="Tahoma"/>
        </w:rPr>
        <w:t>Elliot FEROUX</w:t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</w:r>
      <w:r w:rsidRPr="007E06B6">
        <w:rPr>
          <w:rFonts w:ascii="Tahoma" w:hAnsi="Tahoma" w:cs="Tahoma"/>
        </w:rPr>
        <w:tab/>
        <w:t>SD2 / TDA / TPB</w:t>
      </w:r>
    </w:p>
    <w:p w14:paraId="3CC221BC" w14:textId="7E94FF9C" w:rsidR="007E06B6" w:rsidRDefault="007E06B6" w:rsidP="007E06B6">
      <w:pPr>
        <w:rPr>
          <w:rFonts w:ascii="Tahoma" w:hAnsi="Tahoma" w:cs="Tahoma"/>
        </w:rPr>
      </w:pPr>
    </w:p>
    <w:p w14:paraId="351F0D77" w14:textId="03546992" w:rsidR="007E06B6" w:rsidRDefault="007E06B6" w:rsidP="007E06B6">
      <w:pPr>
        <w:rPr>
          <w:rFonts w:ascii="Tahoma" w:hAnsi="Tahoma" w:cs="Tahoma"/>
        </w:rPr>
      </w:pPr>
    </w:p>
    <w:p w14:paraId="5862C9A0" w14:textId="7DA2E588" w:rsidR="007E06B6" w:rsidRDefault="007E06B6" w:rsidP="007E06B6">
      <w:pPr>
        <w:rPr>
          <w:rFonts w:ascii="Tahoma" w:hAnsi="Tahoma" w:cs="Tahoma"/>
        </w:rPr>
      </w:pPr>
    </w:p>
    <w:p w14:paraId="6D4C8EB6" w14:textId="2D0BC325" w:rsidR="00144795" w:rsidRDefault="00144795" w:rsidP="007E06B6">
      <w:pPr>
        <w:rPr>
          <w:rFonts w:ascii="Tahoma" w:hAnsi="Tahoma" w:cs="Tahoma"/>
        </w:rPr>
      </w:pPr>
    </w:p>
    <w:p w14:paraId="374A32FD" w14:textId="3492F7DE" w:rsidR="00144795" w:rsidRDefault="00144795" w:rsidP="007E06B6">
      <w:pPr>
        <w:rPr>
          <w:rFonts w:ascii="Tahoma" w:hAnsi="Tahoma" w:cs="Tahoma"/>
        </w:rPr>
      </w:pPr>
    </w:p>
    <w:p w14:paraId="053BBEF7" w14:textId="6019CFDD" w:rsidR="00144795" w:rsidRDefault="00144795" w:rsidP="007E06B6">
      <w:pPr>
        <w:rPr>
          <w:rFonts w:ascii="Tahoma" w:hAnsi="Tahoma" w:cs="Tahoma"/>
        </w:rPr>
      </w:pPr>
    </w:p>
    <w:p w14:paraId="59482BB9" w14:textId="40C23B43" w:rsidR="00144795" w:rsidRDefault="00144795" w:rsidP="007E06B6">
      <w:pPr>
        <w:rPr>
          <w:rFonts w:ascii="Tahoma" w:hAnsi="Tahoma" w:cs="Tahoma"/>
        </w:rPr>
      </w:pPr>
    </w:p>
    <w:p w14:paraId="7668581F" w14:textId="1C0994DA" w:rsidR="00144795" w:rsidRDefault="00144795" w:rsidP="007E06B6">
      <w:pPr>
        <w:rPr>
          <w:rFonts w:ascii="Tahoma" w:hAnsi="Tahoma" w:cs="Tahoma"/>
        </w:rPr>
      </w:pPr>
    </w:p>
    <w:p w14:paraId="36A01EC7" w14:textId="37C978E2" w:rsidR="00144795" w:rsidRDefault="00144795" w:rsidP="007E06B6">
      <w:pPr>
        <w:rPr>
          <w:rFonts w:ascii="Tahoma" w:hAnsi="Tahoma" w:cs="Tahoma"/>
        </w:rPr>
      </w:pPr>
    </w:p>
    <w:p w14:paraId="472F3F9B" w14:textId="77777777" w:rsidR="00144795" w:rsidRDefault="00144795" w:rsidP="007E06B6">
      <w:pPr>
        <w:rPr>
          <w:rFonts w:ascii="Tahoma" w:hAnsi="Tahoma" w:cs="Tahoma"/>
        </w:rPr>
      </w:pPr>
    </w:p>
    <w:p w14:paraId="38EDAF03" w14:textId="115FCF13" w:rsidR="007E06B6" w:rsidRDefault="007E06B6" w:rsidP="007E06B6">
      <w:pPr>
        <w:rPr>
          <w:rFonts w:ascii="Tahoma" w:hAnsi="Tahoma" w:cs="Tahoma"/>
        </w:rPr>
      </w:pPr>
    </w:p>
    <w:p w14:paraId="2397BC3C" w14:textId="0F1D0358" w:rsidR="007E06B6" w:rsidRDefault="007E06B6" w:rsidP="007E06B6">
      <w:pPr>
        <w:rPr>
          <w:rFonts w:ascii="Tahoma" w:hAnsi="Tahoma" w:cs="Tahoma"/>
        </w:rPr>
      </w:pPr>
    </w:p>
    <w:p w14:paraId="67160DA0" w14:textId="2615EDC4" w:rsidR="007E06B6" w:rsidRPr="00144795" w:rsidRDefault="00144795" w:rsidP="00144795">
      <w:pPr>
        <w:jc w:val="center"/>
        <w:rPr>
          <w:rFonts w:ascii="Tahoma" w:hAnsi="Tahoma" w:cs="Tahoma"/>
          <w:color w:val="000000" w:themeColor="text1"/>
        </w:rPr>
      </w:pPr>
      <w:r w:rsidRPr="00144795">
        <w:rPr>
          <w:rFonts w:ascii="Tahoma" w:hAnsi="Tahoma" w:cs="Tahoma"/>
          <w:b/>
          <w:bCs/>
          <w:color w:val="000000" w:themeColor="text1"/>
          <w:sz w:val="45"/>
          <w:szCs w:val="45"/>
          <w:shd w:val="clear" w:color="auto" w:fill="F1F1F1"/>
        </w:rPr>
        <w:t>Système d'information géographique</w:t>
      </w:r>
    </w:p>
    <w:p w14:paraId="5B743E64" w14:textId="158A63BD" w:rsidR="007E06B6" w:rsidRDefault="007E06B6" w:rsidP="007E06B6">
      <w:pPr>
        <w:rPr>
          <w:rFonts w:ascii="Tahoma" w:hAnsi="Tahoma" w:cs="Tahoma"/>
        </w:rPr>
      </w:pPr>
    </w:p>
    <w:p w14:paraId="7921023A" w14:textId="025F7099" w:rsidR="007E06B6" w:rsidRDefault="007E06B6" w:rsidP="007E06B6">
      <w:pPr>
        <w:rPr>
          <w:rFonts w:ascii="Tahoma" w:hAnsi="Tahoma" w:cs="Tahoma"/>
        </w:rPr>
      </w:pPr>
    </w:p>
    <w:p w14:paraId="226F4512" w14:textId="21B992D1" w:rsidR="007E06B6" w:rsidRDefault="007E06B6" w:rsidP="007E06B6">
      <w:pPr>
        <w:rPr>
          <w:rFonts w:ascii="Tahoma" w:hAnsi="Tahoma" w:cs="Tahoma"/>
        </w:rPr>
      </w:pPr>
    </w:p>
    <w:p w14:paraId="67422D25" w14:textId="70CAE0BF" w:rsidR="007E06B6" w:rsidRDefault="007E06B6" w:rsidP="007E06B6">
      <w:pPr>
        <w:rPr>
          <w:rFonts w:ascii="Tahoma" w:hAnsi="Tahoma" w:cs="Tahoma"/>
        </w:rPr>
      </w:pPr>
    </w:p>
    <w:p w14:paraId="321CE657" w14:textId="19BD6143" w:rsidR="007E06B6" w:rsidRDefault="007E06B6" w:rsidP="007E06B6">
      <w:pPr>
        <w:rPr>
          <w:rFonts w:ascii="Tahoma" w:hAnsi="Tahoma" w:cs="Tahoma"/>
        </w:rPr>
      </w:pPr>
    </w:p>
    <w:p w14:paraId="11491006" w14:textId="3AF87100" w:rsidR="007E06B6" w:rsidRDefault="007E06B6" w:rsidP="007E06B6">
      <w:pPr>
        <w:rPr>
          <w:rFonts w:ascii="Tahoma" w:hAnsi="Tahoma" w:cs="Tahoma"/>
        </w:rPr>
      </w:pPr>
    </w:p>
    <w:p w14:paraId="6813D707" w14:textId="5C2D1310" w:rsidR="007E06B6" w:rsidRDefault="007E06B6" w:rsidP="007E06B6">
      <w:pPr>
        <w:rPr>
          <w:rFonts w:ascii="Tahoma" w:hAnsi="Tahoma" w:cs="Tahoma"/>
        </w:rPr>
      </w:pPr>
    </w:p>
    <w:p w14:paraId="48413FC1" w14:textId="0A379B05" w:rsidR="007E06B6" w:rsidRDefault="007E06B6" w:rsidP="007E06B6">
      <w:pPr>
        <w:rPr>
          <w:rFonts w:ascii="Tahoma" w:hAnsi="Tahoma" w:cs="Tahoma"/>
        </w:rPr>
      </w:pPr>
    </w:p>
    <w:p w14:paraId="1242C25F" w14:textId="262768CA" w:rsidR="007E06B6" w:rsidRDefault="007E06B6" w:rsidP="007E06B6">
      <w:pPr>
        <w:rPr>
          <w:rFonts w:ascii="Tahoma" w:hAnsi="Tahoma" w:cs="Tahoma"/>
        </w:rPr>
      </w:pPr>
    </w:p>
    <w:p w14:paraId="50EBE2A7" w14:textId="0462EF46" w:rsidR="007E06B6" w:rsidRDefault="007E06B6" w:rsidP="007E06B6">
      <w:pPr>
        <w:rPr>
          <w:rFonts w:ascii="Tahoma" w:hAnsi="Tahoma" w:cs="Tahoma"/>
        </w:rPr>
      </w:pPr>
    </w:p>
    <w:p w14:paraId="6281F24C" w14:textId="2E392B59" w:rsidR="007E06B6" w:rsidRDefault="007E06B6" w:rsidP="007E06B6">
      <w:pPr>
        <w:rPr>
          <w:rFonts w:ascii="Tahoma" w:hAnsi="Tahoma" w:cs="Tahoma"/>
        </w:rPr>
      </w:pPr>
    </w:p>
    <w:p w14:paraId="6240B1B9" w14:textId="0E4B24B1" w:rsidR="007E06B6" w:rsidRDefault="007E06B6" w:rsidP="007E06B6">
      <w:pPr>
        <w:rPr>
          <w:rFonts w:ascii="Tahoma" w:hAnsi="Tahoma" w:cs="Tahoma"/>
        </w:rPr>
      </w:pPr>
    </w:p>
    <w:p w14:paraId="77662363" w14:textId="246887C6" w:rsidR="007E06B6" w:rsidRDefault="007E06B6" w:rsidP="007E06B6">
      <w:pPr>
        <w:rPr>
          <w:rFonts w:ascii="Tahoma" w:hAnsi="Tahoma" w:cs="Tahoma"/>
        </w:rPr>
      </w:pPr>
    </w:p>
    <w:p w14:paraId="592D85AE" w14:textId="426E3A61" w:rsidR="007E06B6" w:rsidRDefault="007E06B6" w:rsidP="007E06B6">
      <w:pPr>
        <w:rPr>
          <w:rFonts w:ascii="Tahoma" w:hAnsi="Tahoma" w:cs="Tahoma"/>
        </w:rPr>
      </w:pPr>
    </w:p>
    <w:p w14:paraId="19C270BC" w14:textId="536B9970" w:rsidR="007E06B6" w:rsidRDefault="007E06B6" w:rsidP="007E06B6">
      <w:pPr>
        <w:rPr>
          <w:rFonts w:ascii="Tahoma" w:hAnsi="Tahoma" w:cs="Tahoma"/>
        </w:rPr>
      </w:pPr>
    </w:p>
    <w:p w14:paraId="61EA3FEB" w14:textId="2A0E9760" w:rsidR="007E06B6" w:rsidRDefault="007E06B6" w:rsidP="007E06B6">
      <w:pPr>
        <w:rPr>
          <w:rFonts w:ascii="Tahoma" w:hAnsi="Tahoma" w:cs="Tahoma"/>
        </w:rPr>
      </w:pPr>
    </w:p>
    <w:p w14:paraId="7140249F" w14:textId="33D194AE" w:rsidR="007E06B6" w:rsidRDefault="007E06B6" w:rsidP="007E06B6">
      <w:pPr>
        <w:rPr>
          <w:rFonts w:ascii="Tahoma" w:hAnsi="Tahoma" w:cs="Tahoma"/>
        </w:rPr>
      </w:pPr>
    </w:p>
    <w:p w14:paraId="0FA40E30" w14:textId="5B42C54C" w:rsidR="007E06B6" w:rsidRDefault="007E06B6" w:rsidP="007E06B6">
      <w:pPr>
        <w:rPr>
          <w:rFonts w:ascii="Tahoma" w:hAnsi="Tahoma" w:cs="Tahoma"/>
        </w:rPr>
      </w:pPr>
    </w:p>
    <w:p w14:paraId="4099EFD2" w14:textId="73B8EC03" w:rsidR="007E06B6" w:rsidRDefault="00144795" w:rsidP="007E06B6">
      <w:pPr>
        <w:rPr>
          <w:rFonts w:ascii="Tahoma" w:hAnsi="Tahoma" w:cs="Tahoma"/>
          <w:u w:val="single"/>
        </w:rPr>
      </w:pPr>
      <w:r w:rsidRPr="00144795">
        <w:rPr>
          <w:rFonts w:ascii="Tahoma" w:hAnsi="Tahoma" w:cs="Tahoma"/>
          <w:u w:val="single"/>
        </w:rPr>
        <w:t>Question 1 :</w:t>
      </w:r>
    </w:p>
    <w:p w14:paraId="1F568B30" w14:textId="56266988" w:rsidR="00144795" w:rsidRDefault="00144795" w:rsidP="007E06B6">
      <w:pPr>
        <w:rPr>
          <w:rFonts w:ascii="Tahoma" w:hAnsi="Tahoma" w:cs="Tahoma"/>
          <w:u w:val="single"/>
        </w:rPr>
      </w:pPr>
    </w:p>
    <w:p w14:paraId="1AAB6FFC" w14:textId="36780E31" w:rsidR="00144795" w:rsidRDefault="00144795" w:rsidP="007E06B6">
      <w:pPr>
        <w:rPr>
          <w:rFonts w:ascii="Tahoma" w:hAnsi="Tahoma" w:cs="Tahoma"/>
          <w:u w:val="single"/>
        </w:rPr>
      </w:pPr>
    </w:p>
    <w:p w14:paraId="4C357E61" w14:textId="2D751A22" w:rsidR="00144795" w:rsidRDefault="00144795" w:rsidP="007E06B6">
      <w:pPr>
        <w:rPr>
          <w:rFonts w:ascii="Tahoma" w:hAnsi="Tahoma" w:cs="Tahoma"/>
          <w:u w:val="single"/>
        </w:rPr>
      </w:pPr>
    </w:p>
    <w:p w14:paraId="5947E69F" w14:textId="1C24F8B6" w:rsidR="00144795" w:rsidRPr="00144795" w:rsidRDefault="00144795" w:rsidP="007E06B6">
      <w:pPr>
        <w:rPr>
          <w:rFonts w:ascii="Tahoma" w:hAnsi="Tahoma" w:cs="Tahoma"/>
          <w:u w:val="single"/>
        </w:rPr>
      </w:pPr>
      <w:r>
        <w:rPr>
          <w:rFonts w:ascii="Tahoma" w:hAnsi="Tahoma" w:cs="Tahoma"/>
          <w:u w:val="single"/>
        </w:rPr>
        <w:t>Question 2 :</w:t>
      </w:r>
    </w:p>
    <w:p w14:paraId="3FCC3BF6" w14:textId="74B4E1AD" w:rsidR="007E06B6" w:rsidRDefault="007E06B6" w:rsidP="007E06B6">
      <w:pPr>
        <w:rPr>
          <w:rFonts w:ascii="Tahoma" w:hAnsi="Tahoma" w:cs="Tahoma"/>
        </w:rPr>
      </w:pPr>
    </w:p>
    <w:p w14:paraId="18140B15" w14:textId="7273BE89" w:rsidR="00144795" w:rsidRDefault="00144795" w:rsidP="007E06B6">
      <w:pPr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0A739E" wp14:editId="7E7FCA04">
            <wp:simplePos x="0" y="0"/>
            <wp:positionH relativeFrom="margin">
              <wp:posOffset>3486093</wp:posOffset>
            </wp:positionH>
            <wp:positionV relativeFrom="paragraph">
              <wp:posOffset>8464</wp:posOffset>
            </wp:positionV>
            <wp:extent cx="2433955" cy="2254885"/>
            <wp:effectExtent l="0" t="0" r="444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</w:rPr>
        <w:t>Pour réaliser ça nous avons besoin de l’extension « Group Stats ». Premièrement j’ai créé une intersection entre les communes de France et la couche de localisation des McDonald’s en France. Et pour obtenir le tableau on a juste à utiliser GroupStat </w:t>
      </w:r>
      <w:r>
        <w:rPr>
          <w:rFonts w:ascii="Tahoma" w:hAnsi="Tahoma" w:cs="Tahoma"/>
        </w:rPr>
        <w:br/>
      </w:r>
    </w:p>
    <w:p w14:paraId="208542E6" w14:textId="522AE3D2" w:rsidR="00144795" w:rsidRDefault="00144795" w:rsidP="00144795">
      <w:pPr>
        <w:rPr>
          <w:rFonts w:ascii="Tahoma" w:hAnsi="Tahoma" w:cs="Tahoma"/>
        </w:rPr>
      </w:pPr>
      <w:r>
        <w:rPr>
          <w:rFonts w:ascii="Tahoma" w:hAnsi="Tahoma" w:cs="Tahoma"/>
        </w:rPr>
        <w:t>Les 15 villes avec le plus de McDonald’s de France sont :</w:t>
      </w:r>
    </w:p>
    <w:p w14:paraId="5E3B35A1" w14:textId="1F40D54F" w:rsidR="00144795" w:rsidRDefault="00144795" w:rsidP="007E06B6">
      <w:pPr>
        <w:rPr>
          <w:rFonts w:ascii="Tahoma" w:hAnsi="Tahoma" w:cs="Tahoma"/>
        </w:rPr>
      </w:pPr>
      <w:r w:rsidRPr="007E06B6">
        <w:rPr>
          <w:rFonts w:ascii="Tahoma" w:hAnsi="Tahoma" w:cs="Tahoma"/>
          <w:noProof/>
        </w:rPr>
        <w:drawing>
          <wp:anchor distT="0" distB="0" distL="114300" distR="114300" simplePos="0" relativeHeight="251658240" behindDoc="0" locked="0" layoutInCell="1" allowOverlap="1" wp14:anchorId="27FC2C9D" wp14:editId="303115DF">
            <wp:simplePos x="0" y="0"/>
            <wp:positionH relativeFrom="margin">
              <wp:posOffset>538518</wp:posOffset>
            </wp:positionH>
            <wp:positionV relativeFrom="paragraph">
              <wp:posOffset>8360</wp:posOffset>
            </wp:positionV>
            <wp:extent cx="2369820" cy="225615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116BF" w14:textId="5B8FAC0A" w:rsidR="00144795" w:rsidRDefault="00144795" w:rsidP="007E06B6">
      <w:pPr>
        <w:rPr>
          <w:rFonts w:ascii="Tahoma" w:hAnsi="Tahoma" w:cs="Tahoma"/>
        </w:rPr>
      </w:pPr>
    </w:p>
    <w:p w14:paraId="5145E23F" w14:textId="5D281837" w:rsidR="00A231D5" w:rsidRDefault="00A231D5" w:rsidP="007E06B6">
      <w:pPr>
        <w:rPr>
          <w:rFonts w:ascii="Tahoma" w:hAnsi="Tahoma" w:cs="Tahoma"/>
        </w:rPr>
      </w:pPr>
    </w:p>
    <w:p w14:paraId="264823C9" w14:textId="38C262C0" w:rsidR="00A231D5" w:rsidRDefault="00A231D5" w:rsidP="007E06B6">
      <w:pPr>
        <w:rPr>
          <w:rFonts w:ascii="Tahoma" w:hAnsi="Tahoma" w:cs="Tahoma"/>
        </w:rPr>
      </w:pPr>
    </w:p>
    <w:p w14:paraId="475F44BE" w14:textId="01EF513C" w:rsidR="00A231D5" w:rsidRDefault="00A231D5" w:rsidP="007E06B6">
      <w:pPr>
        <w:rPr>
          <w:rFonts w:ascii="Tahoma" w:hAnsi="Tahoma" w:cs="Tahoma"/>
        </w:rPr>
      </w:pPr>
    </w:p>
    <w:p w14:paraId="34F5CE20" w14:textId="0AA10BBF" w:rsidR="00A231D5" w:rsidRDefault="00A231D5" w:rsidP="007E06B6">
      <w:pPr>
        <w:rPr>
          <w:rFonts w:ascii="Tahoma" w:hAnsi="Tahoma" w:cs="Tahoma"/>
        </w:rPr>
      </w:pPr>
    </w:p>
    <w:p w14:paraId="4BBEDC92" w14:textId="7E1153E4" w:rsidR="00A231D5" w:rsidRDefault="00A231D5" w:rsidP="007E06B6">
      <w:pPr>
        <w:rPr>
          <w:rFonts w:ascii="Tahoma" w:hAnsi="Tahoma" w:cs="Tahoma"/>
        </w:rPr>
      </w:pPr>
    </w:p>
    <w:p w14:paraId="244CF04D" w14:textId="36AB7099" w:rsidR="00A231D5" w:rsidRDefault="00A231D5" w:rsidP="007E06B6">
      <w:pPr>
        <w:rPr>
          <w:rFonts w:ascii="Tahoma" w:hAnsi="Tahoma" w:cs="Tahoma"/>
        </w:rPr>
      </w:pPr>
    </w:p>
    <w:p w14:paraId="6A0B6104" w14:textId="76C8885C" w:rsidR="00A231D5" w:rsidRDefault="00A231D5" w:rsidP="007E06B6">
      <w:pPr>
        <w:rPr>
          <w:rFonts w:ascii="Tahoma" w:hAnsi="Tahoma" w:cs="Tahoma"/>
        </w:rPr>
      </w:pPr>
    </w:p>
    <w:p w14:paraId="0624226B" w14:textId="764D6A6A" w:rsidR="00A231D5" w:rsidRDefault="00A231D5" w:rsidP="007E06B6">
      <w:pPr>
        <w:rPr>
          <w:rFonts w:ascii="Tahoma" w:hAnsi="Tahoma" w:cs="Tahoma"/>
        </w:rPr>
      </w:pPr>
    </w:p>
    <w:p w14:paraId="12F85820" w14:textId="5C598197" w:rsidR="00A231D5" w:rsidRDefault="00A231D5" w:rsidP="007E06B6">
      <w:pPr>
        <w:rPr>
          <w:rFonts w:ascii="Tahoma" w:hAnsi="Tahoma" w:cs="Tahoma"/>
        </w:rPr>
      </w:pPr>
    </w:p>
    <w:p w14:paraId="70CD6002" w14:textId="11E92AFC" w:rsidR="00A231D5" w:rsidRDefault="00A231D5" w:rsidP="007E06B6">
      <w:pPr>
        <w:rPr>
          <w:rFonts w:ascii="Tahoma" w:hAnsi="Tahoma" w:cs="Tahoma"/>
        </w:rPr>
      </w:pPr>
    </w:p>
    <w:p w14:paraId="3922BB92" w14:textId="0482A875" w:rsidR="00A231D5" w:rsidRDefault="00A231D5" w:rsidP="007E06B6">
      <w:pPr>
        <w:rPr>
          <w:rFonts w:ascii="Tahoma" w:hAnsi="Tahoma" w:cs="Tahoma"/>
        </w:rPr>
      </w:pPr>
    </w:p>
    <w:p w14:paraId="238550DF" w14:textId="4C7C2F9C" w:rsidR="00A231D5" w:rsidRDefault="00A231D5" w:rsidP="007E06B6">
      <w:pPr>
        <w:rPr>
          <w:rFonts w:ascii="Tahoma" w:hAnsi="Tahoma" w:cs="Tahoma"/>
        </w:rPr>
      </w:pPr>
    </w:p>
    <w:p w14:paraId="533B6124" w14:textId="280A8A61" w:rsidR="00A231D5" w:rsidRDefault="00A231D5" w:rsidP="007E06B6">
      <w:pPr>
        <w:rPr>
          <w:rFonts w:ascii="Tahoma" w:hAnsi="Tahoma" w:cs="Tahoma"/>
        </w:rPr>
      </w:pPr>
    </w:p>
    <w:p w14:paraId="376B7F15" w14:textId="31F72C49" w:rsidR="00A231D5" w:rsidRDefault="00A231D5" w:rsidP="007E06B6">
      <w:pPr>
        <w:rPr>
          <w:rFonts w:ascii="Tahoma" w:hAnsi="Tahoma" w:cs="Tahoma"/>
        </w:rPr>
      </w:pPr>
    </w:p>
    <w:p w14:paraId="726AB652" w14:textId="02E164C6" w:rsidR="00A231D5" w:rsidRDefault="00A231D5" w:rsidP="007E06B6">
      <w:pPr>
        <w:rPr>
          <w:rFonts w:ascii="Tahoma" w:hAnsi="Tahoma" w:cs="Tahoma"/>
        </w:rPr>
      </w:pPr>
    </w:p>
    <w:p w14:paraId="1BE3B282" w14:textId="77777777" w:rsidR="00A231D5" w:rsidRDefault="00A231D5" w:rsidP="007E06B6">
      <w:pPr>
        <w:rPr>
          <w:rFonts w:ascii="Tahoma" w:hAnsi="Tahoma" w:cs="Tahoma"/>
        </w:rPr>
      </w:pPr>
    </w:p>
    <w:p w14:paraId="5661B69D" w14:textId="49FE964D" w:rsidR="00A231D5" w:rsidRDefault="00A231D5" w:rsidP="007E06B6">
      <w:pPr>
        <w:rPr>
          <w:rFonts w:ascii="Tahoma" w:hAnsi="Tahoma" w:cs="Tahoma"/>
          <w:u w:val="single"/>
        </w:rPr>
      </w:pPr>
      <w:r>
        <w:rPr>
          <w:rFonts w:ascii="Tahoma" w:hAnsi="Tahoma" w:cs="Tahoma"/>
          <w:u w:val="single"/>
        </w:rPr>
        <w:lastRenderedPageBreak/>
        <w:t>Question 3 :</w:t>
      </w:r>
    </w:p>
    <w:p w14:paraId="02150CA7" w14:textId="1329DFCE" w:rsidR="00A231D5" w:rsidRDefault="007E30B4" w:rsidP="007E06B6">
      <w:pPr>
        <w:rPr>
          <w:rFonts w:ascii="Tahoma" w:hAnsi="Tahoma" w:cs="Tahoma"/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D5D7CA9" wp14:editId="3668F1CF">
            <wp:simplePos x="0" y="0"/>
            <wp:positionH relativeFrom="column">
              <wp:posOffset>-1298</wp:posOffset>
            </wp:positionH>
            <wp:positionV relativeFrom="paragraph">
              <wp:posOffset>1104</wp:posOffset>
            </wp:positionV>
            <wp:extent cx="5760720" cy="2477770"/>
            <wp:effectExtent l="0" t="0" r="0" b="0"/>
            <wp:wrapTight wrapText="bothSides">
              <wp:wrapPolygon edited="0">
                <wp:start x="0" y="0"/>
                <wp:lineTo x="0" y="21423"/>
                <wp:lineTo x="21500" y="21423"/>
                <wp:lineTo x="21500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DF0E71" w14:textId="4516CD64" w:rsidR="00A231D5" w:rsidRDefault="00AC400F" w:rsidP="007E06B6">
      <w:pPr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D688DDC" wp14:editId="5A31DDF1">
            <wp:simplePos x="0" y="0"/>
            <wp:positionH relativeFrom="margin">
              <wp:posOffset>23163</wp:posOffset>
            </wp:positionH>
            <wp:positionV relativeFrom="paragraph">
              <wp:posOffset>439420</wp:posOffset>
            </wp:positionV>
            <wp:extent cx="2618740" cy="2412365"/>
            <wp:effectExtent l="0" t="0" r="0" b="698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0B4" w:rsidRPr="00AC400F">
        <w:rPr>
          <w:rFonts w:ascii="Tahoma" w:hAnsi="Tahoma" w:cs="Tahoma"/>
        </w:rPr>
        <w:t>Pour avoir les statistiques par région</w:t>
      </w:r>
      <w:r>
        <w:rPr>
          <w:rFonts w:ascii="Tahoma" w:hAnsi="Tahoma" w:cs="Tahoma"/>
        </w:rPr>
        <w:t>, o</w:t>
      </w:r>
      <w:r w:rsidR="007E30B4" w:rsidRPr="00AC400F">
        <w:rPr>
          <w:rFonts w:ascii="Tahoma" w:hAnsi="Tahoma" w:cs="Tahoma"/>
        </w:rPr>
        <w:t xml:space="preserve">n </w:t>
      </w:r>
      <w:r>
        <w:rPr>
          <w:rFonts w:ascii="Tahoma" w:hAnsi="Tahoma" w:cs="Tahoma"/>
        </w:rPr>
        <w:t>a</w:t>
      </w:r>
      <w:r w:rsidR="007E30B4" w:rsidRPr="00AC400F">
        <w:rPr>
          <w:rFonts w:ascii="Tahoma" w:hAnsi="Tahoma" w:cs="Tahoma"/>
        </w:rPr>
        <w:t xml:space="preserve"> juste </w:t>
      </w:r>
      <w:r>
        <w:rPr>
          <w:rFonts w:ascii="Tahoma" w:hAnsi="Tahoma" w:cs="Tahoma"/>
        </w:rPr>
        <w:t>à</w:t>
      </w:r>
      <w:r w:rsidR="007E30B4" w:rsidRPr="00AC400F">
        <w:rPr>
          <w:rFonts w:ascii="Tahoma" w:hAnsi="Tahoma" w:cs="Tahoma"/>
        </w:rPr>
        <w:t xml:space="preserve"> utiliser GroupStats sur le fichier « MCDO.csv »</w:t>
      </w:r>
      <w:r w:rsidRPr="00AC400F">
        <w:rPr>
          <w:rFonts w:ascii="Tahoma" w:hAnsi="Tahoma" w:cs="Tahoma"/>
        </w:rPr>
        <w:t xml:space="preserve"> </w:t>
      </w:r>
    </w:p>
    <w:p w14:paraId="16D23F83" w14:textId="1ADB3153" w:rsidR="00FD4A1B" w:rsidRDefault="00FD4A1B" w:rsidP="007E06B6">
      <w:pPr>
        <w:rPr>
          <w:rFonts w:ascii="Tahoma" w:hAnsi="Tahoma" w:cs="Tahoma"/>
        </w:rPr>
      </w:pPr>
    </w:p>
    <w:p w14:paraId="6600017C" w14:textId="2945E510" w:rsidR="00FD4A1B" w:rsidRDefault="00FD4A1B" w:rsidP="007E06B6">
      <w:pPr>
        <w:rPr>
          <w:rFonts w:ascii="Tahoma" w:hAnsi="Tahoma" w:cs="Tahoma"/>
        </w:rPr>
      </w:pPr>
    </w:p>
    <w:p w14:paraId="797169AE" w14:textId="0EF0345F" w:rsidR="00FD4A1B" w:rsidRDefault="00FD4A1B" w:rsidP="007E06B6">
      <w:pPr>
        <w:rPr>
          <w:rFonts w:ascii="Tahoma" w:hAnsi="Tahoma" w:cs="Tahoma"/>
        </w:rPr>
      </w:pPr>
    </w:p>
    <w:p w14:paraId="3015D33D" w14:textId="5055A3E0" w:rsidR="00FD4A1B" w:rsidRDefault="00FD4A1B" w:rsidP="007E06B6">
      <w:pPr>
        <w:rPr>
          <w:rFonts w:ascii="Tahoma" w:hAnsi="Tahoma" w:cs="Tahoma"/>
        </w:rPr>
      </w:pPr>
    </w:p>
    <w:p w14:paraId="007CA49E" w14:textId="48C3E583" w:rsidR="00FD4A1B" w:rsidRDefault="00FD4A1B" w:rsidP="007E06B6">
      <w:pPr>
        <w:rPr>
          <w:rFonts w:ascii="Tahoma" w:hAnsi="Tahoma" w:cs="Tahoma"/>
        </w:rPr>
      </w:pPr>
    </w:p>
    <w:p w14:paraId="1E48C190" w14:textId="683670A0" w:rsidR="00FD4A1B" w:rsidRDefault="00FD4A1B" w:rsidP="007E06B6">
      <w:pPr>
        <w:rPr>
          <w:rFonts w:ascii="Tahoma" w:hAnsi="Tahoma" w:cs="Tahoma"/>
        </w:rPr>
      </w:pPr>
    </w:p>
    <w:p w14:paraId="0B8B96A0" w14:textId="051E2C34" w:rsidR="00FD4A1B" w:rsidRDefault="00FD4A1B" w:rsidP="007E06B6">
      <w:pPr>
        <w:rPr>
          <w:rFonts w:ascii="Tahoma" w:hAnsi="Tahoma" w:cs="Tahoma"/>
        </w:rPr>
      </w:pPr>
    </w:p>
    <w:p w14:paraId="71928394" w14:textId="1CCEC9EA" w:rsidR="00FD4A1B" w:rsidRDefault="00FD4A1B" w:rsidP="007E06B6">
      <w:pPr>
        <w:rPr>
          <w:rFonts w:ascii="Tahoma" w:hAnsi="Tahoma" w:cs="Tahoma"/>
        </w:rPr>
      </w:pPr>
    </w:p>
    <w:p w14:paraId="4424E74E" w14:textId="56CA783F" w:rsidR="00FD4A1B" w:rsidRDefault="00FD4A1B" w:rsidP="007E06B6">
      <w:pPr>
        <w:rPr>
          <w:rFonts w:ascii="Tahoma" w:hAnsi="Tahoma" w:cs="Tahoma"/>
        </w:rPr>
      </w:pPr>
    </w:p>
    <w:p w14:paraId="3073EBB8" w14:textId="6A26BBB9" w:rsidR="00FD4A1B" w:rsidRDefault="00FD4A1B" w:rsidP="007E06B6">
      <w:pPr>
        <w:rPr>
          <w:rFonts w:ascii="Tahoma" w:hAnsi="Tahoma" w:cs="Tahoma"/>
        </w:rPr>
      </w:pPr>
    </w:p>
    <w:p w14:paraId="0ECE32D5" w14:textId="752ABA66" w:rsidR="00FD4A1B" w:rsidRDefault="000775BA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Question 4 :</w:t>
      </w:r>
    </w:p>
    <w:p w14:paraId="033DD125" w14:textId="758D361B" w:rsidR="000775BA" w:rsidRDefault="000775BA" w:rsidP="007E06B6">
      <w:pPr>
        <w:rPr>
          <w:rFonts w:ascii="Tahoma" w:hAnsi="Tahoma" w:cs="Tahoma"/>
        </w:rPr>
      </w:pPr>
    </w:p>
    <w:p w14:paraId="45619675" w14:textId="43BEFB77" w:rsidR="000775BA" w:rsidRDefault="000775BA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J’ai d’abord, avec le fichier mcdo France calle nombre de mcdo par dep </w:t>
      </w:r>
    </w:p>
    <w:p w14:paraId="10C1CE90" w14:textId="761E24FA" w:rsidR="000775BA" w:rsidRDefault="000775BA" w:rsidP="007E06B6">
      <w:pPr>
        <w:rPr>
          <w:rFonts w:ascii="Tahoma" w:hAnsi="Tahoma" w:cs="Tahoma"/>
        </w:rPr>
      </w:pPr>
    </w:p>
    <w:p w14:paraId="7D7D93A3" w14:textId="41A44004" w:rsidR="000775BA" w:rsidRDefault="000775BA" w:rsidP="007E06B6">
      <w:pPr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5538ABCC" wp14:editId="6931BB53">
            <wp:extent cx="5760720" cy="5334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D2D7" w14:textId="07D12BE0" w:rsidR="000775BA" w:rsidRDefault="000775BA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Ensuite, j’ai fais une jointure entre </w:t>
      </w:r>
      <w:r w:rsidR="00014757">
        <w:rPr>
          <w:rFonts w:ascii="Tahoma" w:hAnsi="Tahoma" w:cs="Tahoma"/>
        </w:rPr>
        <w:t xml:space="preserve">communes et départements pour récuperer le nombre d’hebitants par départements : </w:t>
      </w:r>
      <w:r w:rsidR="00014757">
        <w:rPr>
          <w:rFonts w:ascii="Tahoma" w:hAnsi="Tahoma" w:cs="Tahoma"/>
        </w:rPr>
        <w:br/>
      </w:r>
      <w:r w:rsidR="00014757">
        <w:rPr>
          <w:rFonts w:ascii="Tahoma" w:hAnsi="Tahoma" w:cs="Tahoma"/>
        </w:rPr>
        <w:lastRenderedPageBreak/>
        <w:br/>
      </w:r>
      <w:r w:rsidR="00014757">
        <w:rPr>
          <w:noProof/>
        </w:rPr>
        <w:drawing>
          <wp:inline distT="0" distB="0" distL="0" distR="0" wp14:anchorId="7697D752" wp14:editId="04A907BA">
            <wp:extent cx="5760720" cy="5350510"/>
            <wp:effectExtent l="0" t="0" r="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0BC" w14:textId="7FFC5D9F" w:rsidR="00095CC4" w:rsidRDefault="00095CC4" w:rsidP="007E06B6">
      <w:pPr>
        <w:rPr>
          <w:rFonts w:ascii="Tahoma" w:hAnsi="Tahoma" w:cs="Tahoma"/>
        </w:rPr>
      </w:pPr>
    </w:p>
    <w:p w14:paraId="0FA08A63" w14:textId="6C272F0E" w:rsidR="00095CC4" w:rsidRDefault="00095CC4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Sur excel j’ai calculé le nombre de mcdo/100 000 hab et j’ai re input le fichier</w:t>
      </w:r>
    </w:p>
    <w:p w14:paraId="36452D90" w14:textId="16F1C25C" w:rsidR="00095CC4" w:rsidRDefault="00095CC4" w:rsidP="007E06B6">
      <w:pPr>
        <w:rPr>
          <w:rFonts w:ascii="Tahoma" w:hAnsi="Tahoma" w:cs="Tahoma"/>
        </w:rPr>
      </w:pPr>
    </w:p>
    <w:p w14:paraId="53B9FD1E" w14:textId="56D0E46A" w:rsidR="00095CC4" w:rsidRDefault="00095CC4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Je l’ai joint au fichier geospacial des départements </w:t>
      </w:r>
      <w:r w:rsidR="00032673">
        <w:rPr>
          <w:rFonts w:ascii="Tahoma" w:hAnsi="Tahoma" w:cs="Tahoma"/>
        </w:rPr>
        <w:t>et j’ai effectué ma carte</w:t>
      </w:r>
    </w:p>
    <w:p w14:paraId="26D791B3" w14:textId="36FD35AD" w:rsidR="004255BF" w:rsidRDefault="004255BF" w:rsidP="007E06B6">
      <w:pPr>
        <w:rPr>
          <w:rFonts w:ascii="Tahoma" w:hAnsi="Tahoma" w:cs="Tahoma"/>
        </w:rPr>
      </w:pPr>
    </w:p>
    <w:p w14:paraId="2B0109C9" w14:textId="61E138FD" w:rsidR="004255BF" w:rsidRDefault="004255BF" w:rsidP="007E06B6">
      <w:pPr>
        <w:rPr>
          <w:rFonts w:ascii="Tahoma" w:hAnsi="Tahoma" w:cs="Tahoma"/>
        </w:rPr>
      </w:pPr>
    </w:p>
    <w:p w14:paraId="18541B01" w14:textId="51235962" w:rsidR="004255BF" w:rsidRDefault="004255BF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Partie B : 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  <w:t>J’ai commencé par reprojeter ma couche de gare pour passe en lambert 93</w:t>
      </w:r>
      <w:r w:rsidR="00832191">
        <w:rPr>
          <w:rFonts w:ascii="Tahoma" w:hAnsi="Tahoma" w:cs="Tahoma"/>
        </w:rPr>
        <w:t xml:space="preserve">, j’ai fais une zone tampon sur mes gares et une intersection entre mes gares et mcdo </w:t>
      </w:r>
      <w:r w:rsidR="00832191">
        <w:rPr>
          <w:rFonts w:ascii="Tahoma" w:hAnsi="Tahoma" w:cs="Tahoma"/>
        </w:rPr>
        <w:br/>
      </w:r>
      <w:r w:rsidR="00832191">
        <w:rPr>
          <w:rFonts w:ascii="Tahoma" w:hAnsi="Tahoma" w:cs="Tahoma"/>
        </w:rPr>
        <w:lastRenderedPageBreak/>
        <w:br/>
      </w:r>
      <w:r w:rsidR="00832191">
        <w:rPr>
          <w:noProof/>
        </w:rPr>
        <w:drawing>
          <wp:inline distT="0" distB="0" distL="0" distR="0" wp14:anchorId="66AA6C87" wp14:editId="6675D2C2">
            <wp:extent cx="5760720" cy="531241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D692" w14:textId="3DBC944D" w:rsidR="00832191" w:rsidRDefault="00832191" w:rsidP="007E06B6">
      <w:pPr>
        <w:rPr>
          <w:rFonts w:ascii="Tahoma" w:hAnsi="Tahoma" w:cs="Tahoma"/>
        </w:rPr>
      </w:pPr>
    </w:p>
    <w:p w14:paraId="06923215" w14:textId="75C40490" w:rsidR="00832191" w:rsidRDefault="00832191" w:rsidP="007E06B6">
      <w:pPr>
        <w:rPr>
          <w:rFonts w:ascii="Tahoma" w:hAnsi="Tahoma" w:cs="Tahoma"/>
        </w:rPr>
      </w:pPr>
      <w:r w:rsidRPr="008C0002">
        <w:rPr>
          <w:rFonts w:ascii="Tahoma" w:hAnsi="Tahoma" w:cs="Tahoma"/>
        </w:rPr>
        <w:t>204 mcdo a 500m gare</w:t>
      </w:r>
      <w:r w:rsidR="008C0002" w:rsidRPr="008C0002">
        <w:rPr>
          <w:rFonts w:ascii="Tahoma" w:hAnsi="Tahoma" w:cs="Tahoma"/>
        </w:rPr>
        <w:t xml:space="preserve"> sncf tout confo</w:t>
      </w:r>
      <w:r w:rsidR="008C0002">
        <w:rPr>
          <w:rFonts w:ascii="Tahoma" w:hAnsi="Tahoma" w:cs="Tahoma"/>
        </w:rPr>
        <w:t>ndu</w:t>
      </w:r>
    </w:p>
    <w:p w14:paraId="02AB834B" w14:textId="6ACC3E1E" w:rsidR="00634EAF" w:rsidRPr="008C0002" w:rsidRDefault="001D7E2E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Dans le geopackage nous avons</w:t>
      </w:r>
    </w:p>
    <w:p w14:paraId="3F0C5B29" w14:textId="151F947F" w:rsidR="00634EAF" w:rsidRDefault="00634EAF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Filtre : « </w:t>
      </w:r>
      <w:r w:rsidRPr="00634EAF">
        <w:rPr>
          <w:rFonts w:ascii="Tahoma" w:hAnsi="Tahoma" w:cs="Tahoma"/>
        </w:rPr>
        <w:t>"arrtype" = "metro"</w:t>
      </w:r>
      <w:r>
        <w:rPr>
          <w:rFonts w:ascii="Tahoma" w:hAnsi="Tahoma" w:cs="Tahoma"/>
        </w:rPr>
        <w:t> »</w:t>
      </w:r>
    </w:p>
    <w:p w14:paraId="48C24A2A" w14:textId="2DBB89AE" w:rsidR="00634EAF" w:rsidRDefault="00634EAF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304 mcdos sont à 500m ou – d’un metro</w:t>
      </w:r>
    </w:p>
    <w:p w14:paraId="6E01386E" w14:textId="77777777" w:rsidR="001D7E2E" w:rsidRDefault="001D7E2E" w:rsidP="007E06B6">
      <w:pPr>
        <w:rPr>
          <w:rFonts w:ascii="Tahoma" w:hAnsi="Tahoma" w:cs="Tahoma"/>
        </w:rPr>
      </w:pPr>
    </w:p>
    <w:p w14:paraId="61394FB1" w14:textId="77777777" w:rsidR="001D7E2E" w:rsidRDefault="001D7E2E" w:rsidP="007E06B6">
      <w:pPr>
        <w:rPr>
          <w:rFonts w:ascii="Tahoma" w:hAnsi="Tahoma" w:cs="Tahoma"/>
        </w:rPr>
      </w:pPr>
    </w:p>
    <w:p w14:paraId="66BE690F" w14:textId="77777777" w:rsidR="001D7E2E" w:rsidRDefault="001D7E2E" w:rsidP="007E06B6">
      <w:pPr>
        <w:rPr>
          <w:rFonts w:ascii="Tahoma" w:hAnsi="Tahoma" w:cs="Tahoma"/>
        </w:rPr>
      </w:pPr>
    </w:p>
    <w:p w14:paraId="44F03BCD" w14:textId="77777777" w:rsidR="001D7E2E" w:rsidRDefault="001D7E2E" w:rsidP="007E06B6">
      <w:pPr>
        <w:rPr>
          <w:rFonts w:ascii="Tahoma" w:hAnsi="Tahoma" w:cs="Tahoma"/>
        </w:rPr>
      </w:pPr>
    </w:p>
    <w:p w14:paraId="7524B072" w14:textId="77777777" w:rsidR="001D7E2E" w:rsidRDefault="001D7E2E" w:rsidP="007E06B6">
      <w:pPr>
        <w:rPr>
          <w:rFonts w:ascii="Tahoma" w:hAnsi="Tahoma" w:cs="Tahoma"/>
        </w:rPr>
      </w:pPr>
    </w:p>
    <w:p w14:paraId="4808DCF2" w14:textId="77777777" w:rsidR="001D7E2E" w:rsidRDefault="001D7E2E" w:rsidP="007E06B6">
      <w:pPr>
        <w:rPr>
          <w:rFonts w:ascii="Tahoma" w:hAnsi="Tahoma" w:cs="Tahoma"/>
        </w:rPr>
      </w:pPr>
    </w:p>
    <w:p w14:paraId="69C39D49" w14:textId="036A9C49" w:rsidR="001D7E2E" w:rsidRDefault="001D7E2E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Dans le fichier nous avons :</w:t>
      </w:r>
    </w:p>
    <w:p w14:paraId="38F28D47" w14:textId="0FF42CC7" w:rsidR="001D7E2E" w:rsidRDefault="001D7E2E" w:rsidP="007E06B6">
      <w:pPr>
        <w:rPr>
          <w:rFonts w:ascii="Tahoma" w:hAnsi="Tahoma" w:cs="Tahoma"/>
          <w:lang w:val="en-US"/>
        </w:rPr>
      </w:pPr>
      <w:r w:rsidRPr="001D7E2E">
        <w:rPr>
          <w:rFonts w:ascii="Tahoma" w:hAnsi="Tahoma" w:cs="Tahoma"/>
          <w:lang w:val="en-US"/>
        </w:rPr>
        <w:t>bus</w:t>
      </w:r>
      <w:r w:rsidRPr="001D7E2E">
        <w:rPr>
          <w:rFonts w:ascii="Tahoma" w:hAnsi="Tahoma" w:cs="Tahoma"/>
          <w:lang w:val="en-US"/>
        </w:rPr>
        <w:tab/>
        <w:t>13322</w:t>
      </w:r>
      <w:r w:rsidRPr="001D7E2E">
        <w:rPr>
          <w:rFonts w:ascii="Tahoma" w:hAnsi="Tahoma" w:cs="Tahoma"/>
          <w:lang w:val="en-US"/>
        </w:rPr>
        <w:cr/>
        <w:t>metro</w:t>
      </w:r>
      <w:r w:rsidRPr="001D7E2E">
        <w:rPr>
          <w:rFonts w:ascii="Tahoma" w:hAnsi="Tahoma" w:cs="Tahoma"/>
          <w:lang w:val="en-US"/>
        </w:rPr>
        <w:tab/>
        <w:t>324</w:t>
      </w:r>
      <w:r w:rsidRPr="001D7E2E">
        <w:rPr>
          <w:rFonts w:ascii="Tahoma" w:hAnsi="Tahoma" w:cs="Tahoma"/>
          <w:lang w:val="en-US"/>
        </w:rPr>
        <w:cr/>
        <w:t>rail</w:t>
      </w:r>
      <w:r w:rsidRPr="001D7E2E">
        <w:rPr>
          <w:rFonts w:ascii="Tahoma" w:hAnsi="Tahoma" w:cs="Tahoma"/>
          <w:lang w:val="en-US"/>
        </w:rPr>
        <w:tab/>
        <w:t>884</w:t>
      </w:r>
      <w:r w:rsidRPr="001D7E2E">
        <w:rPr>
          <w:rFonts w:ascii="Tahoma" w:hAnsi="Tahoma" w:cs="Tahoma"/>
          <w:lang w:val="en-US"/>
        </w:rPr>
        <w:cr/>
        <w:t>tram</w:t>
      </w:r>
      <w:r w:rsidRPr="001D7E2E">
        <w:rPr>
          <w:rFonts w:ascii="Tahoma" w:hAnsi="Tahoma" w:cs="Tahoma"/>
          <w:lang w:val="en-US"/>
        </w:rPr>
        <w:tab/>
        <w:t>290</w:t>
      </w:r>
    </w:p>
    <w:p w14:paraId="05341154" w14:textId="77777777" w:rsidR="001D7E2E" w:rsidRDefault="001D7E2E" w:rsidP="007E06B6">
      <w:pPr>
        <w:rPr>
          <w:rFonts w:ascii="Tahoma" w:hAnsi="Tahoma" w:cs="Tahoma"/>
          <w:lang w:val="en-US"/>
        </w:rPr>
      </w:pPr>
    </w:p>
    <w:p w14:paraId="6C727FBE" w14:textId="76F3ABA9" w:rsidR="001D7E2E" w:rsidRDefault="001D7E2E" w:rsidP="007E06B6">
      <w:r w:rsidRPr="001D7E2E">
        <w:rPr>
          <w:rFonts w:ascii="Tahoma" w:hAnsi="Tahoma" w:cs="Tahoma"/>
        </w:rPr>
        <w:t xml:space="preserve">Nous avons déja fait </w:t>
      </w:r>
      <w:r>
        <w:rPr>
          <w:rFonts w:ascii="Tahoma" w:hAnsi="Tahoma" w:cs="Tahoma"/>
        </w:rPr>
        <w:t xml:space="preserve">les metro donc comme « gare » idfm il nous reste rail qui sont les </w:t>
      </w:r>
      <w:r>
        <w:rPr>
          <w:rStyle w:val="lev"/>
        </w:rPr>
        <w:t>RER et Transilien</w:t>
      </w:r>
      <w:r>
        <w:t xml:space="preserve"> et le tram</w:t>
      </w:r>
    </w:p>
    <w:p w14:paraId="06685B20" w14:textId="77777777" w:rsidR="001D7E2E" w:rsidRDefault="001D7E2E" w:rsidP="007E06B6"/>
    <w:p w14:paraId="01CBC877" w14:textId="710709B5" w:rsidR="001D7E2E" w:rsidRDefault="001D7E2E" w:rsidP="007E06B6">
      <w:r>
        <w:t xml:space="preserve">Filtre : </w:t>
      </w:r>
      <w:r w:rsidRPr="001D7E2E">
        <w:t>"arrtype" = 'rail' OR "arrtype" = 'tram'</w:t>
      </w:r>
    </w:p>
    <w:p w14:paraId="0BB81CAB" w14:textId="77777777" w:rsidR="00BA4BE6" w:rsidRDefault="00BA4BE6" w:rsidP="007E06B6"/>
    <w:p w14:paraId="2EA14AFA" w14:textId="652E5D32" w:rsidR="00BA4BE6" w:rsidRDefault="00BA4BE6" w:rsidP="007E06B6">
      <w:r>
        <w:t>Zone tampon arret</w:t>
      </w:r>
    </w:p>
    <w:p w14:paraId="07937DE4" w14:textId="77777777" w:rsidR="00BA4BE6" w:rsidRDefault="00BA4BE6" w:rsidP="007E06B6"/>
    <w:p w14:paraId="07C7BCEB" w14:textId="4D6297F1" w:rsidR="00BA4BE6" w:rsidRDefault="00BA4BE6" w:rsidP="007E06B6">
      <w:r>
        <w:t xml:space="preserve">Inter mcdo </w:t>
      </w:r>
    </w:p>
    <w:p w14:paraId="77252478" w14:textId="30A3AB6B" w:rsidR="00BA4BE6" w:rsidRPr="00BA4BE6" w:rsidRDefault="00BA4BE6" w:rsidP="007E06B6">
      <w:pPr>
        <w:rPr>
          <w:lang w:val="en-US"/>
        </w:rPr>
      </w:pPr>
      <w:r w:rsidRPr="00BA4BE6">
        <w:rPr>
          <w:lang w:val="en-US"/>
        </w:rPr>
        <w:t>243 mcdo a 500m arret r</w:t>
      </w:r>
      <w:r>
        <w:rPr>
          <w:lang w:val="en-US"/>
        </w:rPr>
        <w:t>atp</w:t>
      </w:r>
    </w:p>
    <w:p w14:paraId="6115C62B" w14:textId="316709C7" w:rsidR="00BA4BE6" w:rsidRPr="001D7E2E" w:rsidRDefault="00BA4BE6" w:rsidP="007E06B6">
      <w:pPr>
        <w:rPr>
          <w:rFonts w:ascii="Tahoma" w:hAnsi="Tahoma" w:cs="Tahoma"/>
        </w:rPr>
      </w:pPr>
      <w:r w:rsidRPr="00BA4BE6">
        <w:rPr>
          <w:rFonts w:ascii="Tahoma" w:hAnsi="Tahoma" w:cs="Tahoma"/>
        </w:rPr>
        <w:lastRenderedPageBreak/>
        <w:drawing>
          <wp:inline distT="0" distB="0" distL="0" distR="0" wp14:anchorId="58EEF314" wp14:editId="7001B90C">
            <wp:extent cx="5760720" cy="5326380"/>
            <wp:effectExtent l="0" t="0" r="0" b="7620"/>
            <wp:docPr id="743319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9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972F" w14:textId="1629B1C1" w:rsidR="00634EAF" w:rsidRPr="001D7E2E" w:rsidRDefault="00634EAF">
      <w:pPr>
        <w:rPr>
          <w:rFonts w:ascii="Tahoma" w:hAnsi="Tahoma" w:cs="Tahoma"/>
        </w:rPr>
      </w:pPr>
      <w:r w:rsidRPr="001D7E2E">
        <w:rPr>
          <w:rFonts w:ascii="Tahoma" w:hAnsi="Tahoma" w:cs="Tahoma"/>
        </w:rPr>
        <w:br w:type="page"/>
      </w:r>
    </w:p>
    <w:p w14:paraId="5894FE1F" w14:textId="77777777" w:rsidR="00634EAF" w:rsidRPr="001D7E2E" w:rsidRDefault="00634EAF" w:rsidP="007E06B6">
      <w:pPr>
        <w:rPr>
          <w:rFonts w:ascii="Tahoma" w:hAnsi="Tahoma" w:cs="Tahoma"/>
        </w:rPr>
      </w:pPr>
    </w:p>
    <w:p w14:paraId="197394DA" w14:textId="77777777" w:rsidR="00634EAF" w:rsidRPr="001D7E2E" w:rsidRDefault="00634EAF" w:rsidP="007E06B6">
      <w:pPr>
        <w:rPr>
          <w:rFonts w:ascii="Tahoma" w:hAnsi="Tahoma" w:cs="Tahoma"/>
        </w:rPr>
      </w:pPr>
    </w:p>
    <w:p w14:paraId="727F1351" w14:textId="64643815" w:rsidR="00634EAF" w:rsidRDefault="00634EAF" w:rsidP="007E06B6">
      <w:pPr>
        <w:rPr>
          <w:rFonts w:ascii="Tahoma" w:hAnsi="Tahoma" w:cs="Tahoma"/>
        </w:rPr>
      </w:pPr>
      <w:r w:rsidRPr="00634EAF">
        <w:rPr>
          <w:rFonts w:ascii="Tahoma" w:hAnsi="Tahoma" w:cs="Tahoma"/>
          <w:noProof/>
        </w:rPr>
        <w:drawing>
          <wp:inline distT="0" distB="0" distL="0" distR="0" wp14:anchorId="73C87D27" wp14:editId="2165741C">
            <wp:extent cx="5760720" cy="5332730"/>
            <wp:effectExtent l="0" t="0" r="0" b="1270"/>
            <wp:docPr id="1299959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9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4F37" w14:textId="56CDEFAF" w:rsidR="00B02741" w:rsidRDefault="00B02741" w:rsidP="007E06B6">
      <w:pPr>
        <w:rPr>
          <w:rFonts w:ascii="Tahoma" w:hAnsi="Tahoma" w:cs="Tahoma"/>
        </w:rPr>
      </w:pPr>
    </w:p>
    <w:p w14:paraId="3570EC69" w14:textId="482A37D5" w:rsidR="00B02741" w:rsidRDefault="00B02741" w:rsidP="007E06B6">
      <w:pPr>
        <w:rPr>
          <w:rFonts w:ascii="Tahoma" w:hAnsi="Tahoma" w:cs="Tahoma"/>
        </w:rPr>
      </w:pPr>
    </w:p>
    <w:p w14:paraId="16ACCF5B" w14:textId="4A864D50" w:rsidR="00B02741" w:rsidRDefault="00C21682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Exercice 3</w:t>
      </w:r>
    </w:p>
    <w:p w14:paraId="43415731" w14:textId="77777777" w:rsidR="00C21682" w:rsidRDefault="00C21682" w:rsidP="007E06B6">
      <w:pPr>
        <w:rPr>
          <w:rFonts w:ascii="Tahoma" w:hAnsi="Tahoma" w:cs="Tahoma"/>
        </w:rPr>
      </w:pPr>
    </w:p>
    <w:p w14:paraId="664F157B" w14:textId="6BEB62CA" w:rsidR="00C21682" w:rsidRDefault="00C21682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J’ai telechargé un geojson departyement</w:t>
      </w:r>
    </w:p>
    <w:p w14:paraId="06603962" w14:textId="77777777" w:rsidR="00C21682" w:rsidRDefault="00C21682" w:rsidP="007E06B6">
      <w:pPr>
        <w:rPr>
          <w:rFonts w:ascii="Tahoma" w:hAnsi="Tahoma" w:cs="Tahoma"/>
        </w:rPr>
      </w:pPr>
    </w:p>
    <w:p w14:paraId="1A110984" w14:textId="0A4F602A" w:rsidR="00C21682" w:rsidRDefault="00000000" w:rsidP="007E06B6">
      <w:pPr>
        <w:rPr>
          <w:rFonts w:ascii="Tahoma" w:hAnsi="Tahoma" w:cs="Tahoma"/>
        </w:rPr>
      </w:pPr>
      <w:hyperlink r:id="rId15" w:history="1">
        <w:r w:rsidR="00C21682" w:rsidRPr="003F05D2">
          <w:rPr>
            <w:rStyle w:val="Lienhypertexte"/>
            <w:rFonts w:ascii="Tahoma" w:hAnsi="Tahoma" w:cs="Tahoma"/>
          </w:rPr>
          <w:t>https://www.data.gouv.fr/fr/datasets/carte-des-departements-2-1/</w:t>
        </w:r>
      </w:hyperlink>
    </w:p>
    <w:p w14:paraId="079207BC" w14:textId="77777777" w:rsidR="00C21682" w:rsidRDefault="00C21682" w:rsidP="007E06B6">
      <w:pPr>
        <w:rPr>
          <w:rFonts w:ascii="Tahoma" w:hAnsi="Tahoma" w:cs="Tahoma"/>
        </w:rPr>
      </w:pPr>
    </w:p>
    <w:p w14:paraId="0338EB55" w14:textId="72AD75FF" w:rsidR="00C21682" w:rsidRDefault="00C21682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J’ai filtré la carte des deps sur 86 79 16 17 </w:t>
      </w:r>
    </w:p>
    <w:p w14:paraId="7ADC2ABE" w14:textId="77036CCC" w:rsidR="00C21682" w:rsidRDefault="00C21682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Je ne pouvais pas filtrer directement la couche mcdo France csv Donc j’ai du le reexporter, ça ne marchait toujours pas donc recreation d’une colone « mcdodep » en str pas en int, je ne pouvais pas encore donc ré exportation et une fois ré exporté une deuxième fois, j’ai pu créer une nouvelle colonne, filtre : « </w:t>
      </w:r>
      <w:r w:rsidRPr="00C21682">
        <w:rPr>
          <w:rFonts w:ascii="Tahoma" w:hAnsi="Tahoma" w:cs="Tahoma"/>
        </w:rPr>
        <w:t>"</w:t>
      </w:r>
      <w:r w:rsidR="00DF031C">
        <w:rPr>
          <w:rFonts w:ascii="Tahoma" w:hAnsi="Tahoma" w:cs="Tahoma"/>
        </w:rPr>
        <w:t>depstr</w:t>
      </w:r>
      <w:r w:rsidRPr="00C21682">
        <w:rPr>
          <w:rFonts w:ascii="Tahoma" w:hAnsi="Tahoma" w:cs="Tahoma"/>
        </w:rPr>
        <w:t>" = '86' OR "</w:t>
      </w:r>
      <w:r w:rsidR="00DF031C">
        <w:rPr>
          <w:rFonts w:ascii="Tahoma" w:hAnsi="Tahoma" w:cs="Tahoma"/>
        </w:rPr>
        <w:t>depstr</w:t>
      </w:r>
      <w:r w:rsidRPr="00C21682">
        <w:rPr>
          <w:rFonts w:ascii="Tahoma" w:hAnsi="Tahoma" w:cs="Tahoma"/>
        </w:rPr>
        <w:t>" = '79' OR "</w:t>
      </w:r>
      <w:r w:rsidR="00DF031C">
        <w:rPr>
          <w:rFonts w:ascii="Tahoma" w:hAnsi="Tahoma" w:cs="Tahoma"/>
        </w:rPr>
        <w:t>depstr</w:t>
      </w:r>
      <w:r w:rsidRPr="00C21682">
        <w:rPr>
          <w:rFonts w:ascii="Tahoma" w:hAnsi="Tahoma" w:cs="Tahoma"/>
        </w:rPr>
        <w:t>" = '17' OR "</w:t>
      </w:r>
      <w:r w:rsidR="00DF031C">
        <w:rPr>
          <w:rFonts w:ascii="Tahoma" w:hAnsi="Tahoma" w:cs="Tahoma"/>
        </w:rPr>
        <w:t>depstr</w:t>
      </w:r>
      <w:r w:rsidRPr="00C21682">
        <w:rPr>
          <w:rFonts w:ascii="Tahoma" w:hAnsi="Tahoma" w:cs="Tahoma"/>
        </w:rPr>
        <w:t>" = '16'</w:t>
      </w:r>
      <w:r>
        <w:rPr>
          <w:rFonts w:ascii="Tahoma" w:hAnsi="Tahoma" w:cs="Tahoma"/>
        </w:rPr>
        <w:t> »</w:t>
      </w:r>
    </w:p>
    <w:p w14:paraId="32B85EC2" w14:textId="661805BA" w:rsidR="00B02741" w:rsidRDefault="00B02741" w:rsidP="007E06B6">
      <w:pPr>
        <w:rPr>
          <w:rFonts w:ascii="Tahoma" w:hAnsi="Tahoma" w:cs="Tahoma"/>
        </w:rPr>
      </w:pPr>
    </w:p>
    <w:p w14:paraId="42A094D3" w14:textId="257A3DD8" w:rsidR="00B02741" w:rsidRDefault="00B02741" w:rsidP="007E06B6">
      <w:pPr>
        <w:rPr>
          <w:rFonts w:ascii="Tahoma" w:hAnsi="Tahoma" w:cs="Tahoma"/>
        </w:rPr>
      </w:pPr>
    </w:p>
    <w:p w14:paraId="5DA33D1E" w14:textId="5A6C83D6" w:rsidR="00B02741" w:rsidRDefault="00B02741" w:rsidP="007E06B6">
      <w:pPr>
        <w:rPr>
          <w:rFonts w:ascii="Tahoma" w:hAnsi="Tahoma" w:cs="Tahoma"/>
        </w:rPr>
      </w:pPr>
    </w:p>
    <w:p w14:paraId="100A7DB7" w14:textId="7D858834" w:rsidR="00B02741" w:rsidRDefault="00B02741" w:rsidP="007E06B6">
      <w:pPr>
        <w:rPr>
          <w:rFonts w:ascii="Tahoma" w:hAnsi="Tahoma" w:cs="Tahoma"/>
        </w:rPr>
      </w:pPr>
    </w:p>
    <w:p w14:paraId="06C731F9" w14:textId="22D4D355" w:rsidR="00B02741" w:rsidRDefault="00B02741" w:rsidP="007E06B6">
      <w:pPr>
        <w:rPr>
          <w:rFonts w:ascii="Tahoma" w:hAnsi="Tahoma" w:cs="Tahoma"/>
        </w:rPr>
      </w:pPr>
    </w:p>
    <w:p w14:paraId="59BC2E5B" w14:textId="5D947BAE" w:rsidR="00B02741" w:rsidRDefault="00A11C40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Reprojeter mcdo car pas en lambert</w:t>
      </w:r>
    </w:p>
    <w:p w14:paraId="21AC97E2" w14:textId="77777777" w:rsidR="00A11C40" w:rsidRDefault="00A11C40" w:rsidP="007E06B6">
      <w:pPr>
        <w:rPr>
          <w:rFonts w:ascii="Tahoma" w:hAnsi="Tahoma" w:cs="Tahoma"/>
        </w:rPr>
      </w:pPr>
    </w:p>
    <w:p w14:paraId="69D35876" w14:textId="3EF22671" w:rsidR="00A11C40" w:rsidRDefault="00A11C40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Zone tampon 15 km</w:t>
      </w:r>
    </w:p>
    <w:p w14:paraId="6A4F17FC" w14:textId="6C989C8A" w:rsidR="00A11C40" w:rsidRDefault="00A11C40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Intersection tampon communes</w:t>
      </w:r>
    </w:p>
    <w:p w14:paraId="499E419D" w14:textId="77777777" w:rsidR="00A11C40" w:rsidRDefault="00A11C40" w:rsidP="007E06B6">
      <w:pPr>
        <w:rPr>
          <w:rFonts w:ascii="Tahoma" w:hAnsi="Tahoma" w:cs="Tahoma"/>
        </w:rPr>
      </w:pPr>
    </w:p>
    <w:p w14:paraId="7D7F0797" w14:textId="1EDEE773" w:rsidR="00A11C40" w:rsidRDefault="00A11C40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Group stat : 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 w:rsidRPr="00A11C40">
        <w:rPr>
          <w:rFonts w:ascii="Tahoma" w:hAnsi="Tahoma" w:cs="Tahoma"/>
          <w:noProof/>
        </w:rPr>
        <w:drawing>
          <wp:inline distT="0" distB="0" distL="0" distR="0" wp14:anchorId="6861DE72" wp14:editId="2AD6C16E">
            <wp:extent cx="5760720" cy="5302250"/>
            <wp:effectExtent l="0" t="0" r="0" b="0"/>
            <wp:docPr id="1406674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4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11C" w14:textId="77777777" w:rsidR="00A11C40" w:rsidRDefault="00A11C40" w:rsidP="007E06B6">
      <w:pPr>
        <w:rPr>
          <w:rFonts w:ascii="Tahoma" w:hAnsi="Tahoma" w:cs="Tahoma"/>
        </w:rPr>
      </w:pPr>
    </w:p>
    <w:p w14:paraId="3AF37443" w14:textId="5A008424" w:rsidR="00A11C40" w:rsidRDefault="00A11C40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Enregistrement en csv</w:t>
      </w:r>
    </w:p>
    <w:p w14:paraId="4A869589" w14:textId="77777777" w:rsidR="00A93FF5" w:rsidRDefault="00A93FF5" w:rsidP="007E06B6">
      <w:pPr>
        <w:rPr>
          <w:rFonts w:ascii="Tahoma" w:hAnsi="Tahoma" w:cs="Tahoma"/>
        </w:rPr>
      </w:pPr>
    </w:p>
    <w:p w14:paraId="74BE1332" w14:textId="62AC911E" w:rsidR="00A93FF5" w:rsidRDefault="00A93FF5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Jointure avec mcdo </w:t>
      </w:r>
    </w:p>
    <w:p w14:paraId="1A170EC2" w14:textId="019DF6A2" w:rsidR="00B02741" w:rsidRDefault="00B02741" w:rsidP="007E06B6">
      <w:pPr>
        <w:rPr>
          <w:rFonts w:ascii="Tahoma" w:hAnsi="Tahoma" w:cs="Tahoma"/>
        </w:rPr>
      </w:pPr>
    </w:p>
    <w:p w14:paraId="169A6C99" w14:textId="68A970C8" w:rsidR="00A93FF5" w:rsidRDefault="00A93FF5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Creation nouvelle colonne en entier pour convertir le nb hab qui était en str</w:t>
      </w:r>
    </w:p>
    <w:p w14:paraId="240B4346" w14:textId="5F20A487" w:rsidR="00B02741" w:rsidRDefault="00B02741" w:rsidP="007E06B6">
      <w:pPr>
        <w:rPr>
          <w:rFonts w:ascii="Tahoma" w:hAnsi="Tahoma" w:cs="Tahoma"/>
        </w:rPr>
      </w:pPr>
    </w:p>
    <w:p w14:paraId="1553DC55" w14:textId="79F00367" w:rsidR="00F93741" w:rsidRDefault="00F93741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Créer une double symbologie avec la taille et la couleur en fonction des habitants</w:t>
      </w:r>
    </w:p>
    <w:p w14:paraId="5AE404C4" w14:textId="77777777" w:rsidR="00F93741" w:rsidRDefault="00F93741" w:rsidP="007E06B6">
      <w:pPr>
        <w:rPr>
          <w:rFonts w:ascii="Tahoma" w:hAnsi="Tahoma" w:cs="Tahoma"/>
        </w:rPr>
      </w:pPr>
    </w:p>
    <w:p w14:paraId="6D6635B6" w14:textId="523CB8D4" w:rsidR="00F93741" w:rsidRDefault="00F93741" w:rsidP="007E06B6">
      <w:pPr>
        <w:rPr>
          <w:rFonts w:ascii="Tahoma" w:hAnsi="Tahoma" w:cs="Tahoma"/>
        </w:rPr>
      </w:pPr>
      <w:r w:rsidRPr="00F93741">
        <w:rPr>
          <w:rFonts w:ascii="Tahoma" w:hAnsi="Tahoma" w:cs="Tahoma"/>
          <w:noProof/>
        </w:rPr>
        <w:lastRenderedPageBreak/>
        <w:drawing>
          <wp:inline distT="0" distB="0" distL="0" distR="0" wp14:anchorId="7E8B85D6" wp14:editId="68178A12">
            <wp:extent cx="5760720" cy="3594100"/>
            <wp:effectExtent l="0" t="0" r="0" b="6350"/>
            <wp:docPr id="338884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4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BB0E" w14:textId="0798C861" w:rsidR="00B02741" w:rsidRDefault="00B02741" w:rsidP="007E06B6">
      <w:pPr>
        <w:rPr>
          <w:rFonts w:ascii="Tahoma" w:hAnsi="Tahoma" w:cs="Tahoma"/>
        </w:rPr>
      </w:pPr>
    </w:p>
    <w:p w14:paraId="0B4BDEE0" w14:textId="78B1F33B" w:rsidR="00B02741" w:rsidRDefault="00B02741" w:rsidP="007E06B6">
      <w:pPr>
        <w:rPr>
          <w:rFonts w:ascii="Tahoma" w:hAnsi="Tahoma" w:cs="Tahoma"/>
        </w:rPr>
      </w:pPr>
    </w:p>
    <w:p w14:paraId="5DCD1466" w14:textId="15651C4D" w:rsidR="00B02741" w:rsidRDefault="00F93741" w:rsidP="007E06B6">
      <w:pPr>
        <w:rPr>
          <w:rFonts w:ascii="Tahoma" w:hAnsi="Tahoma" w:cs="Tahoma"/>
        </w:rPr>
      </w:pPr>
      <w:r w:rsidRPr="00F93741">
        <w:rPr>
          <w:rFonts w:ascii="Tahoma" w:hAnsi="Tahoma" w:cs="Tahoma"/>
          <w:noProof/>
        </w:rPr>
        <w:drawing>
          <wp:inline distT="0" distB="0" distL="0" distR="0" wp14:anchorId="62FB7642" wp14:editId="63F4BC55">
            <wp:extent cx="5525271" cy="4096322"/>
            <wp:effectExtent l="0" t="0" r="0" b="0"/>
            <wp:docPr id="2099790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0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EA66" w14:textId="78EC1634" w:rsidR="00B02741" w:rsidRDefault="00B02741" w:rsidP="007E06B6">
      <w:pPr>
        <w:rPr>
          <w:rFonts w:ascii="Tahoma" w:hAnsi="Tahoma" w:cs="Tahoma"/>
        </w:rPr>
      </w:pPr>
    </w:p>
    <w:p w14:paraId="141CD037" w14:textId="306C8341" w:rsidR="00B02741" w:rsidRDefault="00B02741" w:rsidP="007E06B6">
      <w:pPr>
        <w:rPr>
          <w:rFonts w:ascii="Tahoma" w:hAnsi="Tahoma" w:cs="Tahoma"/>
        </w:rPr>
      </w:pPr>
    </w:p>
    <w:p w14:paraId="4DF43412" w14:textId="2C7E801D" w:rsidR="00B02741" w:rsidRDefault="00B02741" w:rsidP="007E06B6">
      <w:pPr>
        <w:rPr>
          <w:rFonts w:ascii="Tahoma" w:hAnsi="Tahoma" w:cs="Tahoma"/>
        </w:rPr>
      </w:pPr>
    </w:p>
    <w:p w14:paraId="0C05AFC1" w14:textId="502CD967" w:rsidR="00B02741" w:rsidRPr="00AC400F" w:rsidRDefault="00B02741" w:rsidP="007E06B6">
      <w:pPr>
        <w:rPr>
          <w:rFonts w:ascii="Tahoma" w:hAnsi="Tahoma" w:cs="Tahoma"/>
        </w:rPr>
      </w:pPr>
      <w:r>
        <w:rPr>
          <w:rFonts w:ascii="Tahoma" w:hAnsi="Tahoma" w:cs="Tahoma"/>
        </w:rPr>
        <w:t>Portfoliot, importance nde s’organiser dans son projet</w:t>
      </w:r>
    </w:p>
    <w:sectPr w:rsidR="00B02741" w:rsidRPr="00AC400F" w:rsidSect="00144795">
      <w:footerReference w:type="default" r:id="rId19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93FC4" w14:textId="77777777" w:rsidR="00A866DD" w:rsidRDefault="00A866DD" w:rsidP="00144795">
      <w:pPr>
        <w:spacing w:after="0" w:line="240" w:lineRule="auto"/>
      </w:pPr>
      <w:r>
        <w:separator/>
      </w:r>
    </w:p>
  </w:endnote>
  <w:endnote w:type="continuationSeparator" w:id="0">
    <w:p w14:paraId="255BDCB0" w14:textId="77777777" w:rsidR="00A866DD" w:rsidRDefault="00A866DD" w:rsidP="00144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8440841"/>
      <w:docPartObj>
        <w:docPartGallery w:val="Page Numbers (Bottom of Page)"/>
        <w:docPartUnique/>
      </w:docPartObj>
    </w:sdtPr>
    <w:sdtContent>
      <w:p w14:paraId="21A078E2" w14:textId="518226E1" w:rsidR="00144795" w:rsidRDefault="0014479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4B388A" w14:textId="77777777" w:rsidR="00144795" w:rsidRDefault="001447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10430" w14:textId="77777777" w:rsidR="00A866DD" w:rsidRDefault="00A866DD" w:rsidP="00144795">
      <w:pPr>
        <w:spacing w:after="0" w:line="240" w:lineRule="auto"/>
      </w:pPr>
      <w:r>
        <w:separator/>
      </w:r>
    </w:p>
  </w:footnote>
  <w:footnote w:type="continuationSeparator" w:id="0">
    <w:p w14:paraId="19613B4C" w14:textId="77777777" w:rsidR="00A866DD" w:rsidRDefault="00A866DD" w:rsidP="00144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B6"/>
    <w:rsid w:val="00014757"/>
    <w:rsid w:val="00032673"/>
    <w:rsid w:val="00052BEB"/>
    <w:rsid w:val="000775BA"/>
    <w:rsid w:val="00095CC4"/>
    <w:rsid w:val="00144795"/>
    <w:rsid w:val="001D7E2E"/>
    <w:rsid w:val="00213EBF"/>
    <w:rsid w:val="003A75E5"/>
    <w:rsid w:val="004255BF"/>
    <w:rsid w:val="00463D01"/>
    <w:rsid w:val="004A2689"/>
    <w:rsid w:val="00603B63"/>
    <w:rsid w:val="00634EAF"/>
    <w:rsid w:val="006973BB"/>
    <w:rsid w:val="0077433C"/>
    <w:rsid w:val="00780A9C"/>
    <w:rsid w:val="007E06B6"/>
    <w:rsid w:val="007E30B4"/>
    <w:rsid w:val="00832191"/>
    <w:rsid w:val="0085025A"/>
    <w:rsid w:val="008C0002"/>
    <w:rsid w:val="008F6906"/>
    <w:rsid w:val="009A7EC6"/>
    <w:rsid w:val="00A11C40"/>
    <w:rsid w:val="00A231D5"/>
    <w:rsid w:val="00A866DD"/>
    <w:rsid w:val="00A93FF5"/>
    <w:rsid w:val="00AC400F"/>
    <w:rsid w:val="00B02741"/>
    <w:rsid w:val="00BA4BE6"/>
    <w:rsid w:val="00C21682"/>
    <w:rsid w:val="00DF031C"/>
    <w:rsid w:val="00F93741"/>
    <w:rsid w:val="00FD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009C6"/>
  <w15:chartTrackingRefBased/>
  <w15:docId w15:val="{363DEA20-B4E5-48A1-BFA2-687482F4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447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4795"/>
  </w:style>
  <w:style w:type="paragraph" w:styleId="Pieddepage">
    <w:name w:val="footer"/>
    <w:basedOn w:val="Normal"/>
    <w:link w:val="PieddepageCar"/>
    <w:uiPriority w:val="99"/>
    <w:unhideWhenUsed/>
    <w:rsid w:val="001447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4795"/>
  </w:style>
  <w:style w:type="character" w:styleId="Lienhypertexte">
    <w:name w:val="Hyperlink"/>
    <w:basedOn w:val="Policepardfaut"/>
    <w:uiPriority w:val="99"/>
    <w:unhideWhenUsed/>
    <w:rsid w:val="00C2168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1682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1D7E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0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www.data.gouv.fr/fr/datasets/carte-des-departements-2-1/" TargetMode="Externa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FEROUX ELLIOT</dc:creator>
  <cp:keywords/>
  <dc:description/>
  <cp:lastModifiedBy>Elliot Feroux</cp:lastModifiedBy>
  <cp:revision>16</cp:revision>
  <dcterms:created xsi:type="dcterms:W3CDTF">2025-03-06T08:26:00Z</dcterms:created>
  <dcterms:modified xsi:type="dcterms:W3CDTF">2025-03-11T16:15:00Z</dcterms:modified>
</cp:coreProperties>
</file>