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E72" w:rsidRDefault="00271E72" w:rsidP="00271E72">
      <w:pPr>
        <w:pStyle w:val="Default"/>
      </w:pPr>
    </w:p>
    <w:p w:rsidR="00342E2B" w:rsidRPr="00FB00D8" w:rsidRDefault="00342E2B" w:rsidP="00271E72">
      <w:pPr>
        <w:pStyle w:val="Default"/>
        <w:rPr>
          <w:b/>
          <w:sz w:val="32"/>
          <w:szCs w:val="32"/>
        </w:rPr>
      </w:pPr>
      <w:r w:rsidRPr="00FB00D8">
        <w:rPr>
          <w:b/>
          <w:sz w:val="32"/>
          <w:szCs w:val="32"/>
        </w:rPr>
        <w:t>Engage and Riser LLC Peer Mentor</w:t>
      </w:r>
      <w:r w:rsidR="00271E72" w:rsidRPr="00FB00D8">
        <w:rPr>
          <w:b/>
          <w:sz w:val="32"/>
          <w:szCs w:val="32"/>
        </w:rPr>
        <w:t xml:space="preserve"> </w:t>
      </w:r>
    </w:p>
    <w:p w:rsidR="00271E72" w:rsidRDefault="00E31A76" w:rsidP="00271E72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Position Description </w:t>
      </w:r>
      <w:r w:rsidR="00271E72">
        <w:rPr>
          <w:b/>
          <w:bCs/>
          <w:sz w:val="32"/>
          <w:szCs w:val="32"/>
        </w:rPr>
        <w:t xml:space="preserve"> </w:t>
      </w:r>
    </w:p>
    <w:p w:rsidR="00342E2B" w:rsidRDefault="00342E2B" w:rsidP="00271E72">
      <w:pPr>
        <w:pStyle w:val="Default"/>
        <w:rPr>
          <w:b/>
          <w:bCs/>
          <w:sz w:val="23"/>
          <w:szCs w:val="23"/>
        </w:rPr>
      </w:pPr>
    </w:p>
    <w:p w:rsidR="00271E72" w:rsidRDefault="00342E2B" w:rsidP="00271E7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W</w:t>
      </w:r>
      <w:r w:rsidR="00271E72">
        <w:rPr>
          <w:b/>
          <w:bCs/>
          <w:sz w:val="23"/>
          <w:szCs w:val="23"/>
        </w:rPr>
        <w:t xml:space="preserve">hat is a living learning community? </w:t>
      </w:r>
    </w:p>
    <w:p w:rsidR="00271E72" w:rsidRDefault="00271E72" w:rsidP="00271E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Students who participate in a living learning community (LLC) are assigned to the same residence hall and are enrolled in academic courses</w:t>
      </w:r>
      <w:r w:rsidR="00F858E3">
        <w:rPr>
          <w:sz w:val="22"/>
          <w:szCs w:val="22"/>
        </w:rPr>
        <w:t xml:space="preserve"> toward an Engineering degree</w:t>
      </w:r>
      <w:r>
        <w:rPr>
          <w:sz w:val="22"/>
          <w:szCs w:val="22"/>
        </w:rPr>
        <w:t xml:space="preserve">. LLCs attempt to integrate curricular and co-curricular experiences that complement and extend learning beyond the classroom. </w:t>
      </w:r>
    </w:p>
    <w:p w:rsidR="00271E72" w:rsidRDefault="00271E72" w:rsidP="00271E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Participants of </w:t>
      </w:r>
      <w:r w:rsidR="00342E2B">
        <w:rPr>
          <w:sz w:val="22"/>
          <w:szCs w:val="22"/>
        </w:rPr>
        <w:t>Engage and RISER</w:t>
      </w:r>
      <w:r>
        <w:rPr>
          <w:sz w:val="22"/>
          <w:szCs w:val="22"/>
        </w:rPr>
        <w:t xml:space="preserve"> LLC are first-year students in the College of </w:t>
      </w:r>
      <w:r w:rsidR="00342E2B">
        <w:rPr>
          <w:sz w:val="22"/>
          <w:szCs w:val="22"/>
        </w:rPr>
        <w:t>Engineering</w:t>
      </w:r>
      <w:r>
        <w:rPr>
          <w:sz w:val="22"/>
          <w:szCs w:val="22"/>
        </w:rPr>
        <w:t xml:space="preserve">. The students live in </w:t>
      </w:r>
      <w:r w:rsidR="00342E2B">
        <w:rPr>
          <w:sz w:val="22"/>
          <w:szCs w:val="22"/>
        </w:rPr>
        <w:t>Morrill</w:t>
      </w:r>
      <w:r>
        <w:rPr>
          <w:sz w:val="22"/>
          <w:szCs w:val="22"/>
        </w:rPr>
        <w:t xml:space="preserve"> Hall and are enrolled in common courses in the fall and spring semesters. </w:t>
      </w:r>
    </w:p>
    <w:p w:rsidR="00342E2B" w:rsidRDefault="00342E2B" w:rsidP="00271E72">
      <w:pPr>
        <w:pStyle w:val="Default"/>
        <w:rPr>
          <w:b/>
          <w:bCs/>
          <w:sz w:val="23"/>
          <w:szCs w:val="23"/>
        </w:rPr>
      </w:pPr>
    </w:p>
    <w:p w:rsidR="00271E72" w:rsidRDefault="00271E72" w:rsidP="00271E7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Goals of the </w:t>
      </w:r>
      <w:r w:rsidR="00342E2B">
        <w:rPr>
          <w:b/>
          <w:bCs/>
          <w:sz w:val="23"/>
          <w:szCs w:val="23"/>
        </w:rPr>
        <w:t>Engage and RISER Living Learning Communities</w:t>
      </w:r>
    </w:p>
    <w:p w:rsidR="00271E72" w:rsidRDefault="00271E72" w:rsidP="004B6BE1">
      <w:pPr>
        <w:pStyle w:val="Default"/>
        <w:numPr>
          <w:ilvl w:val="0"/>
          <w:numId w:val="1"/>
        </w:numPr>
        <w:spacing w:after="28"/>
        <w:rPr>
          <w:sz w:val="22"/>
          <w:szCs w:val="22"/>
        </w:rPr>
      </w:pPr>
      <w:r>
        <w:rPr>
          <w:sz w:val="22"/>
          <w:szCs w:val="22"/>
        </w:rPr>
        <w:t xml:space="preserve">To bring new students together to form a network of peers, instructors, advisors, and mentors </w:t>
      </w:r>
    </w:p>
    <w:p w:rsidR="00271E72" w:rsidRDefault="00271E72" w:rsidP="004B6BE1">
      <w:pPr>
        <w:pStyle w:val="Default"/>
        <w:numPr>
          <w:ilvl w:val="0"/>
          <w:numId w:val="1"/>
        </w:numPr>
        <w:spacing w:after="28"/>
        <w:rPr>
          <w:sz w:val="22"/>
          <w:szCs w:val="22"/>
        </w:rPr>
      </w:pPr>
      <w:r>
        <w:rPr>
          <w:sz w:val="22"/>
          <w:szCs w:val="22"/>
        </w:rPr>
        <w:t xml:space="preserve">To promote student success, active learning, teamwork skills, and intellectual engagement </w:t>
      </w:r>
    </w:p>
    <w:p w:rsidR="00271E72" w:rsidRDefault="00271E72" w:rsidP="004B6BE1">
      <w:pPr>
        <w:pStyle w:val="Default"/>
        <w:numPr>
          <w:ilvl w:val="0"/>
          <w:numId w:val="1"/>
        </w:numPr>
        <w:spacing w:after="28"/>
        <w:rPr>
          <w:sz w:val="22"/>
          <w:szCs w:val="22"/>
        </w:rPr>
      </w:pPr>
      <w:r>
        <w:rPr>
          <w:sz w:val="22"/>
          <w:szCs w:val="22"/>
        </w:rPr>
        <w:t xml:space="preserve">To create meaningful opportunities for campus involvement  </w:t>
      </w:r>
      <w:r w:rsidR="004B6BE1">
        <w:rPr>
          <w:sz w:val="22"/>
          <w:szCs w:val="22"/>
        </w:rPr>
        <w:t>and activities within the college</w:t>
      </w:r>
    </w:p>
    <w:p w:rsidR="00271E72" w:rsidRDefault="00271E72" w:rsidP="00271E72">
      <w:pPr>
        <w:pStyle w:val="Default"/>
        <w:rPr>
          <w:sz w:val="22"/>
          <w:szCs w:val="22"/>
        </w:rPr>
      </w:pPr>
    </w:p>
    <w:p w:rsidR="00271E72" w:rsidRDefault="00271E72" w:rsidP="00271E7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Role of a Peer Mentor </w:t>
      </w:r>
    </w:p>
    <w:p w:rsidR="00271E72" w:rsidRDefault="00342E2B" w:rsidP="00271E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Engage and RISER</w:t>
      </w:r>
      <w:r w:rsidR="00271E72">
        <w:rPr>
          <w:sz w:val="22"/>
          <w:szCs w:val="22"/>
        </w:rPr>
        <w:t xml:space="preserve"> Peer Mentors provide meaningful contributions and guidance to the community by actively building relationships with first-year students, serving as a connecting link to campus organizations and activities, providing academic support, and participating in community events. </w:t>
      </w:r>
    </w:p>
    <w:p w:rsidR="00271E72" w:rsidRDefault="00271E72" w:rsidP="00271E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Peer Mentors are expected to: </w:t>
      </w:r>
    </w:p>
    <w:p w:rsidR="00271E72" w:rsidRDefault="00271E72" w:rsidP="00E31A76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devote an average of 5 hours per week to the </w:t>
      </w:r>
      <w:r w:rsidR="00E31A76">
        <w:rPr>
          <w:sz w:val="22"/>
          <w:szCs w:val="22"/>
        </w:rPr>
        <w:t xml:space="preserve">peer mentor </w:t>
      </w:r>
      <w:r>
        <w:rPr>
          <w:sz w:val="22"/>
          <w:szCs w:val="22"/>
        </w:rPr>
        <w:t>role ove</w:t>
      </w:r>
      <w:r w:rsidR="006D4A3D">
        <w:rPr>
          <w:sz w:val="22"/>
          <w:szCs w:val="22"/>
        </w:rPr>
        <w:t>r the fall and spring semesters and live in Morrill Hall</w:t>
      </w:r>
      <w:bookmarkStart w:id="0" w:name="_GoBack"/>
      <w:bookmarkEnd w:id="0"/>
    </w:p>
    <w:p w:rsidR="00271E72" w:rsidRDefault="00271E72" w:rsidP="00E31A76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serve as role models of positive behavior, representing the college and university with pride and respect </w:t>
      </w:r>
    </w:p>
    <w:p w:rsidR="00271E72" w:rsidRDefault="00271E72" w:rsidP="00E31A76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serve as advocates for the interests, needs, and rights of first-year students in the community </w:t>
      </w:r>
    </w:p>
    <w:p w:rsidR="00271E72" w:rsidRDefault="00271E72" w:rsidP="00E31A76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serve as liaisons for student feedback to</w:t>
      </w:r>
      <w:r w:rsidR="00F858E3">
        <w:rPr>
          <w:sz w:val="22"/>
          <w:szCs w:val="22"/>
        </w:rPr>
        <w:t xml:space="preserve"> </w:t>
      </w:r>
      <w:r w:rsidR="008C3D20">
        <w:rPr>
          <w:sz w:val="22"/>
          <w:szCs w:val="22"/>
        </w:rPr>
        <w:t>housing staff</w:t>
      </w:r>
      <w:r w:rsidR="00F858E3">
        <w:rPr>
          <w:sz w:val="22"/>
          <w:szCs w:val="22"/>
        </w:rPr>
        <w:t>,</w:t>
      </w:r>
      <w:r>
        <w:rPr>
          <w:sz w:val="22"/>
          <w:szCs w:val="22"/>
        </w:rPr>
        <w:t xml:space="preserve"> instructors and directors </w:t>
      </w:r>
    </w:p>
    <w:p w:rsidR="00271E72" w:rsidRDefault="00271E72" w:rsidP="00E31A76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serve as mentors for academic, co-curricular, and leadership involvement </w:t>
      </w:r>
    </w:p>
    <w:p w:rsidR="00271E72" w:rsidRDefault="00271E72" w:rsidP="00E31A76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display knowledge of campus resources, appreciation of diversity, maturity, approachability, dependability, flexibility, and good communication skills </w:t>
      </w:r>
    </w:p>
    <w:p w:rsidR="00271E72" w:rsidRDefault="00F858E3" w:rsidP="00E31A76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Support the RA for Engage and RISER LLC communities</w:t>
      </w:r>
      <w:r w:rsidR="00271E72">
        <w:rPr>
          <w:sz w:val="22"/>
          <w:szCs w:val="22"/>
        </w:rPr>
        <w:t xml:space="preserve">. </w:t>
      </w:r>
    </w:p>
    <w:p w:rsidR="00271E72" w:rsidRDefault="00271E72" w:rsidP="00271E72">
      <w:pPr>
        <w:pStyle w:val="Default"/>
        <w:rPr>
          <w:sz w:val="22"/>
          <w:szCs w:val="22"/>
        </w:rPr>
      </w:pPr>
    </w:p>
    <w:p w:rsidR="00271E72" w:rsidRDefault="00271E72" w:rsidP="00271E7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Responsibilities </w:t>
      </w:r>
    </w:p>
    <w:p w:rsidR="00271E72" w:rsidRDefault="00271E72" w:rsidP="00E31A76">
      <w:pPr>
        <w:pStyle w:val="Default"/>
        <w:numPr>
          <w:ilvl w:val="0"/>
          <w:numId w:val="3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Be available during the week of August 13 for training and Welcome Week activities, including:  move-in, </w:t>
      </w:r>
      <w:r w:rsidR="00342E2B">
        <w:rPr>
          <w:sz w:val="22"/>
          <w:szCs w:val="22"/>
        </w:rPr>
        <w:t xml:space="preserve">welcome week </w:t>
      </w:r>
      <w:r>
        <w:rPr>
          <w:sz w:val="22"/>
          <w:szCs w:val="22"/>
        </w:rPr>
        <w:t>kick-off event</w:t>
      </w:r>
      <w:r w:rsidR="00342E2B">
        <w:rPr>
          <w:sz w:val="22"/>
          <w:szCs w:val="22"/>
        </w:rPr>
        <w:t>s</w:t>
      </w:r>
      <w:r>
        <w:rPr>
          <w:sz w:val="22"/>
          <w:szCs w:val="22"/>
        </w:rPr>
        <w:t xml:space="preserve">, and Life of the Mind discussion </w:t>
      </w:r>
    </w:p>
    <w:p w:rsidR="00F858E3" w:rsidRDefault="00342E2B" w:rsidP="00E31A76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Maintain regular communication with Engage and RISER </w:t>
      </w:r>
      <w:r w:rsidR="00E31A76">
        <w:rPr>
          <w:sz w:val="22"/>
          <w:szCs w:val="22"/>
        </w:rPr>
        <w:t xml:space="preserve">LLC </w:t>
      </w:r>
      <w:r>
        <w:rPr>
          <w:sz w:val="22"/>
          <w:szCs w:val="22"/>
        </w:rPr>
        <w:t xml:space="preserve">members </w:t>
      </w:r>
    </w:p>
    <w:p w:rsidR="00342E2B" w:rsidRDefault="00F858E3" w:rsidP="00E31A76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342E2B">
        <w:rPr>
          <w:sz w:val="22"/>
          <w:szCs w:val="22"/>
        </w:rPr>
        <w:t xml:space="preserve">lan </w:t>
      </w:r>
      <w:r>
        <w:rPr>
          <w:sz w:val="22"/>
          <w:szCs w:val="22"/>
        </w:rPr>
        <w:t xml:space="preserve">and facilitate </w:t>
      </w:r>
      <w:r w:rsidR="00342E2B">
        <w:rPr>
          <w:sz w:val="22"/>
          <w:szCs w:val="22"/>
        </w:rPr>
        <w:t xml:space="preserve">community-building activities throughout the year </w:t>
      </w:r>
    </w:p>
    <w:p w:rsidR="00F858E3" w:rsidRDefault="00F858E3" w:rsidP="00E31A76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Support the RA for the Engage and RISER communities through programming and community building activities</w:t>
      </w:r>
    </w:p>
    <w:p w:rsidR="00271E72" w:rsidRDefault="00271E72" w:rsidP="00F858E3">
      <w:pPr>
        <w:pStyle w:val="Default"/>
        <w:spacing w:after="30"/>
        <w:rPr>
          <w:sz w:val="22"/>
          <w:szCs w:val="22"/>
        </w:rPr>
      </w:pPr>
    </w:p>
    <w:p w:rsidR="00271E72" w:rsidRDefault="00271E72" w:rsidP="00271E72">
      <w:pPr>
        <w:pStyle w:val="Default"/>
        <w:rPr>
          <w:sz w:val="22"/>
          <w:szCs w:val="22"/>
        </w:rPr>
      </w:pPr>
    </w:p>
    <w:p w:rsidR="00271E72" w:rsidRDefault="00271E72" w:rsidP="00271E7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Benefits </w:t>
      </w:r>
    </w:p>
    <w:p w:rsidR="008F40E0" w:rsidRDefault="00E31A76" w:rsidP="00271E72">
      <w:r>
        <w:t>Engage and RISER</w:t>
      </w:r>
      <w:r w:rsidR="00271E72">
        <w:t xml:space="preserve"> Peer Mentors will receive a $1000 scholarship for their service over the fall and spring semesters ($500 each term). Peer Mentors will also gain valuable leadership and mentoring experience, as well as the opportunity to strengthen communication and teamwork skills.</w:t>
      </w:r>
    </w:p>
    <w:sectPr w:rsidR="008F40E0" w:rsidSect="007247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B72" w:rsidRDefault="00613B72" w:rsidP="00454650">
      <w:pPr>
        <w:spacing w:after="0" w:line="240" w:lineRule="auto"/>
      </w:pPr>
      <w:r>
        <w:separator/>
      </w:r>
    </w:p>
  </w:endnote>
  <w:endnote w:type="continuationSeparator" w:id="0">
    <w:p w:rsidR="00613B72" w:rsidRDefault="00613B72" w:rsidP="0045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650" w:rsidRDefault="004546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650" w:rsidRDefault="004546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650" w:rsidRDefault="004546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B72" w:rsidRDefault="00613B72" w:rsidP="00454650">
      <w:pPr>
        <w:spacing w:after="0" w:line="240" w:lineRule="auto"/>
      </w:pPr>
      <w:r>
        <w:separator/>
      </w:r>
    </w:p>
  </w:footnote>
  <w:footnote w:type="continuationSeparator" w:id="0">
    <w:p w:rsidR="00613B72" w:rsidRDefault="00613B72" w:rsidP="00454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650" w:rsidRDefault="004546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650" w:rsidRDefault="0045465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650" w:rsidRDefault="004546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A1C06"/>
    <w:multiLevelType w:val="hybridMultilevel"/>
    <w:tmpl w:val="200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74DBA"/>
    <w:multiLevelType w:val="hybridMultilevel"/>
    <w:tmpl w:val="08E207E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1BA4D40"/>
    <w:multiLevelType w:val="hybridMultilevel"/>
    <w:tmpl w:val="41D61B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71E72"/>
    <w:rsid w:val="00271E72"/>
    <w:rsid w:val="00342E2B"/>
    <w:rsid w:val="00454650"/>
    <w:rsid w:val="004B6BE1"/>
    <w:rsid w:val="00613B72"/>
    <w:rsid w:val="006D4A3D"/>
    <w:rsid w:val="0072478F"/>
    <w:rsid w:val="008C3D20"/>
    <w:rsid w:val="008F40E0"/>
    <w:rsid w:val="00E31A76"/>
    <w:rsid w:val="00F858E3"/>
    <w:rsid w:val="00FB0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1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54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4650"/>
  </w:style>
  <w:style w:type="paragraph" w:styleId="Footer">
    <w:name w:val="footer"/>
    <w:basedOn w:val="Normal"/>
    <w:link w:val="FooterChar"/>
    <w:uiPriority w:val="99"/>
    <w:semiHidden/>
    <w:unhideWhenUsed/>
    <w:rsid w:val="00454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6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1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2284</Characters>
  <Application>Microsoft Office Word</Application>
  <DocSecurity>0</DocSecurity>
  <Lines>45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2013-12-05T16:20:00Z</dcterms:created>
  <dcterms:modified xsi:type="dcterms:W3CDTF">2013-12-05T16:20:00Z</dcterms:modified>
</cp:coreProperties>
</file>