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9BE2" w14:textId="77777777" w:rsidR="00175F60" w:rsidRPr="00175F60" w:rsidRDefault="00175F60" w:rsidP="00443DD3">
      <w:pPr>
        <w:spacing w:line="240" w:lineRule="auto"/>
        <w:jc w:val="center"/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</w:pPr>
    </w:p>
    <w:p w14:paraId="7182B447" w14:textId="2A4773F7" w:rsidR="00AE0028" w:rsidRPr="0058674C" w:rsidRDefault="00AE0028" w:rsidP="00443DD3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</w:pPr>
      <w:r w:rsidRPr="0058674C"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  <w:t>SKILLS</w:t>
      </w:r>
    </w:p>
    <w:p w14:paraId="5E53E3B6" w14:textId="15D687F5" w:rsidR="00AE0028" w:rsidRDefault="00244FC5" w:rsidP="00443DD3">
      <w:pPr>
        <w:spacing w:before="2" w:after="2" w:line="240" w:lineRule="auto"/>
        <w:ind w:left="1440" w:hanging="1440"/>
        <w:rPr>
          <w:rFonts w:cstheme="minorHAnsi"/>
          <w:color w:val="404040" w:themeColor="text1" w:themeTint="BF"/>
          <w:sz w:val="20"/>
          <w:szCs w:val="20"/>
        </w:rPr>
      </w:pPr>
      <w:r w:rsidRPr="00286D72">
        <w:rPr>
          <w:rFonts w:cstheme="minorHAnsi"/>
          <w:i/>
          <w:iCs/>
          <w:color w:val="404040" w:themeColor="text1" w:themeTint="BF"/>
          <w:sz w:val="20"/>
          <w:szCs w:val="20"/>
        </w:rPr>
        <w:t>Technical</w:t>
      </w:r>
      <w:r w:rsidRPr="00286D72">
        <w:rPr>
          <w:rFonts w:cstheme="minorHAnsi"/>
          <w:color w:val="404040" w:themeColor="text1" w:themeTint="BF"/>
          <w:sz w:val="20"/>
          <w:szCs w:val="20"/>
        </w:rPr>
        <w:t>:</w:t>
      </w:r>
      <w:r w:rsidR="00286D72">
        <w:rPr>
          <w:rFonts w:cstheme="minorHAnsi"/>
          <w:color w:val="404040" w:themeColor="text1" w:themeTint="BF"/>
          <w:sz w:val="20"/>
          <w:szCs w:val="20"/>
        </w:rPr>
        <w:tab/>
      </w:r>
      <w:r w:rsidR="00AE0028" w:rsidRPr="00286D72">
        <w:rPr>
          <w:rFonts w:cstheme="minorHAnsi"/>
          <w:color w:val="404040" w:themeColor="text1" w:themeTint="BF"/>
          <w:sz w:val="20"/>
          <w:szCs w:val="20"/>
        </w:rPr>
        <w:t xml:space="preserve">SolidWorks, </w:t>
      </w:r>
      <w:proofErr w:type="spellStart"/>
      <w:r w:rsidR="00AE0028" w:rsidRPr="00286D72">
        <w:rPr>
          <w:rFonts w:cstheme="minorHAnsi"/>
          <w:color w:val="404040" w:themeColor="text1" w:themeTint="BF"/>
          <w:sz w:val="20"/>
          <w:szCs w:val="20"/>
        </w:rPr>
        <w:t>SolidEdge</w:t>
      </w:r>
      <w:proofErr w:type="spellEnd"/>
      <w:r w:rsidR="00AE0028" w:rsidRPr="00286D72">
        <w:rPr>
          <w:rFonts w:cstheme="minorHAnsi"/>
          <w:color w:val="404040" w:themeColor="text1" w:themeTint="BF"/>
          <w:sz w:val="20"/>
          <w:szCs w:val="20"/>
        </w:rPr>
        <w:t>, AutoCAD</w:t>
      </w:r>
      <w:r w:rsidR="00AA37FA" w:rsidRPr="00286D72">
        <w:rPr>
          <w:rFonts w:cstheme="minorHAnsi"/>
          <w:color w:val="404040" w:themeColor="text1" w:themeTint="BF"/>
          <w:sz w:val="20"/>
          <w:szCs w:val="20"/>
        </w:rPr>
        <w:t>, Autodesk Inventor</w:t>
      </w:r>
      <w:r w:rsidR="00BF391A" w:rsidRPr="00286D72">
        <w:rPr>
          <w:rFonts w:cstheme="minorHAnsi"/>
          <w:color w:val="404040" w:themeColor="text1" w:themeTint="BF"/>
          <w:sz w:val="20"/>
          <w:szCs w:val="20"/>
        </w:rPr>
        <w:t>,</w:t>
      </w:r>
      <w:r w:rsidR="001251F4" w:rsidRPr="00286D72">
        <w:rPr>
          <w:rFonts w:cstheme="minorHAnsi"/>
          <w:color w:val="404040" w:themeColor="text1" w:themeTint="BF"/>
          <w:sz w:val="20"/>
          <w:szCs w:val="20"/>
        </w:rPr>
        <w:t xml:space="preserve"> Pro</w:t>
      </w:r>
      <w:r w:rsidR="00021AA9" w:rsidRPr="00286D72">
        <w:rPr>
          <w:rFonts w:cstheme="minorHAnsi"/>
          <w:color w:val="404040" w:themeColor="text1" w:themeTint="BF"/>
          <w:sz w:val="20"/>
          <w:szCs w:val="20"/>
        </w:rPr>
        <w:t>/</w:t>
      </w:r>
      <w:r w:rsidR="005D2145" w:rsidRPr="00286D72">
        <w:rPr>
          <w:rFonts w:cstheme="minorHAnsi"/>
          <w:color w:val="404040" w:themeColor="text1" w:themeTint="BF"/>
          <w:sz w:val="20"/>
          <w:szCs w:val="20"/>
        </w:rPr>
        <w:t>E</w:t>
      </w:r>
      <w:r w:rsidR="001251F4" w:rsidRPr="00286D72">
        <w:rPr>
          <w:rFonts w:cstheme="minorHAnsi"/>
          <w:color w:val="404040" w:themeColor="text1" w:themeTint="BF"/>
          <w:sz w:val="20"/>
          <w:szCs w:val="20"/>
        </w:rPr>
        <w:t xml:space="preserve"> (Creo),</w:t>
      </w:r>
      <w:r w:rsidR="00BF391A" w:rsidRPr="00286D72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925A1">
        <w:rPr>
          <w:rFonts w:cstheme="minorHAnsi"/>
          <w:color w:val="404040" w:themeColor="text1" w:themeTint="BF"/>
          <w:sz w:val="20"/>
          <w:szCs w:val="20"/>
        </w:rPr>
        <w:t xml:space="preserve">ANSYS, </w:t>
      </w:r>
      <w:r w:rsidR="00BF391A" w:rsidRPr="00286D72">
        <w:rPr>
          <w:rFonts w:cstheme="minorHAnsi"/>
          <w:color w:val="404040" w:themeColor="text1" w:themeTint="BF"/>
          <w:sz w:val="20"/>
          <w:szCs w:val="20"/>
        </w:rPr>
        <w:t>MATLAB, Simulink, Excel</w:t>
      </w:r>
      <w:r w:rsidR="00021AA9" w:rsidRPr="00286D72">
        <w:rPr>
          <w:rFonts w:cstheme="minorHAnsi"/>
          <w:color w:val="404040" w:themeColor="text1" w:themeTint="BF"/>
          <w:sz w:val="20"/>
          <w:szCs w:val="20"/>
        </w:rPr>
        <w:t>, Python</w:t>
      </w:r>
      <w:r w:rsidR="00E14465">
        <w:rPr>
          <w:rFonts w:cstheme="minorHAnsi"/>
          <w:color w:val="404040" w:themeColor="text1" w:themeTint="BF"/>
          <w:sz w:val="20"/>
          <w:szCs w:val="20"/>
        </w:rPr>
        <w:t>, C++</w:t>
      </w:r>
    </w:p>
    <w:p w14:paraId="7B2CA066" w14:textId="5C2AB696" w:rsidR="00286D72" w:rsidRPr="00286D72" w:rsidRDefault="00286D72" w:rsidP="00443DD3">
      <w:pPr>
        <w:tabs>
          <w:tab w:val="left" w:pos="1416"/>
        </w:tabs>
        <w:spacing w:before="2" w:after="2" w:line="240" w:lineRule="auto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ab/>
      </w:r>
      <w:r w:rsidRPr="00286D72">
        <w:rPr>
          <w:rFonts w:cstheme="minorHAnsi"/>
          <w:color w:val="404040" w:themeColor="text1" w:themeTint="BF"/>
          <w:sz w:val="20"/>
          <w:szCs w:val="20"/>
        </w:rPr>
        <w:t>Hands-on experience using a mill, lathe, repairing automobiles and motorcycles</w:t>
      </w:r>
      <w:r w:rsidR="003607A9">
        <w:rPr>
          <w:rFonts w:cstheme="minorHAnsi"/>
          <w:color w:val="404040" w:themeColor="text1" w:themeTint="BF"/>
          <w:sz w:val="20"/>
          <w:szCs w:val="20"/>
        </w:rPr>
        <w:t>, wood</w:t>
      </w:r>
      <w:r w:rsidR="00AC61A0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3607A9">
        <w:rPr>
          <w:rFonts w:cstheme="minorHAnsi"/>
          <w:color w:val="404040" w:themeColor="text1" w:themeTint="BF"/>
          <w:sz w:val="20"/>
          <w:szCs w:val="20"/>
        </w:rPr>
        <w:t>shop training</w:t>
      </w:r>
      <w:r w:rsidR="008D7EBF">
        <w:rPr>
          <w:rFonts w:cstheme="minorHAnsi"/>
          <w:color w:val="404040" w:themeColor="text1" w:themeTint="BF"/>
          <w:sz w:val="20"/>
          <w:szCs w:val="20"/>
        </w:rPr>
        <w:t xml:space="preserve">, data </w:t>
      </w:r>
      <w:proofErr w:type="gramStart"/>
      <w:r w:rsidR="008D7EBF">
        <w:rPr>
          <w:rFonts w:cstheme="minorHAnsi"/>
          <w:color w:val="404040" w:themeColor="text1" w:themeTint="BF"/>
          <w:sz w:val="20"/>
          <w:szCs w:val="20"/>
        </w:rPr>
        <w:t>analysis</w:t>
      </w:r>
      <w:proofErr w:type="gramEnd"/>
    </w:p>
    <w:p w14:paraId="49C2BC43" w14:textId="424A883B" w:rsidR="00244FC5" w:rsidRPr="00286D72" w:rsidRDefault="001251F4" w:rsidP="00443DD3">
      <w:pPr>
        <w:tabs>
          <w:tab w:val="left" w:pos="1416"/>
        </w:tabs>
        <w:spacing w:before="2" w:after="2" w:line="240" w:lineRule="auto"/>
        <w:rPr>
          <w:rFonts w:cstheme="minorHAnsi"/>
          <w:color w:val="404040" w:themeColor="text1" w:themeTint="BF"/>
          <w:sz w:val="20"/>
          <w:szCs w:val="20"/>
        </w:rPr>
      </w:pPr>
      <w:r w:rsidRPr="00286D72">
        <w:rPr>
          <w:rFonts w:cstheme="minorHAnsi"/>
          <w:i/>
          <w:iCs/>
          <w:color w:val="404040" w:themeColor="text1" w:themeTint="BF"/>
          <w:sz w:val="20"/>
          <w:szCs w:val="20"/>
        </w:rPr>
        <w:t>Collaboration</w:t>
      </w:r>
      <w:r w:rsidR="00244FC5" w:rsidRPr="00286D72">
        <w:rPr>
          <w:rFonts w:cstheme="minorHAnsi"/>
          <w:color w:val="404040" w:themeColor="text1" w:themeTint="BF"/>
          <w:sz w:val="20"/>
          <w:szCs w:val="20"/>
        </w:rPr>
        <w:t>:</w:t>
      </w:r>
      <w:r w:rsidR="00286D72">
        <w:rPr>
          <w:rFonts w:cstheme="minorHAnsi"/>
          <w:color w:val="404040" w:themeColor="text1" w:themeTint="BF"/>
          <w:sz w:val="20"/>
          <w:szCs w:val="20"/>
        </w:rPr>
        <w:tab/>
      </w:r>
      <w:r w:rsidR="00244FC5" w:rsidRPr="00286D72">
        <w:rPr>
          <w:rFonts w:cstheme="minorHAnsi"/>
          <w:color w:val="404040" w:themeColor="text1" w:themeTint="BF"/>
          <w:sz w:val="20"/>
          <w:szCs w:val="20"/>
        </w:rPr>
        <w:t xml:space="preserve">Lean Six Sigma Yellow Belt, </w:t>
      </w:r>
      <w:r w:rsidR="00AC3ECC" w:rsidRPr="00286D72">
        <w:rPr>
          <w:rFonts w:cstheme="minorHAnsi"/>
          <w:color w:val="404040" w:themeColor="text1" w:themeTint="BF"/>
          <w:sz w:val="20"/>
          <w:szCs w:val="20"/>
        </w:rPr>
        <w:t>SharePoint</w:t>
      </w:r>
      <w:r w:rsidR="00244FC5" w:rsidRPr="00286D72">
        <w:rPr>
          <w:rFonts w:cstheme="minorHAnsi"/>
          <w:color w:val="404040" w:themeColor="text1" w:themeTint="BF"/>
          <w:sz w:val="20"/>
          <w:szCs w:val="20"/>
        </w:rPr>
        <w:t>, Microsoft Teams</w:t>
      </w:r>
      <w:r w:rsidR="009F382C" w:rsidRPr="00286D72">
        <w:rPr>
          <w:rFonts w:cstheme="minorHAnsi"/>
          <w:color w:val="404040" w:themeColor="text1" w:themeTint="BF"/>
          <w:sz w:val="20"/>
          <w:szCs w:val="20"/>
        </w:rPr>
        <w:t>, Scrum</w:t>
      </w:r>
      <w:r w:rsidR="007E0D7A" w:rsidRPr="00286D72">
        <w:rPr>
          <w:rFonts w:cstheme="minorHAnsi"/>
          <w:color w:val="404040" w:themeColor="text1" w:themeTint="BF"/>
          <w:sz w:val="20"/>
          <w:szCs w:val="20"/>
        </w:rPr>
        <w:t>, Gantt chart</w:t>
      </w:r>
      <w:r w:rsidR="008D13EE">
        <w:rPr>
          <w:rFonts w:cstheme="minorHAnsi"/>
          <w:color w:val="404040" w:themeColor="text1" w:themeTint="BF"/>
          <w:sz w:val="20"/>
          <w:szCs w:val="20"/>
        </w:rPr>
        <w:t>, Agile</w:t>
      </w:r>
    </w:p>
    <w:p w14:paraId="3BEFFBB9" w14:textId="77777777" w:rsidR="00421A2E" w:rsidRPr="00421A2E" w:rsidRDefault="00421A2E" w:rsidP="00443DD3">
      <w:pPr>
        <w:tabs>
          <w:tab w:val="left" w:pos="1416"/>
        </w:tabs>
        <w:spacing w:before="2" w:after="2" w:line="240" w:lineRule="auto"/>
        <w:rPr>
          <w:rFonts w:cstheme="minorHAnsi"/>
          <w:color w:val="404040" w:themeColor="text1" w:themeTint="BF"/>
          <w:sz w:val="20"/>
          <w:szCs w:val="20"/>
        </w:rPr>
      </w:pPr>
    </w:p>
    <w:p w14:paraId="53D62F61" w14:textId="467DB245" w:rsidR="00E55B2F" w:rsidRDefault="00B76CFE" w:rsidP="00443DD3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</w:pPr>
      <w:r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  <w:t xml:space="preserve">TECHNICAL </w:t>
      </w:r>
      <w:r w:rsidR="00E1245B" w:rsidRPr="0058674C"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415"/>
      </w:tblGrid>
      <w:tr w:rsidR="00384BCB" w:rsidRPr="0058674C" w14:paraId="36FBAEDC" w14:textId="77777777" w:rsidTr="00C369A5">
        <w:tc>
          <w:tcPr>
            <w:tcW w:w="7375" w:type="dxa"/>
          </w:tcPr>
          <w:p w14:paraId="05C8325C" w14:textId="506CEB19" w:rsidR="00384BCB" w:rsidRPr="0058674C" w:rsidRDefault="00384BCB" w:rsidP="00443DD3">
            <w:pPr>
              <w:tabs>
                <w:tab w:val="left" w:pos="900"/>
              </w:tabs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Hitachi</w:t>
            </w:r>
            <w:r w:rsidR="00343EC2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-ABB</w:t>
            </w:r>
            <w:r w:rsidR="009A014D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 xml:space="preserve"> Power Grids</w:t>
            </w:r>
            <w:r w:rsidRPr="005867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, 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Princeton</w:t>
            </w:r>
            <w:r w:rsidRPr="0058674C">
              <w:rPr>
                <w:rFonts w:cstheme="minorHAnsi"/>
                <w:color w:val="404040" w:themeColor="text1" w:themeTint="BF"/>
                <w:sz w:val="20"/>
                <w:szCs w:val="20"/>
              </w:rPr>
              <w:t>, NJ</w:t>
            </w:r>
          </w:p>
          <w:p w14:paraId="6C40A1E0" w14:textId="28D1D910" w:rsidR="00384BCB" w:rsidRPr="0058674C" w:rsidRDefault="00D93586" w:rsidP="00443DD3">
            <w:pPr>
              <w:tabs>
                <w:tab w:val="left" w:pos="900"/>
              </w:tabs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i/>
                <w:iCs/>
                <w:color w:val="404040" w:themeColor="text1" w:themeTint="BF"/>
                <w:sz w:val="20"/>
                <w:szCs w:val="20"/>
              </w:rPr>
              <w:t>Internship Engineer</w:t>
            </w:r>
          </w:p>
        </w:tc>
        <w:tc>
          <w:tcPr>
            <w:tcW w:w="3415" w:type="dxa"/>
            <w:vAlign w:val="bottom"/>
          </w:tcPr>
          <w:p w14:paraId="068EFFE5" w14:textId="5D505D49" w:rsidR="00384BCB" w:rsidRPr="0058674C" w:rsidRDefault="00384BCB" w:rsidP="00443DD3">
            <w:pPr>
              <w:jc w:val="right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Jun. 2020</w:t>
            </w: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– Present</w:t>
            </w:r>
          </w:p>
        </w:tc>
      </w:tr>
      <w:tr w:rsidR="00384BCB" w:rsidRPr="0058674C" w14:paraId="0951433A" w14:textId="77777777" w:rsidTr="00922420">
        <w:trPr>
          <w:trHeight w:val="1242"/>
        </w:trPr>
        <w:tc>
          <w:tcPr>
            <w:tcW w:w="10790" w:type="dxa"/>
            <w:gridSpan w:val="2"/>
          </w:tcPr>
          <w:p w14:paraId="6A638324" w14:textId="6AFDDA9C" w:rsidR="00DD1C94" w:rsidRDefault="00DD1C94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Standardizing</w:t>
            </w:r>
            <w:r w:rsidR="00244FC5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AutoCAD single</w:t>
            </w:r>
            <w:r w:rsidR="00AC3EC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-</w:t>
            </w:r>
            <w:r w:rsidR="00244FC5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line diagram block library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244FC5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that 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enabl</w:t>
            </w:r>
            <w:r w:rsidR="00244FC5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es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engineers in Switzerland and Germany branches to unite protocols and streamline future installation processes</w:t>
            </w:r>
            <w:r w:rsidR="007E0D7A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for </w:t>
            </w:r>
            <w:r w:rsidR="00634FFD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multimillion-dollar</w:t>
            </w:r>
            <w:r w:rsidR="007E0D7A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634FFD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power </w:t>
            </w:r>
            <w:proofErr w:type="gramStart"/>
            <w:r w:rsidR="00634FFD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gr</w:t>
            </w:r>
            <w:r w:rsidR="000C7DEB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ids</w:t>
            </w:r>
            <w:proofErr w:type="gramEnd"/>
          </w:p>
          <w:p w14:paraId="02D0ADA0" w14:textId="19BA9080" w:rsidR="00DD1C94" w:rsidRDefault="00DD1C94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Automating </w:t>
            </w:r>
            <w:r w:rsidR="00421A2E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Excel data sheet</w:t>
            </w:r>
            <w:r w:rsidR="00AC3EC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s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421A2E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to visualize performance metrics </w:t>
            </w:r>
            <w:r w:rsidR="000C7DEB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for </w:t>
            </w:r>
            <w:r w:rsidR="00C34FEF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8-person </w:t>
            </w:r>
            <w:r w:rsidR="000C7DEB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engineering </w:t>
            </w:r>
            <w:proofErr w:type="gramStart"/>
            <w:r w:rsidR="000C7DEB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team</w:t>
            </w:r>
            <w:proofErr w:type="gramEnd"/>
          </w:p>
          <w:p w14:paraId="1371A19A" w14:textId="70D1401B" w:rsidR="00384BCB" w:rsidRPr="003F4283" w:rsidRDefault="003F4283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Piloting a new Wiki page for Swiss engineers to access</w:t>
            </w:r>
            <w:r w:rsidR="00286D72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vital descriptions,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BOMs and engineering drawings for </w:t>
            </w:r>
            <w:r w:rsidR="00286D72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1200+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production units</w:t>
            </w:r>
            <w:r w:rsidR="00286D72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across 8 different products</w:t>
            </w:r>
          </w:p>
        </w:tc>
      </w:tr>
      <w:tr w:rsidR="00384BCB" w:rsidRPr="0058674C" w14:paraId="78885A2D" w14:textId="77777777" w:rsidTr="00B76CFE">
        <w:tc>
          <w:tcPr>
            <w:tcW w:w="7375" w:type="dxa"/>
          </w:tcPr>
          <w:p w14:paraId="2C1891B6" w14:textId="77777777" w:rsidR="008F6D0F" w:rsidRDefault="008F6D0F" w:rsidP="00443DD3">
            <w:pPr>
              <w:tabs>
                <w:tab w:val="left" w:pos="900"/>
              </w:tabs>
              <w:ind w:firstLine="34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</w:p>
          <w:p w14:paraId="7EC8CB13" w14:textId="39BD3EA2" w:rsidR="00384BCB" w:rsidRPr="0058674C" w:rsidRDefault="00384BCB" w:rsidP="00443DD3">
            <w:pPr>
              <w:tabs>
                <w:tab w:val="left" w:pos="900"/>
              </w:tabs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Rutgers University School of Engineering</w:t>
            </w:r>
            <w:r w:rsidRPr="0058674C">
              <w:rPr>
                <w:rFonts w:cstheme="minorHAnsi"/>
                <w:color w:val="404040" w:themeColor="text1" w:themeTint="BF"/>
                <w:sz w:val="20"/>
                <w:szCs w:val="20"/>
              </w:rPr>
              <w:t>, New Brunswick, NJ</w:t>
            </w:r>
          </w:p>
          <w:p w14:paraId="1DF31A7B" w14:textId="78238E10" w:rsidR="00384BCB" w:rsidRPr="0058674C" w:rsidRDefault="00384BCB" w:rsidP="00443DD3">
            <w:pPr>
              <w:tabs>
                <w:tab w:val="left" w:pos="900"/>
              </w:tabs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Cs/>
                <w:i/>
                <w:iCs/>
                <w:color w:val="404040" w:themeColor="text1" w:themeTint="BF"/>
                <w:sz w:val="20"/>
                <w:szCs w:val="20"/>
              </w:rPr>
              <w:t>Undergraduate Research Assistant</w:t>
            </w:r>
          </w:p>
        </w:tc>
        <w:tc>
          <w:tcPr>
            <w:tcW w:w="3415" w:type="dxa"/>
            <w:vAlign w:val="bottom"/>
          </w:tcPr>
          <w:p w14:paraId="124B9463" w14:textId="3B5F5BAC" w:rsidR="00384BCB" w:rsidRPr="0058674C" w:rsidRDefault="00384BCB" w:rsidP="00443DD3">
            <w:pPr>
              <w:jc w:val="right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Nov. 2019 – Present</w:t>
            </w:r>
          </w:p>
        </w:tc>
      </w:tr>
      <w:tr w:rsidR="00384BCB" w:rsidRPr="0058674C" w14:paraId="7E274946" w14:textId="77777777" w:rsidTr="00B76CFE">
        <w:tc>
          <w:tcPr>
            <w:tcW w:w="10790" w:type="dxa"/>
            <w:gridSpan w:val="2"/>
          </w:tcPr>
          <w:p w14:paraId="0EF9B367" w14:textId="6E633311" w:rsidR="009033EA" w:rsidRPr="00AE3FF1" w:rsidRDefault="009033EA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Harnessing Inventor 3D modeling software to design and manufacture novel mechanism of</w:t>
            </w:r>
            <w:r w:rsidR="00C34FEF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2</w:t>
            </w: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C34FEF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oscillating pistons acting as Helmholtz resonators </w:t>
            </w:r>
            <w:r w:rsidR="001A097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with</w:t>
            </w:r>
            <w:r w:rsidR="00D178C1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variable</w:t>
            </w:r>
            <w:r w:rsidR="001A097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cavity </w:t>
            </w:r>
            <w:proofErr w:type="gramStart"/>
            <w:r w:rsidR="001A097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sizes</w:t>
            </w:r>
            <w:proofErr w:type="gramEnd"/>
          </w:p>
          <w:p w14:paraId="51171902" w14:textId="356AFCE7" w:rsidR="00384BCB" w:rsidRPr="000C7DEB" w:rsidRDefault="009E2EE7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Analyzing and documenting</w:t>
            </w:r>
            <w:r w:rsidR="00384BCB"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non-reciprocal acoustics in an impedance tube to understand the phenomenon for future applications and experiments</w:t>
            </w:r>
          </w:p>
        </w:tc>
      </w:tr>
      <w:tr w:rsidR="00384BCB" w:rsidRPr="0058674C" w14:paraId="135F9543" w14:textId="77777777" w:rsidTr="00B76CFE">
        <w:tc>
          <w:tcPr>
            <w:tcW w:w="7375" w:type="dxa"/>
          </w:tcPr>
          <w:p w14:paraId="5E4B4976" w14:textId="77777777" w:rsidR="008F6D0F" w:rsidRDefault="008F6D0F" w:rsidP="00443DD3">
            <w:pPr>
              <w:tabs>
                <w:tab w:val="left" w:pos="900"/>
              </w:tabs>
              <w:ind w:firstLine="340"/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</w:p>
          <w:p w14:paraId="7D3D6F55" w14:textId="459ACA2F" w:rsidR="00384BCB" w:rsidRPr="0058674C" w:rsidRDefault="00384BCB" w:rsidP="00443DD3">
            <w:pPr>
              <w:tabs>
                <w:tab w:val="left" w:pos="900"/>
              </w:tabs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58674C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Beumer</w:t>
            </w:r>
            <w:proofErr w:type="spellEnd"/>
            <w:r w:rsidRPr="0058674C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 xml:space="preserve"> Group</w:t>
            </w:r>
            <w:r w:rsidRPr="0058674C">
              <w:rPr>
                <w:rFonts w:cstheme="minorHAnsi"/>
                <w:color w:val="404040" w:themeColor="text1" w:themeTint="BF"/>
                <w:sz w:val="20"/>
                <w:szCs w:val="20"/>
              </w:rPr>
              <w:t>, Somerset, NJ</w:t>
            </w:r>
          </w:p>
          <w:p w14:paraId="38E5030B" w14:textId="6CBF2179" w:rsidR="00384BCB" w:rsidRPr="0058674C" w:rsidRDefault="00384BCB" w:rsidP="00443DD3">
            <w:pPr>
              <w:tabs>
                <w:tab w:val="left" w:pos="900"/>
              </w:tabs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Cs/>
                <w:i/>
                <w:iCs/>
                <w:color w:val="404040" w:themeColor="text1" w:themeTint="BF"/>
                <w:sz w:val="20"/>
                <w:szCs w:val="20"/>
              </w:rPr>
              <w:t>Mechanical Engineering Design Intern</w:t>
            </w:r>
          </w:p>
        </w:tc>
        <w:tc>
          <w:tcPr>
            <w:tcW w:w="3415" w:type="dxa"/>
            <w:vAlign w:val="bottom"/>
          </w:tcPr>
          <w:p w14:paraId="44B29DE1" w14:textId="33E8BC95" w:rsidR="00384BCB" w:rsidRPr="0058674C" w:rsidRDefault="00384BCB" w:rsidP="00443DD3">
            <w:pPr>
              <w:jc w:val="right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Jun. 2019 – Aug. 2019</w:t>
            </w:r>
          </w:p>
        </w:tc>
      </w:tr>
      <w:tr w:rsidR="00384BCB" w:rsidRPr="0058674C" w14:paraId="0E775255" w14:textId="77777777" w:rsidTr="00B76CFE">
        <w:tc>
          <w:tcPr>
            <w:tcW w:w="10790" w:type="dxa"/>
            <w:gridSpan w:val="2"/>
          </w:tcPr>
          <w:p w14:paraId="3EFF1632" w14:textId="566B45D6" w:rsidR="008042B4" w:rsidRDefault="008042B4" w:rsidP="00443DD3">
            <w:pPr>
              <w:pStyle w:val="ListParagraph"/>
              <w:numPr>
                <w:ilvl w:val="0"/>
                <w:numId w:val="17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Finetuned</w:t>
            </w:r>
            <w:r w:rsidR="00421A2E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421A2E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SolidEdge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draw</w:t>
            </w:r>
            <w:r w:rsidR="00421A2E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ing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s contributing to multiple large-scale sortation products by revising designs and </w:t>
            </w:r>
            <w:r w:rsidR="007E0D7A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prototyping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new </w:t>
            </w:r>
            <w:proofErr w:type="gramStart"/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parts</w:t>
            </w:r>
            <w:proofErr w:type="gramEnd"/>
          </w:p>
          <w:p w14:paraId="1EEE83A8" w14:textId="69056E17" w:rsidR="009A6E1F" w:rsidRDefault="00371F5B" w:rsidP="00443DD3">
            <w:pPr>
              <w:pStyle w:val="ListParagraph"/>
              <w:numPr>
                <w:ilvl w:val="0"/>
                <w:numId w:val="17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Communicated with part vendors to c</w:t>
            </w:r>
            <w:r w:rsidR="00F60C4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onduct cost analysis of 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various design modifications </w:t>
            </w:r>
            <w:r w:rsidR="00CA68C6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and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accurately predict price of</w:t>
            </w:r>
            <w:r w:rsidR="009A6E1F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manufacturin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g </w:t>
            </w:r>
            <w:proofErr w:type="gramStart"/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parts</w:t>
            </w:r>
            <w:proofErr w:type="gramEnd"/>
          </w:p>
          <w:p w14:paraId="55A0A218" w14:textId="5AA964D8" w:rsidR="00384BCB" w:rsidRPr="003F4283" w:rsidRDefault="008042B4" w:rsidP="00443DD3">
            <w:pPr>
              <w:pStyle w:val="ListParagraph"/>
              <w:numPr>
                <w:ilvl w:val="0"/>
                <w:numId w:val="17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Primed new project initiative</w:t>
            </w:r>
            <w:r w:rsidR="001A097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development of support beams for a FedEx parcel sorter </w:t>
            </w:r>
          </w:p>
        </w:tc>
      </w:tr>
      <w:tr w:rsidR="00F57511" w:rsidRPr="0058674C" w14:paraId="0EE9E35A" w14:textId="77777777" w:rsidTr="00B76CFE">
        <w:tc>
          <w:tcPr>
            <w:tcW w:w="10790" w:type="dxa"/>
            <w:gridSpan w:val="2"/>
          </w:tcPr>
          <w:p w14:paraId="4FC3358B" w14:textId="77777777" w:rsidR="00F57511" w:rsidRPr="00D9012D" w:rsidRDefault="00F57511" w:rsidP="00443DD3">
            <w:pP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70ED3C8" w14:textId="143F354F" w:rsidR="00135C58" w:rsidRPr="0058674C" w:rsidRDefault="00AE0028" w:rsidP="00443DD3">
      <w:pPr>
        <w:pBdr>
          <w:bottom w:val="single" w:sz="4" w:space="1" w:color="auto"/>
        </w:pBdr>
        <w:spacing w:after="60" w:line="240" w:lineRule="auto"/>
        <w:jc w:val="center"/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</w:pPr>
      <w:r w:rsidRPr="0058674C"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  <w:t>LEADERSHIP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415"/>
      </w:tblGrid>
      <w:tr w:rsidR="009A014D" w:rsidRPr="0058674C" w14:paraId="195CE5A5" w14:textId="77777777" w:rsidTr="009A014D">
        <w:tc>
          <w:tcPr>
            <w:tcW w:w="7375" w:type="dxa"/>
          </w:tcPr>
          <w:p w14:paraId="7E3BFD2F" w14:textId="77777777" w:rsidR="009A014D" w:rsidRDefault="009A014D" w:rsidP="00443DD3">
            <w:pPr>
              <w:tabs>
                <w:tab w:val="left" w:pos="900"/>
              </w:tabs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Rutgers University</w:t>
            </w:r>
            <w:r w:rsidRPr="00B43469">
              <w:rPr>
                <w:rFonts w:cstheme="minorHAnsi"/>
                <w:color w:val="404040" w:themeColor="text1" w:themeTint="BF"/>
                <w:sz w:val="20"/>
                <w:szCs w:val="20"/>
              </w:rPr>
              <w:t>, New Brunswick NJ</w:t>
            </w:r>
          </w:p>
          <w:p w14:paraId="11D86B33" w14:textId="305FABCB" w:rsidR="009A014D" w:rsidRPr="009A014D" w:rsidRDefault="009A014D" w:rsidP="00443DD3">
            <w:pPr>
              <w:tabs>
                <w:tab w:val="left" w:pos="900"/>
              </w:tabs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>Senior Design Project Team Lead</w:t>
            </w:r>
          </w:p>
        </w:tc>
        <w:tc>
          <w:tcPr>
            <w:tcW w:w="3415" w:type="dxa"/>
          </w:tcPr>
          <w:p w14:paraId="4315E16F" w14:textId="77777777" w:rsidR="009A014D" w:rsidRDefault="009A014D" w:rsidP="00443DD3">
            <w:pPr>
              <w:jc w:val="right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695514E" w14:textId="5E39E686" w:rsidR="009A014D" w:rsidRPr="0058674C" w:rsidRDefault="009A014D" w:rsidP="00443DD3">
            <w:pPr>
              <w:jc w:val="right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color w:val="404040" w:themeColor="text1" w:themeTint="BF"/>
                <w:sz w:val="20"/>
                <w:szCs w:val="20"/>
              </w:rPr>
              <w:t>Sep 20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20</w:t>
            </w:r>
            <w:r w:rsidRPr="005867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– </w:t>
            </w:r>
            <w:r w:rsidR="005E7A6A">
              <w:rPr>
                <w:rFonts w:cstheme="minorHAnsi"/>
                <w:color w:val="404040" w:themeColor="text1" w:themeTint="BF"/>
                <w:sz w:val="20"/>
                <w:szCs w:val="20"/>
              </w:rPr>
              <w:t>Present</w:t>
            </w:r>
          </w:p>
        </w:tc>
      </w:tr>
      <w:tr w:rsidR="009A014D" w:rsidRPr="0058674C" w14:paraId="3B866DFA" w14:textId="77777777" w:rsidTr="009A014D">
        <w:tc>
          <w:tcPr>
            <w:tcW w:w="10790" w:type="dxa"/>
            <w:gridSpan w:val="2"/>
          </w:tcPr>
          <w:p w14:paraId="1E5F8A84" w14:textId="443E801B" w:rsidR="009A014D" w:rsidRDefault="009A014D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Designing a prototype FDM printer based on the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Creality</w:t>
            </w:r>
            <w:proofErr w:type="spellEnd"/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Ender </w:t>
            </w:r>
            <w:r w:rsidR="00F87F35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3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platform to print Ecoflex 00-10 reinforced with graphene nanoparticles for enhanced material </w:t>
            </w:r>
            <w:proofErr w:type="gramStart"/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properties</w:t>
            </w:r>
            <w:proofErr w:type="gramEnd"/>
          </w:p>
          <w:p w14:paraId="22EE060E" w14:textId="568728E0" w:rsidR="009A014D" w:rsidRDefault="00F60C43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Enhancing team dynamics and organization for 4-person engineering group by i</w:t>
            </w:r>
            <w:r w:rsidRPr="009A014D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ntegrating</w:t>
            </w:r>
            <w:r w:rsidR="009A014D" w:rsidRPr="009A014D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project management skills such as Gantt charts and Scrum</w:t>
            </w:r>
          </w:p>
          <w:p w14:paraId="248C758D" w14:textId="6F477204" w:rsidR="009A014D" w:rsidRPr="009A014D" w:rsidRDefault="009A014D" w:rsidP="00443DD3">
            <w:pP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9A014D" w:rsidRPr="0058674C" w14:paraId="4E8DFEAC" w14:textId="77777777" w:rsidTr="009A014D">
        <w:tc>
          <w:tcPr>
            <w:tcW w:w="7375" w:type="dxa"/>
          </w:tcPr>
          <w:p w14:paraId="7BA9BA7C" w14:textId="21A4348A" w:rsidR="009A014D" w:rsidRPr="0058674C" w:rsidRDefault="009A014D" w:rsidP="00443DD3">
            <w:pPr>
              <w:tabs>
                <w:tab w:val="left" w:pos="900"/>
              </w:tabs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Cs/>
                <w:i/>
                <w:iCs/>
                <w:color w:val="404040" w:themeColor="text1" w:themeTint="BF"/>
                <w:sz w:val="20"/>
                <w:szCs w:val="20"/>
              </w:rPr>
              <w:t>Resident Assistant</w:t>
            </w:r>
          </w:p>
        </w:tc>
        <w:tc>
          <w:tcPr>
            <w:tcW w:w="3415" w:type="dxa"/>
            <w:vAlign w:val="bottom"/>
          </w:tcPr>
          <w:p w14:paraId="39640E86" w14:textId="35EEE19B" w:rsidR="009A014D" w:rsidRPr="0058674C" w:rsidRDefault="009A014D" w:rsidP="00443DD3">
            <w:pPr>
              <w:jc w:val="right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Oct. 2018 – </w:t>
            </w:r>
            <w:r w:rsidR="00B92542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Sept. 2020</w:t>
            </w:r>
          </w:p>
        </w:tc>
      </w:tr>
      <w:tr w:rsidR="009A014D" w:rsidRPr="0058674C" w14:paraId="46D9CA62" w14:textId="77777777" w:rsidTr="009A014D">
        <w:tc>
          <w:tcPr>
            <w:tcW w:w="10790" w:type="dxa"/>
            <w:gridSpan w:val="2"/>
          </w:tcPr>
          <w:p w14:paraId="59CFF456" w14:textId="112EE6A1" w:rsidR="009A014D" w:rsidRDefault="009A014D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Serving</w:t>
            </w:r>
            <w:r w:rsidRPr="00EF7E91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in after-hours on-call crisis management team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for over 800 undergraduate students residing in apartments</w:t>
            </w:r>
          </w:p>
          <w:p w14:paraId="77528D03" w14:textId="77777777" w:rsidR="009A014D" w:rsidRPr="0058674C" w:rsidRDefault="009A014D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D72C6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Develop a positive living environment for residents, often 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providing emotional counseling and </w:t>
            </w:r>
            <w:r w:rsidRPr="00D72C6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resolving </w:t>
            </w:r>
            <w:proofErr w:type="gramStart"/>
            <w:r w:rsidRPr="00D72C6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conflicts</w:t>
            </w:r>
            <w:proofErr w:type="gramEnd"/>
          </w:p>
          <w:p w14:paraId="7EB0F703" w14:textId="70116D40" w:rsidR="009A014D" w:rsidRPr="00071833" w:rsidRDefault="009A014D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 w:rsidRPr="0007183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Manag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ing</w:t>
            </w:r>
            <w:r w:rsidRPr="0007183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administrative duties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such as</w:t>
            </w:r>
            <w:r w:rsidRPr="0007183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budgeting, maintenance requests, incident reports, and room transfers</w:t>
            </w:r>
          </w:p>
          <w:p w14:paraId="3B7306D4" w14:textId="3EB6185B" w:rsidR="009A014D" w:rsidRPr="00B43469" w:rsidRDefault="009A014D" w:rsidP="00443DD3">
            <w:pPr>
              <w:pStyle w:val="ListParagraph"/>
              <w:numPr>
                <w:ilvl w:val="0"/>
                <w:numId w:val="11"/>
              </w:numPr>
              <w:ind w:left="880" w:hanging="160"/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I</w:t>
            </w: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nspir</w:t>
            </w:r>
            <w:r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ing</w:t>
            </w: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 a strong inclusive living community with the use of </w:t>
            </w:r>
            <w:r w:rsidR="00F60C43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 xml:space="preserve">monthly </w:t>
            </w:r>
            <w:r w:rsidRPr="0058674C">
              <w:rPr>
                <w:rFonts w:cstheme="minorHAnsi"/>
                <w:bCs/>
                <w:color w:val="404040" w:themeColor="text1" w:themeTint="BF"/>
                <w:sz w:val="20"/>
                <w:szCs w:val="20"/>
              </w:rPr>
              <w:t>organized programs and intentional interactions</w:t>
            </w:r>
          </w:p>
        </w:tc>
      </w:tr>
    </w:tbl>
    <w:p w14:paraId="22538123" w14:textId="77777777" w:rsidR="00B43469" w:rsidRPr="00B43469" w:rsidRDefault="00B43469" w:rsidP="00443DD3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bCs/>
          <w:color w:val="404040" w:themeColor="text1" w:themeTint="BF"/>
          <w:spacing w:val="20"/>
          <w:sz w:val="20"/>
          <w:szCs w:val="20"/>
        </w:rPr>
      </w:pPr>
    </w:p>
    <w:p w14:paraId="564A0E13" w14:textId="03D520AF" w:rsidR="008042B4" w:rsidRPr="0058674C" w:rsidRDefault="008042B4" w:rsidP="00443DD3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</w:pPr>
      <w:r w:rsidRPr="0058674C">
        <w:rPr>
          <w:rFonts w:cstheme="minorHAnsi"/>
          <w:b/>
          <w:bCs/>
          <w:color w:val="404040" w:themeColor="text1" w:themeTint="BF"/>
          <w:spacing w:val="20"/>
          <w:sz w:val="28"/>
          <w:szCs w:val="28"/>
        </w:rPr>
        <w:t>EDUCATION</w:t>
      </w:r>
    </w:p>
    <w:tbl>
      <w:tblPr>
        <w:tblStyle w:val="TableGrid"/>
        <w:tblW w:w="108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5"/>
      </w:tblGrid>
      <w:tr w:rsidR="008042B4" w:rsidRPr="0058674C" w14:paraId="32129C37" w14:textId="77777777" w:rsidTr="00443DD3">
        <w:trPr>
          <w:trHeight w:val="58"/>
        </w:trPr>
        <w:tc>
          <w:tcPr>
            <w:tcW w:w="5395" w:type="dxa"/>
          </w:tcPr>
          <w:p w14:paraId="0B65F2DC" w14:textId="77777777" w:rsidR="007870EF" w:rsidRDefault="007870EF" w:rsidP="00443DD3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b/>
                <w:bCs/>
                <w:color w:val="404040" w:themeColor="text1" w:themeTint="BF"/>
                <w:sz w:val="20"/>
                <w:szCs w:val="20"/>
              </w:rPr>
              <w:t>Rutgers University</w:t>
            </w:r>
            <w:r w:rsidRPr="00B43469">
              <w:rPr>
                <w:rFonts w:cstheme="minorHAnsi"/>
                <w:color w:val="404040" w:themeColor="text1" w:themeTint="BF"/>
                <w:sz w:val="20"/>
                <w:szCs w:val="20"/>
              </w:rPr>
              <w:t>, New Brunswick NJ</w:t>
            </w:r>
          </w:p>
          <w:p w14:paraId="24CF1B29" w14:textId="09485F05" w:rsidR="003F4283" w:rsidRPr="003F4283" w:rsidRDefault="003F4283" w:rsidP="00443DD3">
            <w:pPr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</w:pPr>
            <w:r w:rsidRPr="00B43469">
              <w:rPr>
                <w:rFonts w:cstheme="minorHAnsi"/>
                <w:i/>
                <w:iCs/>
                <w:color w:val="404040" w:themeColor="text1" w:themeTint="BF"/>
                <w:sz w:val="20"/>
                <w:szCs w:val="20"/>
              </w:rPr>
              <w:t>B.S, Mechanical Engineering</w:t>
            </w:r>
          </w:p>
        </w:tc>
        <w:tc>
          <w:tcPr>
            <w:tcW w:w="5405" w:type="dxa"/>
          </w:tcPr>
          <w:p w14:paraId="07D1639C" w14:textId="77777777" w:rsidR="003F4283" w:rsidRDefault="003F4283" w:rsidP="00443DD3">
            <w:pPr>
              <w:jc w:val="right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851B828" w14:textId="3871FBB0" w:rsidR="008042B4" w:rsidRPr="0058674C" w:rsidRDefault="008042B4" w:rsidP="00443DD3">
            <w:pPr>
              <w:jc w:val="right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8674C">
              <w:rPr>
                <w:rFonts w:cstheme="minorHAnsi"/>
                <w:color w:val="404040" w:themeColor="text1" w:themeTint="BF"/>
                <w:sz w:val="20"/>
                <w:szCs w:val="20"/>
              </w:rPr>
              <w:t>Sep 2016 – May 2021</w:t>
            </w:r>
          </w:p>
        </w:tc>
      </w:tr>
    </w:tbl>
    <w:p w14:paraId="7FC0DD83" w14:textId="77777777" w:rsidR="00443DD3" w:rsidRDefault="00443DD3" w:rsidP="00443DD3">
      <w:pPr>
        <w:pStyle w:val="ListParagraph"/>
        <w:numPr>
          <w:ilvl w:val="0"/>
          <w:numId w:val="11"/>
        </w:numPr>
        <w:spacing w:line="240" w:lineRule="auto"/>
        <w:ind w:left="882" w:hanging="180"/>
        <w:rPr>
          <w:rFonts w:cstheme="minorHAnsi"/>
          <w:color w:val="404040" w:themeColor="text1" w:themeTint="BF"/>
          <w:sz w:val="20"/>
          <w:szCs w:val="20"/>
        </w:rPr>
      </w:pPr>
      <w:r w:rsidRPr="009F382C">
        <w:rPr>
          <w:rFonts w:cstheme="minorHAnsi"/>
          <w:color w:val="404040" w:themeColor="text1" w:themeTint="BF"/>
          <w:sz w:val="20"/>
          <w:szCs w:val="20"/>
        </w:rPr>
        <w:t>Cumulative GPA: 3.2</w:t>
      </w:r>
    </w:p>
    <w:p w14:paraId="2AF77AC6" w14:textId="57840BAD" w:rsidR="00634FFD" w:rsidRPr="00443DD3" w:rsidRDefault="00443DD3" w:rsidP="00443DD3">
      <w:pPr>
        <w:pStyle w:val="ListParagraph"/>
        <w:numPr>
          <w:ilvl w:val="0"/>
          <w:numId w:val="11"/>
        </w:numPr>
        <w:spacing w:line="240" w:lineRule="auto"/>
        <w:ind w:left="882" w:hanging="180"/>
        <w:rPr>
          <w:rFonts w:cstheme="minorHAnsi"/>
          <w:color w:val="404040" w:themeColor="text1" w:themeTint="BF"/>
          <w:sz w:val="20"/>
          <w:szCs w:val="20"/>
        </w:rPr>
      </w:pPr>
      <w:r w:rsidRPr="00443DD3">
        <w:rPr>
          <w:rFonts w:cstheme="minorHAnsi"/>
          <w:color w:val="404040" w:themeColor="text1" w:themeTint="BF"/>
          <w:sz w:val="20"/>
          <w:szCs w:val="20"/>
        </w:rPr>
        <w:t>Relevant courses: Alternative Energy, Internal Combustion Engines, Thermodynamics, Reliability Engineering, Mechatronics, Electronics Packaging</w:t>
      </w:r>
    </w:p>
    <w:sectPr w:rsidR="00634FFD" w:rsidRPr="00443DD3" w:rsidSect="00443DD3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9C31" w14:textId="77777777" w:rsidR="00F503ED" w:rsidRDefault="00F503ED" w:rsidP="005A10B6">
      <w:pPr>
        <w:spacing w:line="240" w:lineRule="auto"/>
      </w:pPr>
      <w:r>
        <w:separator/>
      </w:r>
    </w:p>
  </w:endnote>
  <w:endnote w:type="continuationSeparator" w:id="0">
    <w:p w14:paraId="13295E8D" w14:textId="77777777" w:rsidR="00F503ED" w:rsidRDefault="00F503ED" w:rsidP="005A1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304D" w14:textId="77777777" w:rsidR="00F503ED" w:rsidRDefault="00F503ED" w:rsidP="005A10B6">
      <w:pPr>
        <w:spacing w:line="240" w:lineRule="auto"/>
      </w:pPr>
      <w:r>
        <w:separator/>
      </w:r>
    </w:p>
  </w:footnote>
  <w:footnote w:type="continuationSeparator" w:id="0">
    <w:p w14:paraId="54D6FA38" w14:textId="77777777" w:rsidR="00F503ED" w:rsidRDefault="00F503ED" w:rsidP="005A10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E677" w14:textId="77777777" w:rsidR="00C15399" w:rsidRPr="0058674C" w:rsidRDefault="00C15399" w:rsidP="00C15399">
    <w:pPr>
      <w:spacing w:line="240" w:lineRule="auto"/>
      <w:jc w:val="center"/>
      <w:rPr>
        <w:rFonts w:cstheme="minorHAnsi"/>
        <w:b/>
        <w:bCs/>
        <w:spacing w:val="20"/>
        <w:sz w:val="40"/>
        <w:szCs w:val="40"/>
      </w:rPr>
    </w:pPr>
    <w:r w:rsidRPr="0058674C">
      <w:rPr>
        <w:rFonts w:cstheme="minorHAnsi"/>
        <w:b/>
        <w:bCs/>
        <w:spacing w:val="20"/>
        <w:sz w:val="40"/>
        <w:szCs w:val="40"/>
      </w:rPr>
      <w:t>ELLIOT KANG</w:t>
    </w:r>
  </w:p>
  <w:p w14:paraId="76794C80" w14:textId="77777777" w:rsidR="00C15399" w:rsidRPr="00B43469" w:rsidRDefault="00C15399" w:rsidP="00C15399">
    <w:pPr>
      <w:spacing w:line="240" w:lineRule="auto"/>
      <w:jc w:val="center"/>
      <w:rPr>
        <w:rFonts w:cstheme="minorHAnsi"/>
        <w:sz w:val="20"/>
        <w:szCs w:val="20"/>
      </w:rPr>
    </w:pPr>
    <w:r w:rsidRPr="00B43469">
      <w:rPr>
        <w:rFonts w:cstheme="minorHAnsi"/>
        <w:sz w:val="20"/>
        <w:szCs w:val="20"/>
      </w:rPr>
      <w:t>elliot.kang@outlook.com</w:t>
    </w:r>
  </w:p>
  <w:p w14:paraId="2678D292" w14:textId="426CA7A8" w:rsidR="00C15399" w:rsidRPr="00B43469" w:rsidRDefault="00C15399" w:rsidP="00C15399">
    <w:pPr>
      <w:spacing w:line="240" w:lineRule="auto"/>
      <w:jc w:val="center"/>
      <w:rPr>
        <w:rFonts w:cstheme="minorHAnsi"/>
        <w:sz w:val="20"/>
        <w:szCs w:val="20"/>
      </w:rPr>
    </w:pPr>
    <w:r w:rsidRPr="00B43469">
      <w:rPr>
        <w:rFonts w:cstheme="minorHAnsi"/>
        <w:sz w:val="20"/>
        <w:szCs w:val="20"/>
      </w:rPr>
      <w:t>609-571-5721</w:t>
    </w:r>
  </w:p>
  <w:p w14:paraId="6CECBC7C" w14:textId="6AF88D65" w:rsidR="00C15399" w:rsidRPr="00B43469" w:rsidRDefault="00C15399" w:rsidP="00C15399">
    <w:pPr>
      <w:spacing w:line="240" w:lineRule="auto"/>
      <w:jc w:val="center"/>
      <w:rPr>
        <w:sz w:val="20"/>
        <w:szCs w:val="20"/>
      </w:rPr>
    </w:pPr>
    <w:r w:rsidRPr="00B43469">
      <w:rPr>
        <w:sz w:val="20"/>
        <w:szCs w:val="20"/>
      </w:rPr>
      <w:t>https://www.linkedin.com/in/elliot-kang/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B0E"/>
    <w:multiLevelType w:val="hybridMultilevel"/>
    <w:tmpl w:val="5858A09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11D5E11"/>
    <w:multiLevelType w:val="hybridMultilevel"/>
    <w:tmpl w:val="F974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626D"/>
    <w:multiLevelType w:val="hybridMultilevel"/>
    <w:tmpl w:val="3BAA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2B4C"/>
    <w:multiLevelType w:val="hybridMultilevel"/>
    <w:tmpl w:val="9BE67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3F0D9E"/>
    <w:multiLevelType w:val="hybridMultilevel"/>
    <w:tmpl w:val="50BEE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5088F"/>
    <w:multiLevelType w:val="hybridMultilevel"/>
    <w:tmpl w:val="88E2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83C86"/>
    <w:multiLevelType w:val="hybridMultilevel"/>
    <w:tmpl w:val="1C3EB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D5F80"/>
    <w:multiLevelType w:val="hybridMultilevel"/>
    <w:tmpl w:val="18F23F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297116"/>
    <w:multiLevelType w:val="hybridMultilevel"/>
    <w:tmpl w:val="71A40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1C4CA3"/>
    <w:multiLevelType w:val="hybridMultilevel"/>
    <w:tmpl w:val="99FC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74469"/>
    <w:multiLevelType w:val="hybridMultilevel"/>
    <w:tmpl w:val="678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5364"/>
    <w:multiLevelType w:val="hybridMultilevel"/>
    <w:tmpl w:val="F080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9726A"/>
    <w:multiLevelType w:val="hybridMultilevel"/>
    <w:tmpl w:val="5170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14A80"/>
    <w:multiLevelType w:val="hybridMultilevel"/>
    <w:tmpl w:val="9DCC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79C4"/>
    <w:multiLevelType w:val="hybridMultilevel"/>
    <w:tmpl w:val="DA163620"/>
    <w:lvl w:ilvl="0" w:tplc="B8FE81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1C0D68"/>
    <w:multiLevelType w:val="hybridMultilevel"/>
    <w:tmpl w:val="1A1C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00588"/>
    <w:multiLevelType w:val="hybridMultilevel"/>
    <w:tmpl w:val="C6F64F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59A268F8"/>
    <w:multiLevelType w:val="hybridMultilevel"/>
    <w:tmpl w:val="7B8A0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954918"/>
    <w:multiLevelType w:val="hybridMultilevel"/>
    <w:tmpl w:val="CE8A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D48FF"/>
    <w:multiLevelType w:val="hybridMultilevel"/>
    <w:tmpl w:val="5E6E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A6FB3"/>
    <w:multiLevelType w:val="hybridMultilevel"/>
    <w:tmpl w:val="F93A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C0F53"/>
    <w:multiLevelType w:val="hybridMultilevel"/>
    <w:tmpl w:val="FB84902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13"/>
  </w:num>
  <w:num w:numId="5">
    <w:abstractNumId w:val="2"/>
  </w:num>
  <w:num w:numId="6">
    <w:abstractNumId w:val="5"/>
  </w:num>
  <w:num w:numId="7">
    <w:abstractNumId w:val="20"/>
  </w:num>
  <w:num w:numId="8">
    <w:abstractNumId w:val="18"/>
  </w:num>
  <w:num w:numId="9">
    <w:abstractNumId w:val="7"/>
  </w:num>
  <w:num w:numId="10">
    <w:abstractNumId w:val="6"/>
  </w:num>
  <w:num w:numId="11">
    <w:abstractNumId w:val="21"/>
  </w:num>
  <w:num w:numId="12">
    <w:abstractNumId w:val="0"/>
  </w:num>
  <w:num w:numId="13">
    <w:abstractNumId w:val="14"/>
  </w:num>
  <w:num w:numId="14">
    <w:abstractNumId w:val="1"/>
  </w:num>
  <w:num w:numId="15">
    <w:abstractNumId w:val="4"/>
  </w:num>
  <w:num w:numId="16">
    <w:abstractNumId w:val="3"/>
  </w:num>
  <w:num w:numId="17">
    <w:abstractNumId w:val="8"/>
  </w:num>
  <w:num w:numId="18">
    <w:abstractNumId w:val="16"/>
  </w:num>
  <w:num w:numId="19">
    <w:abstractNumId w:val="10"/>
  </w:num>
  <w:num w:numId="20">
    <w:abstractNumId w:val="12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B"/>
    <w:rsid w:val="00002285"/>
    <w:rsid w:val="00021AA9"/>
    <w:rsid w:val="00037EC6"/>
    <w:rsid w:val="000462A1"/>
    <w:rsid w:val="000704DF"/>
    <w:rsid w:val="00071833"/>
    <w:rsid w:val="000925A1"/>
    <w:rsid w:val="000A2B10"/>
    <w:rsid w:val="000B0769"/>
    <w:rsid w:val="000C14F6"/>
    <w:rsid w:val="000C7DEB"/>
    <w:rsid w:val="000D68C3"/>
    <w:rsid w:val="000F4D41"/>
    <w:rsid w:val="001042FC"/>
    <w:rsid w:val="00120627"/>
    <w:rsid w:val="001251F4"/>
    <w:rsid w:val="00135C58"/>
    <w:rsid w:val="001514DC"/>
    <w:rsid w:val="0017068C"/>
    <w:rsid w:val="00175F60"/>
    <w:rsid w:val="00180FA0"/>
    <w:rsid w:val="00192A0E"/>
    <w:rsid w:val="001948EF"/>
    <w:rsid w:val="001A097C"/>
    <w:rsid w:val="001A10EE"/>
    <w:rsid w:val="001B2BBF"/>
    <w:rsid w:val="001E62CF"/>
    <w:rsid w:val="001F1D21"/>
    <w:rsid w:val="002006B0"/>
    <w:rsid w:val="00233675"/>
    <w:rsid w:val="00244FC5"/>
    <w:rsid w:val="00257CAC"/>
    <w:rsid w:val="00275C5E"/>
    <w:rsid w:val="002762E3"/>
    <w:rsid w:val="00286D72"/>
    <w:rsid w:val="002B0AE8"/>
    <w:rsid w:val="002B72CA"/>
    <w:rsid w:val="002C177D"/>
    <w:rsid w:val="00343EC2"/>
    <w:rsid w:val="003607A9"/>
    <w:rsid w:val="00371F5B"/>
    <w:rsid w:val="003820A7"/>
    <w:rsid w:val="00384BCB"/>
    <w:rsid w:val="00385F40"/>
    <w:rsid w:val="003A11C2"/>
    <w:rsid w:val="003C693F"/>
    <w:rsid w:val="003D3052"/>
    <w:rsid w:val="003D4619"/>
    <w:rsid w:val="003D6762"/>
    <w:rsid w:val="003F4283"/>
    <w:rsid w:val="00410954"/>
    <w:rsid w:val="00421A2E"/>
    <w:rsid w:val="004233EE"/>
    <w:rsid w:val="00443DD3"/>
    <w:rsid w:val="00490B9A"/>
    <w:rsid w:val="004C0055"/>
    <w:rsid w:val="004D430C"/>
    <w:rsid w:val="004D459A"/>
    <w:rsid w:val="004E4D16"/>
    <w:rsid w:val="004F5A8F"/>
    <w:rsid w:val="005221DE"/>
    <w:rsid w:val="0058674C"/>
    <w:rsid w:val="005A10B6"/>
    <w:rsid w:val="005B1FA0"/>
    <w:rsid w:val="005C3443"/>
    <w:rsid w:val="005D1EA8"/>
    <w:rsid w:val="005D2145"/>
    <w:rsid w:val="005E1F84"/>
    <w:rsid w:val="005E2553"/>
    <w:rsid w:val="005E7A6A"/>
    <w:rsid w:val="00606929"/>
    <w:rsid w:val="006307A8"/>
    <w:rsid w:val="0063347A"/>
    <w:rsid w:val="00634FFD"/>
    <w:rsid w:val="006577BA"/>
    <w:rsid w:val="0066622F"/>
    <w:rsid w:val="006768E4"/>
    <w:rsid w:val="00676E70"/>
    <w:rsid w:val="00680AF3"/>
    <w:rsid w:val="006A4136"/>
    <w:rsid w:val="006B7163"/>
    <w:rsid w:val="006C5A31"/>
    <w:rsid w:val="006D647A"/>
    <w:rsid w:val="006E0711"/>
    <w:rsid w:val="006E79F8"/>
    <w:rsid w:val="006E7F28"/>
    <w:rsid w:val="006F6B72"/>
    <w:rsid w:val="00730D33"/>
    <w:rsid w:val="007422FA"/>
    <w:rsid w:val="007658A4"/>
    <w:rsid w:val="007870EF"/>
    <w:rsid w:val="007915B6"/>
    <w:rsid w:val="007970F8"/>
    <w:rsid w:val="007A60D7"/>
    <w:rsid w:val="007C5741"/>
    <w:rsid w:val="007E0D7A"/>
    <w:rsid w:val="00802ABE"/>
    <w:rsid w:val="00803993"/>
    <w:rsid w:val="008042B4"/>
    <w:rsid w:val="00807C30"/>
    <w:rsid w:val="00815C39"/>
    <w:rsid w:val="0087454B"/>
    <w:rsid w:val="008D13EE"/>
    <w:rsid w:val="008D7EBF"/>
    <w:rsid w:val="008E341E"/>
    <w:rsid w:val="008F0319"/>
    <w:rsid w:val="008F6D0F"/>
    <w:rsid w:val="008F73BB"/>
    <w:rsid w:val="009033EA"/>
    <w:rsid w:val="00922420"/>
    <w:rsid w:val="009445F9"/>
    <w:rsid w:val="00954CED"/>
    <w:rsid w:val="009677EE"/>
    <w:rsid w:val="009719D2"/>
    <w:rsid w:val="009A014D"/>
    <w:rsid w:val="009A6E1F"/>
    <w:rsid w:val="009C0C59"/>
    <w:rsid w:val="009E2C01"/>
    <w:rsid w:val="009E2EE7"/>
    <w:rsid w:val="009F0DC3"/>
    <w:rsid w:val="009F382C"/>
    <w:rsid w:val="00A000B9"/>
    <w:rsid w:val="00A12225"/>
    <w:rsid w:val="00A37ACE"/>
    <w:rsid w:val="00A5639E"/>
    <w:rsid w:val="00A75F20"/>
    <w:rsid w:val="00AA37FA"/>
    <w:rsid w:val="00AB30C2"/>
    <w:rsid w:val="00AC3ECC"/>
    <w:rsid w:val="00AC61A0"/>
    <w:rsid w:val="00AD2054"/>
    <w:rsid w:val="00AE0028"/>
    <w:rsid w:val="00AE047B"/>
    <w:rsid w:val="00AE3FF1"/>
    <w:rsid w:val="00B11F34"/>
    <w:rsid w:val="00B22F28"/>
    <w:rsid w:val="00B338C5"/>
    <w:rsid w:val="00B43114"/>
    <w:rsid w:val="00B43469"/>
    <w:rsid w:val="00B57BC4"/>
    <w:rsid w:val="00B73636"/>
    <w:rsid w:val="00B76CFE"/>
    <w:rsid w:val="00B82436"/>
    <w:rsid w:val="00B84114"/>
    <w:rsid w:val="00B92542"/>
    <w:rsid w:val="00BA4DC7"/>
    <w:rsid w:val="00BC0B45"/>
    <w:rsid w:val="00BC124F"/>
    <w:rsid w:val="00BC3610"/>
    <w:rsid w:val="00BF391A"/>
    <w:rsid w:val="00C15399"/>
    <w:rsid w:val="00C17A7C"/>
    <w:rsid w:val="00C34FEF"/>
    <w:rsid w:val="00C369A5"/>
    <w:rsid w:val="00C408F1"/>
    <w:rsid w:val="00C4230B"/>
    <w:rsid w:val="00C60E79"/>
    <w:rsid w:val="00CA68C6"/>
    <w:rsid w:val="00CA6EA2"/>
    <w:rsid w:val="00CD0FD8"/>
    <w:rsid w:val="00CF27DA"/>
    <w:rsid w:val="00D06A97"/>
    <w:rsid w:val="00D178C1"/>
    <w:rsid w:val="00D72C63"/>
    <w:rsid w:val="00D844D1"/>
    <w:rsid w:val="00D9012D"/>
    <w:rsid w:val="00D93586"/>
    <w:rsid w:val="00DD1C94"/>
    <w:rsid w:val="00DE728A"/>
    <w:rsid w:val="00E028AF"/>
    <w:rsid w:val="00E1245B"/>
    <w:rsid w:val="00E14465"/>
    <w:rsid w:val="00E36935"/>
    <w:rsid w:val="00E41EAE"/>
    <w:rsid w:val="00E55B2F"/>
    <w:rsid w:val="00E62913"/>
    <w:rsid w:val="00E906C5"/>
    <w:rsid w:val="00EB3DEE"/>
    <w:rsid w:val="00EC6A03"/>
    <w:rsid w:val="00ED5B75"/>
    <w:rsid w:val="00EE4126"/>
    <w:rsid w:val="00EF7E91"/>
    <w:rsid w:val="00F1292E"/>
    <w:rsid w:val="00F172BD"/>
    <w:rsid w:val="00F214A2"/>
    <w:rsid w:val="00F503ED"/>
    <w:rsid w:val="00F57511"/>
    <w:rsid w:val="00F60C43"/>
    <w:rsid w:val="00F71908"/>
    <w:rsid w:val="00F87F35"/>
    <w:rsid w:val="00FA6858"/>
    <w:rsid w:val="00FD5FE8"/>
    <w:rsid w:val="00FD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6DAD5"/>
  <w15:chartTrackingRefBased/>
  <w15:docId w15:val="{2B3B3FB4-4D40-4C71-BD18-BBBB097B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4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62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0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4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10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B6"/>
  </w:style>
  <w:style w:type="paragraph" w:styleId="Footer">
    <w:name w:val="footer"/>
    <w:basedOn w:val="Normal"/>
    <w:link w:val="FooterChar"/>
    <w:uiPriority w:val="99"/>
    <w:unhideWhenUsed/>
    <w:rsid w:val="005A10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B6"/>
  </w:style>
  <w:style w:type="table" w:styleId="TableGrid">
    <w:name w:val="Table Grid"/>
    <w:basedOn w:val="TableNormal"/>
    <w:uiPriority w:val="39"/>
    <w:rsid w:val="00192A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B1EB7-7D65-466A-AF30-53565F37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Schulz</dc:creator>
  <cp:keywords/>
  <dc:description/>
  <cp:lastModifiedBy>Elliot Kang</cp:lastModifiedBy>
  <cp:revision>40</cp:revision>
  <cp:lastPrinted>2021-03-05T18:07:00Z</cp:lastPrinted>
  <dcterms:created xsi:type="dcterms:W3CDTF">2020-09-04T17:08:00Z</dcterms:created>
  <dcterms:modified xsi:type="dcterms:W3CDTF">2021-04-22T03:22:00Z</dcterms:modified>
</cp:coreProperties>
</file>