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C37996" w:rsidR="3C06B257" w:rsidRPr="00D94933" w:rsidRDefault="00A64338" w:rsidP="00D94933">
      <w:pPr>
        <w:spacing w:after="240" w:line="360" w:lineRule="auto"/>
        <w:jc w:val="both"/>
        <w:rPr>
          <w:rFonts w:ascii="Arial" w:eastAsia="Arial" w:hAnsi="Arial" w:cs="Arial"/>
          <w:color w:val="000000" w:themeColor="text1"/>
        </w:rPr>
      </w:pPr>
      <w:bookmarkStart w:id="0" w:name="_Hlk85110545"/>
      <w:proofErr w:type="spellStart"/>
      <w:r w:rsidRPr="00D94933">
        <w:rPr>
          <w:rFonts w:ascii="Arial" w:eastAsia="Arial" w:hAnsi="Arial" w:cs="Arial"/>
          <w:b/>
          <w:bCs/>
          <w:color w:val="000000" w:themeColor="text1"/>
        </w:rPr>
        <w:t>Oo</w:t>
      </w:r>
      <w:proofErr w:type="spellEnd"/>
      <w:r w:rsidRPr="00D94933">
        <w:rPr>
          <w:rFonts w:ascii="Arial" w:eastAsia="Arial" w:hAnsi="Arial" w:cs="Arial"/>
          <w:b/>
          <w:bCs/>
          <w:color w:val="000000" w:themeColor="text1"/>
        </w:rPr>
        <w:t>-site</w:t>
      </w:r>
      <w:r w:rsidR="00E71776" w:rsidRPr="00D94933">
        <w:rPr>
          <w:rFonts w:ascii="Arial" w:eastAsia="Arial" w:hAnsi="Arial" w:cs="Arial"/>
          <w:b/>
          <w:bCs/>
          <w:color w:val="000000" w:themeColor="text1"/>
        </w:rPr>
        <w:t>:</w:t>
      </w:r>
      <w:r w:rsidR="00AA20CC" w:rsidRPr="00D94933">
        <w:rPr>
          <w:rFonts w:ascii="Arial" w:eastAsia="Arial" w:hAnsi="Arial" w:cs="Arial"/>
          <w:b/>
          <w:bCs/>
          <w:color w:val="000000" w:themeColor="text1"/>
        </w:rPr>
        <w:t xml:space="preserve"> </w:t>
      </w:r>
      <w:r w:rsidR="000F619E" w:rsidRPr="00D94933">
        <w:rPr>
          <w:rFonts w:ascii="Arial" w:eastAsia="Arial" w:hAnsi="Arial" w:cs="Arial"/>
          <w:b/>
          <w:bCs/>
          <w:color w:val="000000" w:themeColor="text1"/>
        </w:rPr>
        <w:t>Dashboard</w:t>
      </w:r>
      <w:r w:rsidR="00AA20CC" w:rsidRPr="00D94933">
        <w:rPr>
          <w:rFonts w:ascii="Arial" w:eastAsia="Arial" w:hAnsi="Arial" w:cs="Arial"/>
          <w:b/>
          <w:bCs/>
          <w:color w:val="000000" w:themeColor="text1"/>
        </w:rPr>
        <w:t xml:space="preserve"> to visualize gene expression in the </w:t>
      </w:r>
      <w:r w:rsidR="00AA20CC" w:rsidRPr="00D94933">
        <w:rPr>
          <w:rFonts w:ascii="Arial" w:eastAsia="Arial" w:hAnsi="Arial" w:cs="Arial"/>
          <w:b/>
          <w:bCs/>
          <w:i/>
          <w:iCs/>
          <w:color w:val="000000" w:themeColor="text1"/>
        </w:rPr>
        <w:t>Drosophila</w:t>
      </w:r>
      <w:r w:rsidR="00AA20CC" w:rsidRPr="00D94933">
        <w:rPr>
          <w:rFonts w:ascii="Arial" w:eastAsia="Arial" w:hAnsi="Arial" w:cs="Arial"/>
          <w:b/>
          <w:bCs/>
          <w:color w:val="000000" w:themeColor="text1"/>
        </w:rPr>
        <w:t xml:space="preserve"> germarium</w:t>
      </w:r>
    </w:p>
    <w:bookmarkEnd w:id="0"/>
    <w:p w14:paraId="65C8F3C4" w14:textId="4EB2E421" w:rsidR="3C06B257" w:rsidRPr="00D94933" w:rsidRDefault="3C06B257" w:rsidP="00D94933">
      <w:pPr>
        <w:spacing w:after="240" w:line="360" w:lineRule="auto"/>
        <w:jc w:val="both"/>
        <w:rPr>
          <w:rFonts w:ascii="Arial" w:eastAsia="Arial" w:hAnsi="Arial" w:cs="Arial"/>
          <w:color w:val="000000" w:themeColor="text1"/>
          <w:sz w:val="17"/>
          <w:szCs w:val="17"/>
        </w:rPr>
      </w:pPr>
      <w:r w:rsidRPr="00D94933">
        <w:rPr>
          <w:rFonts w:ascii="Arial" w:eastAsia="Arial" w:hAnsi="Arial" w:cs="Arial"/>
          <w:color w:val="000000" w:themeColor="text1"/>
        </w:rPr>
        <w:t>Elliot Martin</w:t>
      </w:r>
      <w:r w:rsidRPr="00D94933">
        <w:rPr>
          <w:rFonts w:ascii="Arial" w:eastAsia="Arial" w:hAnsi="Arial" w:cs="Arial"/>
          <w:color w:val="000000" w:themeColor="text1"/>
          <w:vertAlign w:val="superscript"/>
        </w:rPr>
        <w:t xml:space="preserve"> 1†</w:t>
      </w:r>
      <w:r w:rsidR="00077893" w:rsidRPr="00D94933">
        <w:rPr>
          <w:rFonts w:ascii="Arial" w:eastAsia="Arial" w:hAnsi="Arial" w:cs="Arial"/>
          <w:color w:val="000000" w:themeColor="text1"/>
        </w:rPr>
        <w:t xml:space="preserve">, </w:t>
      </w:r>
      <w:proofErr w:type="spellStart"/>
      <w:r w:rsidR="00077893" w:rsidRPr="00D94933">
        <w:rPr>
          <w:rFonts w:ascii="Arial" w:eastAsia="Arial" w:hAnsi="Arial" w:cs="Arial"/>
          <w:color w:val="000000" w:themeColor="text1"/>
        </w:rPr>
        <w:t>Kahini</w:t>
      </w:r>
      <w:proofErr w:type="spellEnd"/>
      <w:r w:rsidR="00077893" w:rsidRPr="00D94933">
        <w:rPr>
          <w:rFonts w:ascii="Arial" w:eastAsia="Arial" w:hAnsi="Arial" w:cs="Arial"/>
          <w:color w:val="000000" w:themeColor="text1"/>
        </w:rPr>
        <w:t xml:space="preserve"> Sarkar, Noor </w:t>
      </w:r>
      <w:proofErr w:type="spellStart"/>
      <w:r w:rsidR="00077893" w:rsidRPr="00D94933">
        <w:rPr>
          <w:rFonts w:ascii="Arial" w:eastAsia="Arial" w:hAnsi="Arial" w:cs="Arial"/>
          <w:color w:val="000000" w:themeColor="text1"/>
        </w:rPr>
        <w:t>Kotb</w:t>
      </w:r>
      <w:proofErr w:type="spellEnd"/>
      <w:r w:rsidR="00077893" w:rsidRPr="00D94933">
        <w:rPr>
          <w:rFonts w:ascii="Arial" w:eastAsia="Arial" w:hAnsi="Arial" w:cs="Arial"/>
          <w:color w:val="000000" w:themeColor="text1"/>
        </w:rPr>
        <w:t>,</w:t>
      </w:r>
      <w:r w:rsidRPr="00D94933">
        <w:rPr>
          <w:rFonts w:ascii="Arial" w:eastAsia="Arial" w:hAnsi="Arial" w:cs="Arial"/>
          <w:color w:val="000000" w:themeColor="text1"/>
        </w:rPr>
        <w:t xml:space="preserve"> Prashanth Rangan</w:t>
      </w:r>
      <w:r w:rsidRPr="00D94933">
        <w:rPr>
          <w:rFonts w:ascii="Arial" w:eastAsia="Arial" w:hAnsi="Arial" w:cs="Arial"/>
          <w:color w:val="000000" w:themeColor="text1"/>
          <w:vertAlign w:val="superscript"/>
        </w:rPr>
        <w:t>1†</w:t>
      </w:r>
    </w:p>
    <w:p w14:paraId="2CA18589" w14:textId="0DA8B45D" w:rsidR="3C06B257" w:rsidRPr="00D94933" w:rsidRDefault="3C06B257" w:rsidP="00D94933">
      <w:pPr>
        <w:spacing w:after="240" w:line="360" w:lineRule="auto"/>
        <w:jc w:val="both"/>
        <w:rPr>
          <w:rFonts w:ascii="Arial" w:eastAsia="Arial" w:hAnsi="Arial" w:cs="Arial"/>
          <w:color w:val="000000" w:themeColor="text1"/>
        </w:rPr>
      </w:pPr>
      <w:r w:rsidRPr="00D94933">
        <w:rPr>
          <w:rFonts w:ascii="Arial" w:eastAsia="Arial" w:hAnsi="Arial" w:cs="Arial"/>
          <w:color w:val="000000" w:themeColor="text1"/>
          <w:vertAlign w:val="superscript"/>
        </w:rPr>
        <w:t>1</w:t>
      </w:r>
      <w:r w:rsidRPr="00D94933">
        <w:rPr>
          <w:rFonts w:ascii="Arial" w:eastAsia="Arial" w:hAnsi="Arial" w:cs="Arial"/>
          <w:color w:val="000000" w:themeColor="text1"/>
        </w:rPr>
        <w:t>Department of Biological Sciences/RNA Institute, University at Albany SUNY, Albany, NY 12202</w:t>
      </w:r>
    </w:p>
    <w:p w14:paraId="52561A0F" w14:textId="0F58B625" w:rsidR="3C06B257" w:rsidRPr="00D94933" w:rsidRDefault="3C06B257" w:rsidP="00D94933">
      <w:pPr>
        <w:spacing w:after="240" w:line="360" w:lineRule="auto"/>
        <w:jc w:val="both"/>
        <w:rPr>
          <w:rFonts w:ascii="Arial" w:eastAsia="Arial" w:hAnsi="Arial" w:cs="Arial"/>
          <w:color w:val="000000" w:themeColor="text1"/>
        </w:rPr>
      </w:pPr>
      <w:r w:rsidRPr="00D94933">
        <w:rPr>
          <w:rFonts w:ascii="Arial" w:eastAsia="Arial" w:hAnsi="Arial" w:cs="Arial"/>
          <w:color w:val="000000" w:themeColor="text1"/>
          <w:vertAlign w:val="superscript"/>
        </w:rPr>
        <w:t>†</w:t>
      </w:r>
      <w:r w:rsidRPr="00D94933">
        <w:rPr>
          <w:rFonts w:ascii="Arial" w:eastAsia="Arial" w:hAnsi="Arial" w:cs="Arial"/>
          <w:color w:val="000000" w:themeColor="text1"/>
        </w:rPr>
        <w:t>Co-corresponding authors</w:t>
      </w:r>
    </w:p>
    <w:p w14:paraId="170521CC" w14:textId="2516C764" w:rsidR="3C06B257" w:rsidRPr="00D94933" w:rsidRDefault="3C06B257" w:rsidP="00D94933">
      <w:pPr>
        <w:spacing w:after="0" w:line="360" w:lineRule="auto"/>
        <w:jc w:val="both"/>
        <w:rPr>
          <w:rFonts w:ascii="Arial" w:eastAsia="Arial" w:hAnsi="Arial" w:cs="Arial"/>
          <w:color w:val="0563C1"/>
        </w:rPr>
      </w:pPr>
      <w:r w:rsidRPr="00D94933">
        <w:rPr>
          <w:rFonts w:ascii="Arial" w:eastAsia="Arial" w:hAnsi="Arial" w:cs="Arial"/>
          <w:color w:val="000000" w:themeColor="text1"/>
        </w:rPr>
        <w:t xml:space="preserve">Email: </w:t>
      </w:r>
      <w:hyperlink r:id="rId4" w:history="1">
        <w:r w:rsidR="00AA20CC" w:rsidRPr="00D94933">
          <w:rPr>
            <w:rStyle w:val="Hyperlink"/>
            <w:rFonts w:ascii="Arial" w:eastAsia="Arial" w:hAnsi="Arial" w:cs="Arial"/>
          </w:rPr>
          <w:t>etmartin@albany.edu</w:t>
        </w:r>
      </w:hyperlink>
      <w:r w:rsidRPr="00D94933">
        <w:rPr>
          <w:rFonts w:ascii="Arial" w:eastAsia="Arial" w:hAnsi="Arial" w:cs="Arial"/>
          <w:color w:val="000000" w:themeColor="text1"/>
        </w:rPr>
        <w:t>,</w:t>
      </w:r>
      <w:r w:rsidRPr="00D94933">
        <w:rPr>
          <w:rFonts w:ascii="Arial" w:eastAsia="Arial" w:hAnsi="Arial" w:cs="Arial"/>
          <w:color w:val="0563C1"/>
        </w:rPr>
        <w:t xml:space="preserve"> </w:t>
      </w:r>
      <w:hyperlink r:id="rId5">
        <w:r w:rsidRPr="00D94933">
          <w:rPr>
            <w:rStyle w:val="Hyperlink"/>
            <w:rFonts w:ascii="Arial" w:eastAsia="Arial" w:hAnsi="Arial" w:cs="Arial"/>
          </w:rPr>
          <w:t>prangan@albany.edu</w:t>
        </w:r>
      </w:hyperlink>
    </w:p>
    <w:p w14:paraId="1A49E16B" w14:textId="12FFC883" w:rsidR="67B6DB8F" w:rsidRPr="00D94933" w:rsidRDefault="67B6DB8F" w:rsidP="00D94933">
      <w:pPr>
        <w:spacing w:after="0" w:line="360" w:lineRule="auto"/>
        <w:jc w:val="both"/>
        <w:rPr>
          <w:rFonts w:ascii="Arial" w:eastAsia="Arial" w:hAnsi="Arial" w:cs="Arial"/>
        </w:rPr>
      </w:pPr>
    </w:p>
    <w:p w14:paraId="0CBEA952" w14:textId="24B6357F" w:rsidR="3C06B257" w:rsidRPr="00D94933" w:rsidRDefault="3C06B257" w:rsidP="00D94933">
      <w:pPr>
        <w:spacing w:after="0" w:line="360" w:lineRule="auto"/>
        <w:jc w:val="both"/>
      </w:pPr>
      <w:r w:rsidRPr="00D94933">
        <w:rPr>
          <w:rFonts w:ascii="Arial" w:eastAsia="Arial" w:hAnsi="Arial" w:cs="Arial"/>
          <w:b/>
          <w:bCs/>
          <w:color w:val="000000" w:themeColor="text1"/>
        </w:rPr>
        <w:t>Summary:</w:t>
      </w:r>
      <w:r w:rsidRPr="00D94933">
        <w:rPr>
          <w:rFonts w:ascii="Arial" w:eastAsia="Arial" w:hAnsi="Arial" w:cs="Arial"/>
          <w:color w:val="000000" w:themeColor="text1"/>
        </w:rPr>
        <w:t xml:space="preserve"> </w:t>
      </w:r>
    </w:p>
    <w:p w14:paraId="53C47748" w14:textId="4791660F" w:rsidR="3C06B257" w:rsidRPr="00D94933" w:rsidRDefault="00AA20CC"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 xml:space="preserve">Understanding how stem cells control their differentiation has important implications in disease states and in regenerative therapy. </w:t>
      </w:r>
      <w:r w:rsidR="35ABB465" w:rsidRPr="00D94933">
        <w:rPr>
          <w:rFonts w:ascii="Arial" w:eastAsia="Arial" w:hAnsi="Arial" w:cs="Arial"/>
          <w:i/>
          <w:iCs/>
          <w:color w:val="000000" w:themeColor="text1"/>
        </w:rPr>
        <w:t>In</w:t>
      </w:r>
      <w:r w:rsidRPr="00D94933">
        <w:rPr>
          <w:rFonts w:ascii="Arial" w:eastAsia="Arial" w:hAnsi="Arial" w:cs="Arial"/>
          <w:i/>
          <w:iCs/>
          <w:color w:val="000000" w:themeColor="text1"/>
        </w:rPr>
        <w:t xml:space="preserve"> v</w:t>
      </w:r>
      <w:r w:rsidR="35ABB465" w:rsidRPr="00D94933">
        <w:rPr>
          <w:rFonts w:ascii="Arial" w:eastAsia="Arial" w:hAnsi="Arial" w:cs="Arial"/>
          <w:i/>
          <w:iCs/>
          <w:color w:val="000000" w:themeColor="text1"/>
        </w:rPr>
        <w:t xml:space="preserve">ivo </w:t>
      </w:r>
      <w:r w:rsidRPr="00D94933">
        <w:rPr>
          <w:rFonts w:ascii="Arial" w:eastAsia="Arial" w:hAnsi="Arial" w:cs="Arial"/>
          <w:color w:val="000000" w:themeColor="text1"/>
        </w:rPr>
        <w:t>analysis</w:t>
      </w:r>
      <w:r w:rsidRPr="00D94933">
        <w:rPr>
          <w:rFonts w:ascii="Arial" w:eastAsia="Arial" w:hAnsi="Arial" w:cs="Arial"/>
          <w:i/>
          <w:iCs/>
          <w:color w:val="000000" w:themeColor="text1"/>
        </w:rPr>
        <w:t xml:space="preserve"> </w:t>
      </w:r>
      <w:r w:rsidR="35ABB465" w:rsidRPr="00D94933">
        <w:rPr>
          <w:rFonts w:ascii="Arial" w:eastAsia="Arial" w:hAnsi="Arial" w:cs="Arial"/>
          <w:color w:val="000000" w:themeColor="text1"/>
        </w:rPr>
        <w:t>o</w:t>
      </w:r>
      <w:r w:rsidRPr="00D94933">
        <w:rPr>
          <w:rFonts w:ascii="Arial" w:eastAsia="Arial" w:hAnsi="Arial" w:cs="Arial"/>
          <w:color w:val="000000" w:themeColor="text1"/>
        </w:rPr>
        <w:t>f</w:t>
      </w:r>
      <w:r w:rsidR="35ABB465" w:rsidRPr="00D94933">
        <w:rPr>
          <w:rFonts w:ascii="Arial" w:eastAsia="Arial" w:hAnsi="Arial" w:cs="Arial"/>
          <w:color w:val="000000" w:themeColor="text1"/>
        </w:rPr>
        <w:t xml:space="preserve"> </w:t>
      </w:r>
      <w:r w:rsidRPr="00D94933">
        <w:rPr>
          <w:rFonts w:ascii="Arial" w:eastAsia="Arial" w:hAnsi="Arial" w:cs="Arial"/>
          <w:color w:val="000000" w:themeColor="text1"/>
        </w:rPr>
        <w:t xml:space="preserve">several model systems using </w:t>
      </w:r>
      <w:r w:rsidR="44DC27CD" w:rsidRPr="00D94933">
        <w:rPr>
          <w:rFonts w:ascii="Arial" w:eastAsia="Arial" w:hAnsi="Arial" w:cs="Arial"/>
          <w:color w:val="000000" w:themeColor="text1"/>
        </w:rPr>
        <w:t>high throughput</w:t>
      </w:r>
      <w:r w:rsidR="067BF87F" w:rsidRPr="00D94933">
        <w:rPr>
          <w:rFonts w:ascii="Arial" w:eastAsia="Arial" w:hAnsi="Arial" w:cs="Arial"/>
          <w:color w:val="000000" w:themeColor="text1"/>
        </w:rPr>
        <w:t xml:space="preserve"> methods </w:t>
      </w:r>
      <w:r w:rsidRPr="00D94933">
        <w:rPr>
          <w:rFonts w:ascii="Arial" w:eastAsia="Arial" w:hAnsi="Arial" w:cs="Arial"/>
          <w:color w:val="000000" w:themeColor="text1"/>
        </w:rPr>
        <w:t>to parse gene expression have revealed several paradigms for regulating stem cell state</w:t>
      </w:r>
      <w:r w:rsidR="067BF87F" w:rsidRPr="00D94933">
        <w:rPr>
          <w:rFonts w:ascii="Arial" w:eastAsia="Arial" w:hAnsi="Arial" w:cs="Arial"/>
          <w:color w:val="000000" w:themeColor="text1"/>
        </w:rPr>
        <w:t xml:space="preserve">. </w:t>
      </w:r>
      <w:r w:rsidRPr="00D94933">
        <w:rPr>
          <w:rFonts w:ascii="Arial" w:eastAsia="Arial" w:hAnsi="Arial" w:cs="Arial"/>
          <w:color w:val="000000" w:themeColor="text1"/>
        </w:rPr>
        <w:t xml:space="preserve">One model system that has given us tremendous insight for understanding stem cell biology is the germarium of the female </w:t>
      </w:r>
      <w:r w:rsidRPr="00D94933">
        <w:rPr>
          <w:rFonts w:ascii="Arial" w:eastAsia="Arial" w:hAnsi="Arial" w:cs="Arial"/>
          <w:i/>
          <w:iCs/>
          <w:color w:val="000000" w:themeColor="text1"/>
        </w:rPr>
        <w:t xml:space="preserve">Drosophila </w:t>
      </w:r>
      <w:r w:rsidRPr="00D94933">
        <w:rPr>
          <w:rFonts w:ascii="Arial" w:eastAsia="Arial" w:hAnsi="Arial" w:cs="Arial"/>
          <w:color w:val="000000" w:themeColor="text1"/>
        </w:rPr>
        <w:t xml:space="preserve">gonad, which houses several kinds of stem cells and their niches. Bulk and single cell sequencing data as well bulk translation efficiency for mRNAs are available for the </w:t>
      </w:r>
      <w:r w:rsidRPr="00D94933">
        <w:rPr>
          <w:rFonts w:ascii="Arial" w:eastAsia="Arial" w:hAnsi="Arial" w:cs="Arial"/>
          <w:i/>
          <w:iCs/>
          <w:color w:val="000000" w:themeColor="text1"/>
        </w:rPr>
        <w:t xml:space="preserve">Drosophila </w:t>
      </w:r>
      <w:r w:rsidRPr="00D94933">
        <w:rPr>
          <w:rFonts w:ascii="Arial" w:eastAsia="Arial" w:hAnsi="Arial" w:cs="Arial"/>
          <w:color w:val="000000" w:themeColor="text1"/>
        </w:rPr>
        <w:t xml:space="preserve">germarium. However, there is a lack of </w:t>
      </w:r>
      <w:r w:rsidR="00340A32" w:rsidRPr="00D94933">
        <w:rPr>
          <w:rFonts w:ascii="Arial" w:eastAsia="Arial" w:hAnsi="Arial" w:cs="Arial"/>
          <w:color w:val="000000" w:themeColor="text1"/>
        </w:rPr>
        <w:t xml:space="preserve">an </w:t>
      </w:r>
      <w:r w:rsidRPr="00D94933">
        <w:rPr>
          <w:rFonts w:ascii="Arial" w:eastAsia="Arial" w:hAnsi="Arial" w:cs="Arial"/>
          <w:color w:val="000000" w:themeColor="text1"/>
        </w:rPr>
        <w:t xml:space="preserve">easy visualization tool to determine the expression of a gene of interest in the germarium. </w:t>
      </w:r>
      <w:r w:rsidR="067BF87F" w:rsidRPr="00D94933">
        <w:rPr>
          <w:rFonts w:ascii="Arial" w:eastAsia="Arial" w:hAnsi="Arial" w:cs="Arial"/>
          <w:color w:val="000000" w:themeColor="text1"/>
        </w:rPr>
        <w:t>Here, we have compiled</w:t>
      </w:r>
      <w:r w:rsidR="21CB53C6" w:rsidRPr="00D94933">
        <w:rPr>
          <w:rFonts w:ascii="Arial" w:eastAsia="Arial" w:hAnsi="Arial" w:cs="Arial"/>
          <w:color w:val="000000" w:themeColor="text1"/>
        </w:rPr>
        <w:t xml:space="preserve"> and developed </w:t>
      </w:r>
      <w:r w:rsidRPr="00D94933">
        <w:rPr>
          <w:rFonts w:ascii="Arial" w:eastAsia="Arial" w:hAnsi="Arial" w:cs="Arial"/>
          <w:color w:val="000000" w:themeColor="text1"/>
        </w:rPr>
        <w:t xml:space="preserve">a </w:t>
      </w:r>
      <w:r w:rsidR="21CB53C6" w:rsidRPr="00D94933">
        <w:rPr>
          <w:rFonts w:ascii="Arial" w:eastAsia="Arial" w:hAnsi="Arial" w:cs="Arial"/>
          <w:color w:val="000000" w:themeColor="text1"/>
        </w:rPr>
        <w:t>tool</w:t>
      </w:r>
      <w:r w:rsidRPr="00D94933">
        <w:rPr>
          <w:rFonts w:ascii="Arial" w:eastAsia="Arial" w:hAnsi="Arial" w:cs="Arial"/>
          <w:color w:val="000000" w:themeColor="text1"/>
        </w:rPr>
        <w:t xml:space="preserve"> </w:t>
      </w:r>
      <w:r w:rsidR="21CB53C6" w:rsidRPr="00D94933">
        <w:rPr>
          <w:rFonts w:ascii="Arial" w:eastAsia="Arial" w:hAnsi="Arial" w:cs="Arial"/>
          <w:color w:val="000000" w:themeColor="text1"/>
        </w:rPr>
        <w:t xml:space="preserve">for </w:t>
      </w:r>
      <w:r w:rsidRPr="00D94933">
        <w:rPr>
          <w:rFonts w:ascii="Arial" w:eastAsia="Arial" w:hAnsi="Arial" w:cs="Arial"/>
          <w:color w:val="000000" w:themeColor="text1"/>
        </w:rPr>
        <w:t xml:space="preserve">visualizing </w:t>
      </w:r>
      <w:r w:rsidR="3722E153" w:rsidRPr="00D94933">
        <w:rPr>
          <w:rFonts w:ascii="Arial" w:eastAsia="Arial" w:hAnsi="Arial" w:cs="Arial"/>
          <w:color w:val="000000" w:themeColor="text1"/>
        </w:rPr>
        <w:t>mRNA level</w:t>
      </w:r>
      <w:r w:rsidRPr="00D94933">
        <w:rPr>
          <w:rFonts w:ascii="Arial" w:eastAsia="Arial" w:hAnsi="Arial" w:cs="Arial"/>
          <w:color w:val="000000" w:themeColor="text1"/>
        </w:rPr>
        <w:t>s</w:t>
      </w:r>
      <w:r w:rsidR="3722E153" w:rsidRPr="00D94933">
        <w:rPr>
          <w:rFonts w:ascii="Arial" w:eastAsia="Arial" w:hAnsi="Arial" w:cs="Arial"/>
          <w:color w:val="000000" w:themeColor="text1"/>
        </w:rPr>
        <w:t xml:space="preserve"> and post-transcriptional data that represent </w:t>
      </w:r>
      <w:r w:rsidR="21CB53C6" w:rsidRPr="00D94933">
        <w:rPr>
          <w:rFonts w:ascii="Arial" w:eastAsia="Arial" w:hAnsi="Arial" w:cs="Arial"/>
          <w:color w:val="000000" w:themeColor="text1"/>
        </w:rPr>
        <w:t>several stages of differentiation</w:t>
      </w:r>
      <w:r w:rsidRPr="00D94933">
        <w:rPr>
          <w:rFonts w:ascii="Arial" w:eastAsia="Arial" w:hAnsi="Arial" w:cs="Arial"/>
          <w:color w:val="000000" w:themeColor="text1"/>
        </w:rPr>
        <w:t xml:space="preserve"> in the germarium. </w:t>
      </w:r>
      <w:r w:rsidR="21CB53C6" w:rsidRPr="00D94933">
        <w:rPr>
          <w:rFonts w:ascii="Arial" w:eastAsia="Arial" w:hAnsi="Arial" w:cs="Arial"/>
          <w:i/>
          <w:iCs/>
          <w:color w:val="000000" w:themeColor="text1"/>
        </w:rPr>
        <w:t>Drosophila</w:t>
      </w:r>
      <w:r w:rsidR="31407D11" w:rsidRPr="00D94933">
        <w:rPr>
          <w:rFonts w:ascii="Arial" w:eastAsia="Arial" w:hAnsi="Arial" w:cs="Arial"/>
          <w:color w:val="000000" w:themeColor="text1"/>
        </w:rPr>
        <w:t xml:space="preserve"> germline stem cell (GSC) differentiation program. We have developed </w:t>
      </w:r>
      <w:r w:rsidR="7800FA5D" w:rsidRPr="00D94933">
        <w:rPr>
          <w:rFonts w:ascii="Arial" w:eastAsia="Arial" w:hAnsi="Arial" w:cs="Arial"/>
          <w:color w:val="000000" w:themeColor="text1"/>
        </w:rPr>
        <w:t>visualization</w:t>
      </w:r>
      <w:r w:rsidR="31407D11" w:rsidRPr="00D94933">
        <w:rPr>
          <w:rFonts w:ascii="Arial" w:eastAsia="Arial" w:hAnsi="Arial" w:cs="Arial"/>
          <w:color w:val="000000" w:themeColor="text1"/>
        </w:rPr>
        <w:t xml:space="preserve"> tools to make this data </w:t>
      </w:r>
      <w:r w:rsidR="27B01B4E" w:rsidRPr="00D94933">
        <w:rPr>
          <w:rFonts w:ascii="Arial" w:eastAsia="Arial" w:hAnsi="Arial" w:cs="Arial"/>
          <w:color w:val="000000" w:themeColor="text1"/>
        </w:rPr>
        <w:t>accessible</w:t>
      </w:r>
      <w:r w:rsidR="31407D11" w:rsidRPr="00D94933">
        <w:rPr>
          <w:rFonts w:ascii="Arial" w:eastAsia="Arial" w:hAnsi="Arial" w:cs="Arial"/>
          <w:color w:val="000000" w:themeColor="text1"/>
        </w:rPr>
        <w:t xml:space="preserve"> to non-bioinf</w:t>
      </w:r>
      <w:r w:rsidR="57EB4FC0" w:rsidRPr="00D94933">
        <w:rPr>
          <w:rFonts w:ascii="Arial" w:eastAsia="Arial" w:hAnsi="Arial" w:cs="Arial"/>
          <w:color w:val="000000" w:themeColor="text1"/>
        </w:rPr>
        <w:t>o</w:t>
      </w:r>
      <w:r w:rsidR="31407D11" w:rsidRPr="00D94933">
        <w:rPr>
          <w:rFonts w:ascii="Arial" w:eastAsia="Arial" w:hAnsi="Arial" w:cs="Arial"/>
          <w:color w:val="000000" w:themeColor="text1"/>
        </w:rPr>
        <w:t>rmati</w:t>
      </w:r>
      <w:r w:rsidR="6CF70C7A" w:rsidRPr="00D94933">
        <w:rPr>
          <w:rFonts w:ascii="Arial" w:eastAsia="Arial" w:hAnsi="Arial" w:cs="Arial"/>
          <w:color w:val="000000" w:themeColor="text1"/>
        </w:rPr>
        <w:t>cians</w:t>
      </w:r>
      <w:r w:rsidR="58EE3A71" w:rsidRPr="00D94933">
        <w:rPr>
          <w:rFonts w:ascii="Arial" w:eastAsia="Arial" w:hAnsi="Arial" w:cs="Arial"/>
          <w:color w:val="000000" w:themeColor="text1"/>
        </w:rPr>
        <w:t xml:space="preserve"> that are </w:t>
      </w:r>
      <w:r w:rsidR="5A8A0AD2" w:rsidRPr="00D94933">
        <w:rPr>
          <w:rFonts w:ascii="Arial" w:eastAsia="Arial" w:hAnsi="Arial" w:cs="Arial"/>
          <w:color w:val="000000" w:themeColor="text1"/>
        </w:rPr>
        <w:t>accessible</w:t>
      </w:r>
      <w:r w:rsidR="58EE3A71" w:rsidRPr="00D94933">
        <w:rPr>
          <w:rFonts w:ascii="Arial" w:eastAsia="Arial" w:hAnsi="Arial" w:cs="Arial"/>
          <w:color w:val="000000" w:themeColor="text1"/>
        </w:rPr>
        <w:t xml:space="preserve"> through a </w:t>
      </w:r>
      <w:r w:rsidR="60302905" w:rsidRPr="00D94933">
        <w:rPr>
          <w:rFonts w:ascii="Arial" w:eastAsia="Arial" w:hAnsi="Arial" w:cs="Arial"/>
          <w:color w:val="000000" w:themeColor="text1"/>
        </w:rPr>
        <w:t>browser</w:t>
      </w:r>
      <w:r w:rsidR="4B0A7250" w:rsidRPr="00D94933">
        <w:rPr>
          <w:rFonts w:ascii="Arial" w:eastAsia="Arial" w:hAnsi="Arial" w:cs="Arial"/>
          <w:color w:val="000000" w:themeColor="text1"/>
        </w:rPr>
        <w:t>.</w:t>
      </w:r>
      <w:r w:rsidR="3CA86D23" w:rsidRPr="00D94933">
        <w:rPr>
          <w:rFonts w:ascii="Arial" w:eastAsia="Arial" w:hAnsi="Arial" w:cs="Arial"/>
          <w:color w:val="000000" w:themeColor="text1"/>
        </w:rPr>
        <w:t xml:space="preserve"> </w:t>
      </w:r>
      <w:r w:rsidRPr="00D94933">
        <w:rPr>
          <w:rFonts w:ascii="Arial" w:eastAsia="Arial" w:hAnsi="Arial" w:cs="Arial"/>
          <w:color w:val="000000" w:themeColor="text1"/>
        </w:rPr>
        <w:t xml:space="preserve">Using this </w:t>
      </w:r>
      <w:proofErr w:type="gramStart"/>
      <w:r w:rsidRPr="00D94933">
        <w:rPr>
          <w:rFonts w:ascii="Arial" w:eastAsia="Arial" w:hAnsi="Arial" w:cs="Arial"/>
          <w:color w:val="000000" w:themeColor="text1"/>
        </w:rPr>
        <w:t>tool</w:t>
      </w:r>
      <w:proofErr w:type="gramEnd"/>
      <w:r w:rsidRPr="00D94933">
        <w:rPr>
          <w:rFonts w:ascii="Arial" w:eastAsia="Arial" w:hAnsi="Arial" w:cs="Arial"/>
          <w:color w:val="000000" w:themeColor="text1"/>
        </w:rPr>
        <w:t xml:space="preserve"> we were able to </w:t>
      </w:r>
      <w:r w:rsidR="00340A32" w:rsidRPr="00D94933">
        <w:rPr>
          <w:rFonts w:ascii="Arial" w:eastAsia="Arial" w:hAnsi="Arial" w:cs="Arial"/>
          <w:color w:val="000000" w:themeColor="text1"/>
        </w:rPr>
        <w:t>confirm</w:t>
      </w:r>
      <w:r w:rsidRPr="00D94933">
        <w:rPr>
          <w:rFonts w:ascii="Arial" w:eastAsia="Arial" w:hAnsi="Arial" w:cs="Arial"/>
          <w:color w:val="000000" w:themeColor="text1"/>
        </w:rPr>
        <w:t xml:space="preserve"> previously reported </w:t>
      </w:r>
      <w:r w:rsidR="00C3338C" w:rsidRPr="00D94933">
        <w:rPr>
          <w:rFonts w:ascii="Arial" w:eastAsia="Arial" w:hAnsi="Arial" w:cs="Arial"/>
          <w:color w:val="000000" w:themeColor="text1"/>
        </w:rPr>
        <w:t xml:space="preserve">expression patterns of developmentally regulated genes. Excitingly we used our tool to search for meiotic genes that may be regulated at the translation level and </w:t>
      </w:r>
      <w:r w:rsidR="00E77BA7" w:rsidRPr="00D94933">
        <w:rPr>
          <w:rFonts w:ascii="Arial" w:eastAsia="Arial" w:hAnsi="Arial" w:cs="Arial"/>
          <w:color w:val="000000" w:themeColor="text1"/>
        </w:rPr>
        <w:t>two meiosis</w:t>
      </w:r>
      <w:r w:rsidR="00C3338C" w:rsidRPr="00D94933">
        <w:rPr>
          <w:rFonts w:ascii="Arial" w:eastAsia="Arial" w:hAnsi="Arial" w:cs="Arial"/>
          <w:color w:val="000000" w:themeColor="text1"/>
        </w:rPr>
        <w:t xml:space="preserve"> genes</w:t>
      </w:r>
      <w:r w:rsidR="00E77BA7" w:rsidRPr="00D94933">
        <w:rPr>
          <w:rFonts w:ascii="Arial" w:eastAsia="Arial" w:hAnsi="Arial" w:cs="Arial"/>
          <w:color w:val="000000" w:themeColor="text1"/>
        </w:rPr>
        <w:t>, orientation disruptor (Ord) and crossover suppressor on 3 of Gowen (</w:t>
      </w:r>
      <w:proofErr w:type="gramStart"/>
      <w:r w:rsidR="00E77BA7" w:rsidRPr="00D94933">
        <w:rPr>
          <w:rFonts w:ascii="Arial" w:eastAsia="Arial" w:hAnsi="Arial" w:cs="Arial"/>
          <w:color w:val="000000" w:themeColor="text1"/>
        </w:rPr>
        <w:t>c(</w:t>
      </w:r>
      <w:proofErr w:type="gramEnd"/>
      <w:r w:rsidR="00E77BA7" w:rsidRPr="00D94933">
        <w:rPr>
          <w:rFonts w:ascii="Arial" w:eastAsia="Arial" w:hAnsi="Arial" w:cs="Arial"/>
          <w:color w:val="000000" w:themeColor="text1"/>
        </w:rPr>
        <w:t>3)G)</w:t>
      </w:r>
      <w:r w:rsidR="00C3338C" w:rsidRPr="00D94933">
        <w:rPr>
          <w:rFonts w:ascii="Arial" w:eastAsia="Arial" w:hAnsi="Arial" w:cs="Arial"/>
          <w:color w:val="000000" w:themeColor="text1"/>
        </w:rPr>
        <w:t xml:space="preserve"> are indeed regulated post-transcriptionally.</w:t>
      </w:r>
    </w:p>
    <w:p w14:paraId="61DE615D" w14:textId="3E971A4E" w:rsidR="67B6DB8F" w:rsidRPr="00D94933" w:rsidRDefault="67B6DB8F" w:rsidP="00D94933">
      <w:pPr>
        <w:spacing w:after="0" w:line="360" w:lineRule="auto"/>
        <w:jc w:val="both"/>
        <w:rPr>
          <w:rFonts w:ascii="Arial" w:eastAsia="Arial" w:hAnsi="Arial" w:cs="Arial"/>
          <w:color w:val="000000" w:themeColor="text1"/>
        </w:rPr>
      </w:pPr>
    </w:p>
    <w:p w14:paraId="49B15729" w14:textId="3369A5F3" w:rsidR="00AA20CC" w:rsidRPr="00D94933" w:rsidRDefault="4B0A7250" w:rsidP="00D94933">
      <w:pPr>
        <w:spacing w:after="0" w:line="360" w:lineRule="auto"/>
        <w:jc w:val="both"/>
        <w:rPr>
          <w:rFonts w:ascii="Arial" w:eastAsia="Arial" w:hAnsi="Arial" w:cs="Arial"/>
          <w:b/>
          <w:bCs/>
          <w:color w:val="000000" w:themeColor="text1"/>
        </w:rPr>
      </w:pPr>
      <w:r w:rsidRPr="00D94933">
        <w:rPr>
          <w:rFonts w:ascii="Arial" w:eastAsia="Arial" w:hAnsi="Arial" w:cs="Arial"/>
          <w:b/>
          <w:bCs/>
          <w:color w:val="000000" w:themeColor="text1"/>
        </w:rPr>
        <w:t>Introduction:</w:t>
      </w:r>
    </w:p>
    <w:p w14:paraId="0AF3E487" w14:textId="4F47F419" w:rsidR="00AA20CC" w:rsidRPr="00D94933" w:rsidRDefault="4B0A7250"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 xml:space="preserve">The female </w:t>
      </w:r>
      <w:r w:rsidRPr="00D94933">
        <w:rPr>
          <w:rFonts w:ascii="Arial" w:eastAsia="Arial" w:hAnsi="Arial" w:cs="Arial"/>
          <w:i/>
          <w:iCs/>
          <w:color w:val="000000" w:themeColor="text1"/>
        </w:rPr>
        <w:t>Drosophila</w:t>
      </w:r>
      <w:r w:rsidRPr="00D94933">
        <w:rPr>
          <w:rFonts w:ascii="Arial" w:eastAsia="Arial" w:hAnsi="Arial" w:cs="Arial"/>
          <w:color w:val="000000" w:themeColor="text1"/>
        </w:rPr>
        <w:t xml:space="preserve"> </w:t>
      </w:r>
      <w:r w:rsidR="0045737D" w:rsidRPr="00D94933">
        <w:rPr>
          <w:rFonts w:ascii="Arial" w:eastAsia="Arial" w:hAnsi="Arial" w:cs="Arial"/>
          <w:color w:val="000000" w:themeColor="text1"/>
        </w:rPr>
        <w:t>ovary</w:t>
      </w:r>
      <w:r w:rsidRPr="00D94933">
        <w:rPr>
          <w:rFonts w:ascii="Arial" w:eastAsia="Arial" w:hAnsi="Arial" w:cs="Arial"/>
          <w:color w:val="000000" w:themeColor="text1"/>
        </w:rPr>
        <w:t xml:space="preserve"> provides a powerful system to study stem cell differentiation in an </w:t>
      </w:r>
      <w:r w:rsidRPr="00D94933">
        <w:rPr>
          <w:rFonts w:ascii="Arial" w:eastAsia="Arial" w:hAnsi="Arial" w:cs="Arial"/>
          <w:i/>
          <w:iCs/>
          <w:color w:val="000000" w:themeColor="text1"/>
        </w:rPr>
        <w:t>in</w:t>
      </w:r>
      <w:r w:rsidR="00AA20CC" w:rsidRPr="00D94933">
        <w:rPr>
          <w:rFonts w:ascii="Arial" w:eastAsia="Arial" w:hAnsi="Arial" w:cs="Arial"/>
          <w:i/>
          <w:iCs/>
          <w:color w:val="000000" w:themeColor="text1"/>
        </w:rPr>
        <w:t xml:space="preserve"> </w:t>
      </w:r>
      <w:r w:rsidRPr="00D94933">
        <w:rPr>
          <w:rFonts w:ascii="Arial" w:eastAsia="Arial" w:hAnsi="Arial" w:cs="Arial"/>
          <w:i/>
          <w:iCs/>
          <w:color w:val="000000" w:themeColor="text1"/>
        </w:rPr>
        <w:t xml:space="preserve">vivo </w:t>
      </w:r>
      <w:r w:rsidRPr="00D94933">
        <w:rPr>
          <w:rFonts w:ascii="Arial" w:eastAsia="Arial" w:hAnsi="Arial" w:cs="Arial"/>
          <w:color w:val="000000" w:themeColor="text1"/>
        </w:rPr>
        <w:t xml:space="preserve">setting. </w:t>
      </w:r>
      <w:r w:rsidR="0045737D" w:rsidRPr="00D94933">
        <w:rPr>
          <w:rFonts w:ascii="Arial" w:eastAsia="Arial" w:hAnsi="Arial" w:cs="Arial"/>
          <w:color w:val="000000" w:themeColor="text1"/>
        </w:rPr>
        <w:t>The Drosophila ovary consists of two main cell lineages, the germline, which ultimately gives rise to eggs and the soma, which surrounds the germline and plays a supportive role in egg development. E</w:t>
      </w:r>
      <w:r w:rsidR="2F00407C" w:rsidRPr="00D94933">
        <w:rPr>
          <w:rFonts w:ascii="Arial" w:eastAsia="Arial" w:hAnsi="Arial" w:cs="Arial"/>
          <w:color w:val="000000" w:themeColor="text1"/>
        </w:rPr>
        <w:t xml:space="preserve">ach of </w:t>
      </w:r>
      <w:r w:rsidR="2AD2DDF1" w:rsidRPr="00D94933">
        <w:rPr>
          <w:rFonts w:ascii="Arial" w:eastAsia="Arial" w:hAnsi="Arial" w:cs="Arial"/>
          <w:color w:val="000000" w:themeColor="text1"/>
        </w:rPr>
        <w:t xml:space="preserve">stage of </w:t>
      </w:r>
      <w:r w:rsidR="3CFE3CD9" w:rsidRPr="00D94933">
        <w:rPr>
          <w:rFonts w:ascii="Arial" w:eastAsia="Arial" w:hAnsi="Arial" w:cs="Arial"/>
          <w:color w:val="000000" w:themeColor="text1"/>
        </w:rPr>
        <w:t>differentiation of Drosophila female germline stem cell</w:t>
      </w:r>
      <w:r w:rsidR="5914B018" w:rsidRPr="00D94933">
        <w:rPr>
          <w:rFonts w:ascii="Arial" w:eastAsia="Arial" w:hAnsi="Arial" w:cs="Arial"/>
          <w:color w:val="000000" w:themeColor="text1"/>
        </w:rPr>
        <w:t xml:space="preserve"> (GSCs) are observable </w:t>
      </w:r>
      <w:r w:rsidR="0FEBC1F0" w:rsidRPr="00D94933">
        <w:rPr>
          <w:rFonts w:ascii="Arial" w:eastAsia="Arial" w:hAnsi="Arial" w:cs="Arial"/>
          <w:color w:val="000000" w:themeColor="text1"/>
        </w:rPr>
        <w:t>and identifiable from a single ovary allowing for temporal changes over GSC development to be easily studied</w:t>
      </w:r>
      <w:proofErr w:type="gramStart"/>
      <w:r w:rsidR="0FEBC1F0" w:rsidRPr="00D94933">
        <w:rPr>
          <w:rFonts w:ascii="Arial" w:eastAsia="Arial" w:hAnsi="Arial" w:cs="Arial"/>
          <w:color w:val="000000" w:themeColor="text1"/>
        </w:rPr>
        <w:t>.</w:t>
      </w:r>
      <w:r w:rsidR="5905DAEF" w:rsidRPr="00D94933">
        <w:rPr>
          <w:rFonts w:ascii="Arial" w:eastAsia="Arial" w:hAnsi="Arial" w:cs="Arial"/>
          <w:color w:val="000000" w:themeColor="text1"/>
        </w:rPr>
        <w:t xml:space="preserve"> </w:t>
      </w:r>
      <w:r w:rsidR="00AA20CC" w:rsidRPr="00D94933">
        <w:rPr>
          <w:rFonts w:ascii="Arial" w:eastAsia="Arial" w:hAnsi="Arial" w:cs="Arial"/>
          <w:color w:val="000000" w:themeColor="text1"/>
        </w:rPr>
        <w:t xml:space="preserve"> </w:t>
      </w:r>
      <w:proofErr w:type="gramEnd"/>
      <w:r w:rsidR="00AA20CC" w:rsidRPr="00D94933">
        <w:rPr>
          <w:rFonts w:ascii="Arial" w:eastAsia="Arial" w:hAnsi="Arial" w:cs="Arial"/>
          <w:color w:val="000000" w:themeColor="text1"/>
        </w:rPr>
        <w:t xml:space="preserve">Specifically, </w:t>
      </w:r>
      <w:r w:rsidR="5905DAEF" w:rsidRPr="00D94933">
        <w:rPr>
          <w:rFonts w:ascii="Arial" w:eastAsia="Arial" w:hAnsi="Arial" w:cs="Arial"/>
          <w:color w:val="000000" w:themeColor="text1"/>
        </w:rPr>
        <w:t xml:space="preserve">the female </w:t>
      </w:r>
      <w:r w:rsidR="5905DAEF" w:rsidRPr="00D94933">
        <w:rPr>
          <w:rFonts w:ascii="Arial" w:eastAsia="Arial" w:hAnsi="Arial" w:cs="Arial"/>
          <w:i/>
          <w:iCs/>
          <w:color w:val="000000" w:themeColor="text1"/>
        </w:rPr>
        <w:t>Drosophila</w:t>
      </w:r>
      <w:r w:rsidR="5905DAEF" w:rsidRPr="00D94933">
        <w:rPr>
          <w:rFonts w:ascii="Arial" w:eastAsia="Arial" w:hAnsi="Arial" w:cs="Arial"/>
          <w:color w:val="000000" w:themeColor="text1"/>
        </w:rPr>
        <w:t xml:space="preserve"> GSC undergoes an </w:t>
      </w:r>
      <w:r w:rsidR="5ABAD3AD" w:rsidRPr="00D94933">
        <w:rPr>
          <w:rFonts w:ascii="Arial" w:eastAsia="Arial" w:hAnsi="Arial" w:cs="Arial"/>
          <w:color w:val="000000" w:themeColor="text1"/>
        </w:rPr>
        <w:lastRenderedPageBreak/>
        <w:t>asymmetric</w:t>
      </w:r>
      <w:r w:rsidR="5905DAEF" w:rsidRPr="00D94933">
        <w:rPr>
          <w:rFonts w:ascii="Arial" w:eastAsia="Arial" w:hAnsi="Arial" w:cs="Arial"/>
          <w:color w:val="000000" w:themeColor="text1"/>
        </w:rPr>
        <w:t xml:space="preserve"> diving giving rise to another GSC and a cystoblast (</w:t>
      </w:r>
      <w:r w:rsidR="50A7BE72" w:rsidRPr="00D94933">
        <w:rPr>
          <w:rFonts w:ascii="Arial" w:eastAsia="Arial" w:hAnsi="Arial" w:cs="Arial"/>
          <w:color w:val="000000" w:themeColor="text1"/>
        </w:rPr>
        <w:t>CB)</w:t>
      </w:r>
      <w:r w:rsidR="6A37F9D1" w:rsidRPr="00D94933">
        <w:rPr>
          <w:rFonts w:ascii="Arial" w:eastAsia="Arial" w:hAnsi="Arial" w:cs="Arial"/>
          <w:color w:val="000000" w:themeColor="text1"/>
        </w:rPr>
        <w:t xml:space="preserve"> (Figure 1A)</w:t>
      </w:r>
      <w:r w:rsidR="50A7BE72" w:rsidRPr="00D94933">
        <w:rPr>
          <w:rFonts w:ascii="Arial" w:eastAsia="Arial" w:hAnsi="Arial" w:cs="Arial"/>
          <w:color w:val="000000" w:themeColor="text1"/>
        </w:rPr>
        <w:t xml:space="preserve">. The CB undergoes four incomplete </w:t>
      </w:r>
      <w:r w:rsidR="5DD94C12" w:rsidRPr="00D94933">
        <w:rPr>
          <w:rFonts w:ascii="Arial" w:eastAsia="Arial" w:hAnsi="Arial" w:cs="Arial"/>
          <w:color w:val="000000" w:themeColor="text1"/>
        </w:rPr>
        <w:t xml:space="preserve">divisions resulting in 2, 4, 8, and finally 16 cell cysts (CCs). During these </w:t>
      </w:r>
      <w:r w:rsidR="3B4FC1E4" w:rsidRPr="00D94933">
        <w:rPr>
          <w:rFonts w:ascii="Arial" w:eastAsia="Arial" w:hAnsi="Arial" w:cs="Arial"/>
          <w:color w:val="000000" w:themeColor="text1"/>
        </w:rPr>
        <w:t>divisions, the cysts transition from a mitotic cell cycle to a meiotic cell cycle and undergo recombination.</w:t>
      </w:r>
      <w:r w:rsidR="32A7DD60" w:rsidRPr="00D94933">
        <w:rPr>
          <w:rFonts w:ascii="Arial" w:eastAsia="Arial" w:hAnsi="Arial" w:cs="Arial"/>
          <w:color w:val="000000" w:themeColor="text1"/>
        </w:rPr>
        <w:t xml:space="preserve"> Additionally, </w:t>
      </w:r>
      <w:r w:rsidR="5F95353C" w:rsidRPr="00D94933">
        <w:rPr>
          <w:rFonts w:ascii="Arial" w:eastAsia="Arial" w:hAnsi="Arial" w:cs="Arial"/>
          <w:color w:val="000000" w:themeColor="text1"/>
        </w:rPr>
        <w:t>in the 16</w:t>
      </w:r>
      <w:r w:rsidR="32A7DD60" w:rsidRPr="00D94933">
        <w:rPr>
          <w:rFonts w:ascii="Arial" w:eastAsia="Arial" w:hAnsi="Arial" w:cs="Arial"/>
          <w:color w:val="000000" w:themeColor="text1"/>
        </w:rPr>
        <w:t>-CC</w:t>
      </w:r>
      <w:r w:rsidR="3B4FC1E4" w:rsidRPr="00D94933">
        <w:rPr>
          <w:rFonts w:ascii="Arial" w:eastAsia="Arial" w:hAnsi="Arial" w:cs="Arial"/>
          <w:color w:val="000000" w:themeColor="text1"/>
        </w:rPr>
        <w:t xml:space="preserve"> </w:t>
      </w:r>
      <w:r w:rsidR="363C5DA7" w:rsidRPr="00D94933">
        <w:rPr>
          <w:rFonts w:ascii="Arial" w:eastAsia="Arial" w:hAnsi="Arial" w:cs="Arial"/>
          <w:color w:val="000000" w:themeColor="text1"/>
        </w:rPr>
        <w:t xml:space="preserve">one of the cells in the cyst </w:t>
      </w:r>
      <w:r w:rsidR="6BA6A29A" w:rsidRPr="00D94933">
        <w:rPr>
          <w:rFonts w:ascii="Arial" w:eastAsia="Arial" w:hAnsi="Arial" w:cs="Arial"/>
          <w:color w:val="000000" w:themeColor="text1"/>
        </w:rPr>
        <w:t>is specified as the oocyte, while the other 15 cells remain as nurse cells, which will provide proteins and mRNAs to suppor</w:t>
      </w:r>
      <w:r w:rsidR="709F1BF9" w:rsidRPr="00D94933">
        <w:rPr>
          <w:rFonts w:ascii="Arial" w:eastAsia="Arial" w:hAnsi="Arial" w:cs="Arial"/>
          <w:color w:val="000000" w:themeColor="text1"/>
        </w:rPr>
        <w:t xml:space="preserve">t the development of the oocyte. </w:t>
      </w:r>
      <w:r w:rsidR="3B4FC1E4" w:rsidRPr="00D94933">
        <w:rPr>
          <w:rFonts w:ascii="Arial" w:eastAsia="Arial" w:hAnsi="Arial" w:cs="Arial"/>
          <w:color w:val="000000" w:themeColor="text1"/>
        </w:rPr>
        <w:t xml:space="preserve">The 16-CC is </w:t>
      </w:r>
      <w:r w:rsidR="1BC39A38" w:rsidRPr="00D94933">
        <w:rPr>
          <w:rFonts w:ascii="Arial" w:eastAsia="Arial" w:hAnsi="Arial" w:cs="Arial"/>
          <w:color w:val="000000" w:themeColor="text1"/>
        </w:rPr>
        <w:t xml:space="preserve">encapsulated by somatic cells and buds off from the germarium, forming an egg chamber and subsequently the oocyte develops into a mature egg. </w:t>
      </w:r>
      <w:r w:rsidR="0045737D" w:rsidRPr="00D94933">
        <w:rPr>
          <w:rFonts w:ascii="Arial" w:eastAsia="Arial" w:hAnsi="Arial" w:cs="Arial"/>
          <w:color w:val="000000" w:themeColor="text1"/>
        </w:rPr>
        <w:t xml:space="preserve">Somatic cells surround the developing </w:t>
      </w:r>
      <w:proofErr w:type="gramStart"/>
      <w:r w:rsidR="0045737D" w:rsidRPr="00D94933">
        <w:rPr>
          <w:rFonts w:ascii="Arial" w:eastAsia="Arial" w:hAnsi="Arial" w:cs="Arial"/>
          <w:color w:val="000000" w:themeColor="text1"/>
        </w:rPr>
        <w:t>germline</w:t>
      </w:r>
      <w:proofErr w:type="gramEnd"/>
      <w:r w:rsidR="0045737D" w:rsidRPr="00D94933">
        <w:rPr>
          <w:rFonts w:ascii="Arial" w:eastAsia="Arial" w:hAnsi="Arial" w:cs="Arial"/>
          <w:color w:val="000000" w:themeColor="text1"/>
        </w:rPr>
        <w:t xml:space="preserve"> and the germline relies on these cells for signaling, structure, and organization. These cells are derived from follicle stem cells (FSCs) which are present towards posterior of the germarium. FSCs divide and differentiate to give rise to several cell types including </w:t>
      </w:r>
      <w:r w:rsidR="00DC23A8" w:rsidRPr="00D94933">
        <w:rPr>
          <w:rFonts w:ascii="Arial" w:eastAsia="Arial" w:hAnsi="Arial" w:cs="Arial"/>
          <w:color w:val="000000" w:themeColor="text1"/>
        </w:rPr>
        <w:t xml:space="preserve">cap cells (CCs), which provide a niche to the GSCs, </w:t>
      </w:r>
      <w:r w:rsidR="0045737D" w:rsidRPr="00D94933">
        <w:rPr>
          <w:rFonts w:ascii="Arial" w:eastAsia="Arial" w:hAnsi="Arial" w:cs="Arial"/>
          <w:color w:val="000000" w:themeColor="text1"/>
        </w:rPr>
        <w:t>escort cells (ECs) which provide signaling to the early germline</w:t>
      </w:r>
      <w:r w:rsidR="00DC23A8" w:rsidRPr="00D94933">
        <w:rPr>
          <w:rFonts w:ascii="Arial" w:eastAsia="Arial" w:hAnsi="Arial" w:cs="Arial"/>
          <w:color w:val="000000" w:themeColor="text1"/>
        </w:rPr>
        <w:t>, follicle cells, (FCs) which surround the oocyte and nurse cells and encapsulate the egg chambers, as well as stalk cells and polar cells which connect the egg chambers to form the ovariole</w:t>
      </w:r>
      <w:r w:rsidR="0045737D" w:rsidRPr="00D94933">
        <w:rPr>
          <w:rFonts w:ascii="Arial" w:eastAsia="Arial" w:hAnsi="Arial" w:cs="Arial"/>
          <w:color w:val="000000" w:themeColor="text1"/>
        </w:rPr>
        <w:t>.</w:t>
      </w:r>
      <w:r w:rsidR="00AA20CC" w:rsidRPr="00D94933">
        <w:rPr>
          <w:rFonts w:ascii="Arial" w:eastAsia="Arial" w:hAnsi="Arial" w:cs="Arial"/>
          <w:color w:val="000000" w:themeColor="text1"/>
        </w:rPr>
        <w:t xml:space="preserve"> </w:t>
      </w:r>
    </w:p>
    <w:p w14:paraId="1D46051D" w14:textId="77777777" w:rsidR="00AA20CC" w:rsidRPr="00D94933" w:rsidRDefault="00AA20CC" w:rsidP="00D94933">
      <w:pPr>
        <w:spacing w:after="0" w:line="360" w:lineRule="auto"/>
        <w:jc w:val="both"/>
        <w:rPr>
          <w:rFonts w:ascii="Arial" w:eastAsia="Arial" w:hAnsi="Arial" w:cs="Arial"/>
          <w:color w:val="000000" w:themeColor="text1"/>
        </w:rPr>
      </w:pPr>
    </w:p>
    <w:p w14:paraId="33E5D16E" w14:textId="7F91A7A4" w:rsidR="00AA20CC" w:rsidRPr="00D94933" w:rsidRDefault="1C8BBB2B"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 xml:space="preserve">However, one weakness to studying stem cell </w:t>
      </w:r>
      <w:r w:rsidR="16005A6E" w:rsidRPr="00D94933">
        <w:rPr>
          <w:rFonts w:ascii="Arial" w:eastAsia="Arial" w:hAnsi="Arial" w:cs="Arial"/>
          <w:color w:val="000000" w:themeColor="text1"/>
        </w:rPr>
        <w:t>differentiation</w:t>
      </w:r>
      <w:r w:rsidRPr="00D94933">
        <w:rPr>
          <w:rFonts w:ascii="Arial" w:eastAsia="Arial" w:hAnsi="Arial" w:cs="Arial"/>
          <w:color w:val="000000" w:themeColor="text1"/>
        </w:rPr>
        <w:t xml:space="preserve"> within a tissue has been the </w:t>
      </w:r>
      <w:r w:rsidR="3E80559C" w:rsidRPr="00D94933">
        <w:rPr>
          <w:rFonts w:ascii="Arial" w:eastAsia="Arial" w:hAnsi="Arial" w:cs="Arial"/>
          <w:color w:val="000000" w:themeColor="text1"/>
        </w:rPr>
        <w:t>inaccessibility</w:t>
      </w:r>
      <w:r w:rsidRPr="00D94933">
        <w:rPr>
          <w:rFonts w:ascii="Arial" w:eastAsia="Arial" w:hAnsi="Arial" w:cs="Arial"/>
          <w:color w:val="000000" w:themeColor="text1"/>
        </w:rPr>
        <w:t xml:space="preserve"> to </w:t>
      </w:r>
      <w:r w:rsidR="5D246A5A" w:rsidRPr="00D94933">
        <w:rPr>
          <w:rFonts w:ascii="Arial" w:eastAsia="Arial" w:hAnsi="Arial" w:cs="Arial"/>
          <w:color w:val="000000" w:themeColor="text1"/>
        </w:rPr>
        <w:t>high throughput</w:t>
      </w:r>
      <w:r w:rsidRPr="00D94933">
        <w:rPr>
          <w:rFonts w:ascii="Arial" w:eastAsia="Arial" w:hAnsi="Arial" w:cs="Arial"/>
          <w:color w:val="000000" w:themeColor="text1"/>
        </w:rPr>
        <w:t xml:space="preserve"> methods that typically r</w:t>
      </w:r>
      <w:r w:rsidR="2BD411D7" w:rsidRPr="00D94933">
        <w:rPr>
          <w:rFonts w:ascii="Arial" w:eastAsia="Arial" w:hAnsi="Arial" w:cs="Arial"/>
          <w:color w:val="000000" w:themeColor="text1"/>
        </w:rPr>
        <w:t xml:space="preserve">equire a relatively homogenous collection of </w:t>
      </w:r>
      <w:r w:rsidR="73C9A316" w:rsidRPr="00D94933">
        <w:rPr>
          <w:rFonts w:ascii="Arial" w:eastAsia="Arial" w:hAnsi="Arial" w:cs="Arial"/>
          <w:color w:val="000000" w:themeColor="text1"/>
        </w:rPr>
        <w:t>cells</w:t>
      </w:r>
      <w:r w:rsidR="5F22F72E" w:rsidRPr="00D94933">
        <w:rPr>
          <w:rFonts w:ascii="Arial" w:eastAsia="Arial" w:hAnsi="Arial" w:cs="Arial"/>
          <w:color w:val="000000" w:themeColor="text1"/>
        </w:rPr>
        <w:t xml:space="preserve">. Single cell seq </w:t>
      </w:r>
      <w:r w:rsidR="00AA20CC" w:rsidRPr="00D94933">
        <w:rPr>
          <w:rFonts w:ascii="Arial" w:eastAsia="Arial" w:hAnsi="Arial" w:cs="Arial"/>
          <w:color w:val="000000" w:themeColor="text1"/>
        </w:rPr>
        <w:t xml:space="preserve">has </w:t>
      </w:r>
      <w:r w:rsidR="5F22F72E" w:rsidRPr="00D94933">
        <w:rPr>
          <w:rFonts w:ascii="Arial" w:eastAsia="Arial" w:hAnsi="Arial" w:cs="Arial"/>
          <w:color w:val="000000" w:themeColor="text1"/>
        </w:rPr>
        <w:t>bridge</w:t>
      </w:r>
      <w:r w:rsidR="00AA20CC" w:rsidRPr="00D94933">
        <w:rPr>
          <w:rFonts w:ascii="Arial" w:eastAsia="Arial" w:hAnsi="Arial" w:cs="Arial"/>
          <w:color w:val="000000" w:themeColor="text1"/>
        </w:rPr>
        <w:t>d</w:t>
      </w:r>
      <w:r w:rsidR="5F22F72E" w:rsidRPr="00D94933">
        <w:rPr>
          <w:rFonts w:ascii="Arial" w:eastAsia="Arial" w:hAnsi="Arial" w:cs="Arial"/>
          <w:color w:val="000000" w:themeColor="text1"/>
        </w:rPr>
        <w:t xml:space="preserve"> this gap however, it has several limitations which have not been overcome as of the writing of this </w:t>
      </w:r>
      <w:r w:rsidR="35B8ABB8" w:rsidRPr="00D94933">
        <w:rPr>
          <w:rFonts w:ascii="Arial" w:eastAsia="Arial" w:hAnsi="Arial" w:cs="Arial"/>
          <w:color w:val="000000" w:themeColor="text1"/>
        </w:rPr>
        <w:t>manuscript</w:t>
      </w:r>
      <w:r w:rsidR="5F22F72E" w:rsidRPr="00D94933">
        <w:rPr>
          <w:rFonts w:ascii="Arial" w:eastAsia="Arial" w:hAnsi="Arial" w:cs="Arial"/>
          <w:color w:val="000000" w:themeColor="text1"/>
        </w:rPr>
        <w:t xml:space="preserve">. </w:t>
      </w:r>
      <w:r w:rsidR="08694617" w:rsidRPr="00D94933">
        <w:rPr>
          <w:rFonts w:ascii="Arial" w:eastAsia="Arial" w:hAnsi="Arial" w:cs="Arial"/>
          <w:color w:val="000000" w:themeColor="text1"/>
        </w:rPr>
        <w:t>First, single cell</w:t>
      </w:r>
      <w:r w:rsidR="018B7344" w:rsidRPr="00D94933">
        <w:rPr>
          <w:rFonts w:ascii="Arial" w:eastAsia="Arial" w:hAnsi="Arial" w:cs="Arial"/>
          <w:color w:val="000000" w:themeColor="text1"/>
        </w:rPr>
        <w:t>-</w:t>
      </w:r>
      <w:r w:rsidR="08694617" w:rsidRPr="00D94933">
        <w:rPr>
          <w:rFonts w:ascii="Arial" w:eastAsia="Arial" w:hAnsi="Arial" w:cs="Arial"/>
          <w:color w:val="000000" w:themeColor="text1"/>
        </w:rPr>
        <w:t xml:space="preserve">seq </w:t>
      </w:r>
      <w:r w:rsidR="00E71776" w:rsidRPr="00D94933">
        <w:rPr>
          <w:rFonts w:ascii="Arial" w:eastAsia="Arial" w:hAnsi="Arial" w:cs="Arial"/>
          <w:color w:val="000000" w:themeColor="text1"/>
        </w:rPr>
        <w:t>has historically been</w:t>
      </w:r>
      <w:r w:rsidR="08694617" w:rsidRPr="00D94933">
        <w:rPr>
          <w:rFonts w:ascii="Arial" w:eastAsia="Arial" w:hAnsi="Arial" w:cs="Arial"/>
          <w:color w:val="000000" w:themeColor="text1"/>
        </w:rPr>
        <w:t xml:space="preserve"> limited to mRNA level </w:t>
      </w:r>
      <w:proofErr w:type="gramStart"/>
      <w:r w:rsidR="08694617" w:rsidRPr="00D94933">
        <w:rPr>
          <w:rFonts w:ascii="Arial" w:eastAsia="Arial" w:hAnsi="Arial" w:cs="Arial"/>
          <w:color w:val="000000" w:themeColor="text1"/>
        </w:rPr>
        <w:t xml:space="preserve">data, </w:t>
      </w:r>
      <w:r w:rsidR="00E71776" w:rsidRPr="00D94933">
        <w:rPr>
          <w:rFonts w:ascii="Arial" w:eastAsia="Arial" w:hAnsi="Arial" w:cs="Arial"/>
          <w:color w:val="000000" w:themeColor="text1"/>
        </w:rPr>
        <w:t>and</w:t>
      </w:r>
      <w:proofErr w:type="gramEnd"/>
      <w:r w:rsidR="00E71776" w:rsidRPr="00D94933">
        <w:rPr>
          <w:rFonts w:ascii="Arial" w:eastAsia="Arial" w:hAnsi="Arial" w:cs="Arial"/>
          <w:color w:val="000000" w:themeColor="text1"/>
        </w:rPr>
        <w:t xml:space="preserve"> has only recently been applied to</w:t>
      </w:r>
      <w:r w:rsidR="08694617" w:rsidRPr="00D94933">
        <w:rPr>
          <w:rFonts w:ascii="Arial" w:eastAsia="Arial" w:hAnsi="Arial" w:cs="Arial"/>
          <w:color w:val="000000" w:themeColor="text1"/>
        </w:rPr>
        <w:t xml:space="preserve"> ribo</w:t>
      </w:r>
      <w:r w:rsidR="67BBB8AF" w:rsidRPr="00D94933">
        <w:rPr>
          <w:rFonts w:ascii="Arial" w:eastAsia="Arial" w:hAnsi="Arial" w:cs="Arial"/>
          <w:color w:val="000000" w:themeColor="text1"/>
        </w:rPr>
        <w:t xml:space="preserve">some </w:t>
      </w:r>
      <w:r w:rsidR="00AA20CC" w:rsidRPr="00D94933">
        <w:rPr>
          <w:rFonts w:ascii="Arial" w:eastAsia="Arial" w:hAnsi="Arial" w:cs="Arial"/>
          <w:color w:val="000000" w:themeColor="text1"/>
        </w:rPr>
        <w:t xml:space="preserve">profiling. </w:t>
      </w:r>
      <w:r w:rsidR="59C0E781" w:rsidRPr="00D94933">
        <w:rPr>
          <w:rFonts w:ascii="Arial" w:eastAsia="Arial" w:hAnsi="Arial" w:cs="Arial"/>
          <w:color w:val="000000" w:themeColor="text1"/>
        </w:rPr>
        <w:t xml:space="preserve">Second, it has a higher limit of detection than bulk </w:t>
      </w:r>
      <w:r w:rsidR="5F9F4F00" w:rsidRPr="00D94933">
        <w:rPr>
          <w:rFonts w:ascii="Arial" w:eastAsia="Arial" w:hAnsi="Arial" w:cs="Arial"/>
          <w:color w:val="000000" w:themeColor="text1"/>
        </w:rPr>
        <w:t>mRNA-seq</w:t>
      </w:r>
      <w:r w:rsidR="59C0E781" w:rsidRPr="00D94933">
        <w:rPr>
          <w:rFonts w:ascii="Arial" w:eastAsia="Arial" w:hAnsi="Arial" w:cs="Arial"/>
          <w:color w:val="000000" w:themeColor="text1"/>
        </w:rPr>
        <w:t>, preventing the detection of rare, but potentially important mRNAs</w:t>
      </w:r>
      <w:r w:rsidR="21A7E222" w:rsidRPr="00D94933">
        <w:rPr>
          <w:rFonts w:ascii="Arial" w:eastAsia="Arial" w:hAnsi="Arial" w:cs="Arial"/>
          <w:color w:val="000000" w:themeColor="text1"/>
        </w:rPr>
        <w:t>.</w:t>
      </w:r>
      <w:r w:rsidR="00AA20CC" w:rsidRPr="00D94933">
        <w:rPr>
          <w:rFonts w:ascii="Arial" w:eastAsia="Arial" w:hAnsi="Arial" w:cs="Arial"/>
          <w:color w:val="000000" w:themeColor="text1"/>
        </w:rPr>
        <w:t xml:space="preserve"> </w:t>
      </w:r>
      <w:r w:rsidR="002801B1" w:rsidRPr="00D94933">
        <w:rPr>
          <w:rFonts w:ascii="Arial" w:eastAsia="Arial" w:hAnsi="Arial" w:cs="Arial"/>
          <w:color w:val="000000" w:themeColor="text1"/>
        </w:rPr>
        <w:t>Finally</w:t>
      </w:r>
      <w:r w:rsidR="00AA20CC" w:rsidRPr="00D94933">
        <w:rPr>
          <w:rFonts w:ascii="Arial" w:eastAsia="Arial" w:hAnsi="Arial" w:cs="Arial"/>
          <w:color w:val="000000" w:themeColor="text1"/>
        </w:rPr>
        <w:t xml:space="preserve">, </w:t>
      </w:r>
      <w:r w:rsidR="002801B1" w:rsidRPr="00D94933">
        <w:rPr>
          <w:rFonts w:ascii="Arial" w:eastAsia="Arial" w:hAnsi="Arial" w:cs="Arial"/>
          <w:color w:val="000000" w:themeColor="text1"/>
        </w:rPr>
        <w:t>single cell-seq provides far more data than bulk sequencing methods, increasing its inaccessibility for non-</w:t>
      </w:r>
      <w:r w:rsidR="00AA20CC" w:rsidRPr="00D94933">
        <w:rPr>
          <w:rFonts w:ascii="Arial" w:eastAsia="Arial" w:hAnsi="Arial" w:cs="Arial"/>
          <w:color w:val="000000" w:themeColor="text1"/>
        </w:rPr>
        <w:t>bioinformati</w:t>
      </w:r>
      <w:r w:rsidR="002801B1" w:rsidRPr="00D94933">
        <w:rPr>
          <w:rFonts w:ascii="Arial" w:eastAsia="Arial" w:hAnsi="Arial" w:cs="Arial"/>
          <w:color w:val="000000" w:themeColor="text1"/>
        </w:rPr>
        <w:t>cians</w:t>
      </w:r>
      <w:r w:rsidR="00AA20CC" w:rsidRPr="00D94933">
        <w:rPr>
          <w:rFonts w:ascii="Arial" w:eastAsia="Arial" w:hAnsi="Arial" w:cs="Arial"/>
          <w:color w:val="000000" w:themeColor="text1"/>
        </w:rPr>
        <w:t xml:space="preserve"> to visualize spatial expression of genes</w:t>
      </w:r>
      <w:r w:rsidR="002801B1" w:rsidRPr="00D94933">
        <w:rPr>
          <w:rFonts w:ascii="Arial" w:eastAsia="Arial" w:hAnsi="Arial" w:cs="Arial"/>
          <w:color w:val="000000" w:themeColor="text1"/>
        </w:rPr>
        <w:t>.</w:t>
      </w:r>
      <w:r w:rsidR="00AA20CC" w:rsidRPr="00D94933">
        <w:rPr>
          <w:rFonts w:ascii="Arial" w:eastAsia="Arial" w:hAnsi="Arial" w:cs="Arial"/>
          <w:color w:val="000000" w:themeColor="text1"/>
        </w:rPr>
        <w:t xml:space="preserve"> </w:t>
      </w:r>
    </w:p>
    <w:p w14:paraId="2871CCAF" w14:textId="77777777" w:rsidR="00AA20CC" w:rsidRPr="00D94933" w:rsidRDefault="00AA20CC" w:rsidP="00D94933">
      <w:pPr>
        <w:spacing w:after="0" w:line="360" w:lineRule="auto"/>
        <w:jc w:val="both"/>
        <w:rPr>
          <w:rFonts w:ascii="Arial" w:eastAsia="Arial" w:hAnsi="Arial" w:cs="Arial"/>
          <w:color w:val="000000" w:themeColor="text1"/>
        </w:rPr>
      </w:pPr>
    </w:p>
    <w:p w14:paraId="08975495" w14:textId="56784E55" w:rsidR="4B0A7250" w:rsidRPr="00D94933" w:rsidRDefault="4D5F5834"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 xml:space="preserve">Here, we use </w:t>
      </w:r>
      <w:r w:rsidRPr="00D94933">
        <w:rPr>
          <w:rFonts w:ascii="Arial" w:eastAsia="Arial" w:hAnsi="Arial" w:cs="Arial"/>
          <w:i/>
          <w:iCs/>
          <w:color w:val="000000" w:themeColor="text1"/>
        </w:rPr>
        <w:t>Drosophila</w:t>
      </w:r>
      <w:r w:rsidRPr="00D94933">
        <w:rPr>
          <w:rFonts w:ascii="Arial" w:eastAsia="Arial" w:hAnsi="Arial" w:cs="Arial"/>
          <w:color w:val="000000" w:themeColor="text1"/>
        </w:rPr>
        <w:t xml:space="preserve"> genetics </w:t>
      </w:r>
      <w:proofErr w:type="gramStart"/>
      <w:r w:rsidRPr="00D94933">
        <w:rPr>
          <w:rFonts w:ascii="Arial" w:eastAsia="Arial" w:hAnsi="Arial" w:cs="Arial"/>
          <w:color w:val="000000" w:themeColor="text1"/>
        </w:rPr>
        <w:t>in order to</w:t>
      </w:r>
      <w:proofErr w:type="gramEnd"/>
      <w:r w:rsidRPr="00D94933">
        <w:rPr>
          <w:rFonts w:ascii="Arial" w:eastAsia="Arial" w:hAnsi="Arial" w:cs="Arial"/>
          <w:color w:val="000000" w:themeColor="text1"/>
        </w:rPr>
        <w:t xml:space="preserve"> circumvent the limitations of single cell seq</w:t>
      </w:r>
      <w:r w:rsidR="501CBE2F" w:rsidRPr="00D94933">
        <w:rPr>
          <w:rFonts w:ascii="Arial" w:eastAsia="Arial" w:hAnsi="Arial" w:cs="Arial"/>
          <w:color w:val="000000" w:themeColor="text1"/>
        </w:rPr>
        <w:t xml:space="preserve"> and apply bulk sequencing </w:t>
      </w:r>
      <w:r w:rsidR="562CE80B" w:rsidRPr="00D94933">
        <w:rPr>
          <w:rFonts w:ascii="Arial" w:eastAsia="Arial" w:hAnsi="Arial" w:cs="Arial"/>
          <w:color w:val="000000" w:themeColor="text1"/>
        </w:rPr>
        <w:t xml:space="preserve">techniques </w:t>
      </w:r>
      <w:r w:rsidR="501CBE2F" w:rsidRPr="00D94933">
        <w:rPr>
          <w:rFonts w:ascii="Arial" w:eastAsia="Arial" w:hAnsi="Arial" w:cs="Arial"/>
          <w:color w:val="000000" w:themeColor="text1"/>
        </w:rPr>
        <w:t xml:space="preserve">to tissue enriched for several stages of GSC </w:t>
      </w:r>
      <w:r w:rsidR="6D12429E" w:rsidRPr="00D94933">
        <w:rPr>
          <w:rFonts w:ascii="Arial" w:eastAsia="Arial" w:hAnsi="Arial" w:cs="Arial"/>
          <w:color w:val="000000" w:themeColor="text1"/>
        </w:rPr>
        <w:t>differentiation</w:t>
      </w:r>
      <w:r w:rsidR="501CBE2F" w:rsidRPr="00D94933">
        <w:rPr>
          <w:rFonts w:ascii="Arial" w:eastAsia="Arial" w:hAnsi="Arial" w:cs="Arial"/>
          <w:color w:val="000000" w:themeColor="text1"/>
        </w:rPr>
        <w:t xml:space="preserve">. </w:t>
      </w:r>
      <w:r w:rsidR="013EF8B6" w:rsidRPr="00D94933">
        <w:rPr>
          <w:rFonts w:ascii="Arial" w:eastAsia="Arial" w:hAnsi="Arial" w:cs="Arial"/>
          <w:color w:val="000000" w:themeColor="text1"/>
        </w:rPr>
        <w:t xml:space="preserve">We present this data, </w:t>
      </w:r>
      <w:r w:rsidR="3D8D767A" w:rsidRPr="00D94933">
        <w:rPr>
          <w:rFonts w:ascii="Arial" w:eastAsia="Arial" w:hAnsi="Arial" w:cs="Arial"/>
          <w:color w:val="000000" w:themeColor="text1"/>
        </w:rPr>
        <w:t>alongside</w:t>
      </w:r>
      <w:r w:rsidR="013EF8B6" w:rsidRPr="00D94933">
        <w:rPr>
          <w:rFonts w:ascii="Arial" w:eastAsia="Arial" w:hAnsi="Arial" w:cs="Arial"/>
          <w:color w:val="000000" w:themeColor="text1"/>
        </w:rPr>
        <w:t xml:space="preserve"> previously published single cell-seq data from Drosophila ovaries in a tool called </w:t>
      </w:r>
      <w:proofErr w:type="spellStart"/>
      <w:r w:rsidR="00A64338" w:rsidRPr="00D94933">
        <w:rPr>
          <w:rFonts w:ascii="Arial" w:eastAsia="Arial" w:hAnsi="Arial" w:cs="Arial"/>
          <w:color w:val="000000" w:themeColor="text1"/>
        </w:rPr>
        <w:t>Oo</w:t>
      </w:r>
      <w:proofErr w:type="spellEnd"/>
      <w:r w:rsidR="00A64338" w:rsidRPr="00D94933">
        <w:rPr>
          <w:rFonts w:ascii="Arial" w:eastAsia="Arial" w:hAnsi="Arial" w:cs="Arial"/>
          <w:color w:val="000000" w:themeColor="text1"/>
        </w:rPr>
        <w:t>-site</w:t>
      </w:r>
      <w:r w:rsidR="3BF1A619" w:rsidRPr="00D94933">
        <w:rPr>
          <w:rFonts w:ascii="Arial" w:eastAsia="Arial" w:hAnsi="Arial" w:cs="Arial"/>
          <w:color w:val="000000" w:themeColor="text1"/>
        </w:rPr>
        <w:t xml:space="preserve">. </w:t>
      </w:r>
    </w:p>
    <w:p w14:paraId="53381C7E" w14:textId="09718B88" w:rsidR="4B0A7250" w:rsidRPr="00D94933" w:rsidRDefault="4B0A7250" w:rsidP="00D94933">
      <w:pPr>
        <w:spacing w:after="0" w:line="360" w:lineRule="auto"/>
        <w:jc w:val="both"/>
        <w:rPr>
          <w:rFonts w:ascii="Arial" w:eastAsia="Arial" w:hAnsi="Arial" w:cs="Arial"/>
          <w:color w:val="000000" w:themeColor="text1"/>
        </w:rPr>
      </w:pPr>
    </w:p>
    <w:p w14:paraId="7D644653" w14:textId="2B372A3D" w:rsidR="4B0A7250" w:rsidRPr="00D94933" w:rsidRDefault="63054A57" w:rsidP="00D94933">
      <w:pPr>
        <w:spacing w:after="0" w:line="360" w:lineRule="auto"/>
        <w:jc w:val="both"/>
        <w:rPr>
          <w:rFonts w:ascii="Arial" w:eastAsia="Arial" w:hAnsi="Arial" w:cs="Arial"/>
          <w:b/>
          <w:bCs/>
          <w:color w:val="000000" w:themeColor="text1"/>
        </w:rPr>
      </w:pPr>
      <w:r w:rsidRPr="00D94933">
        <w:rPr>
          <w:rFonts w:ascii="Arial" w:eastAsia="Arial" w:hAnsi="Arial" w:cs="Arial"/>
          <w:b/>
          <w:bCs/>
          <w:color w:val="000000" w:themeColor="text1"/>
        </w:rPr>
        <w:t>Results</w:t>
      </w:r>
      <w:r w:rsidR="00AA20CC" w:rsidRPr="00D94933">
        <w:rPr>
          <w:rFonts w:ascii="Arial" w:eastAsia="Arial" w:hAnsi="Arial" w:cs="Arial"/>
          <w:b/>
          <w:bCs/>
          <w:color w:val="000000" w:themeColor="text1"/>
        </w:rPr>
        <w:t xml:space="preserve"> and discussion</w:t>
      </w:r>
    </w:p>
    <w:p w14:paraId="1972A47D" w14:textId="55882EDC" w:rsidR="00AA20CC" w:rsidRPr="00D94933" w:rsidRDefault="00F95BBE"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 xml:space="preserve">Several groups have attempted to characterize the transcriptome of GSCs and their differentiating progeny. This was first attempted using microarrays of FACS sorted cells from ovaries enriched for GSCs or CBs. More recently, </w:t>
      </w:r>
      <w:proofErr w:type="spellStart"/>
      <w:r w:rsidR="005668FE" w:rsidRPr="00D94933">
        <w:rPr>
          <w:rFonts w:ascii="Arial" w:eastAsia="Arial" w:hAnsi="Arial" w:cs="Arial"/>
          <w:color w:val="000000" w:themeColor="text1"/>
        </w:rPr>
        <w:t>Wilcockson</w:t>
      </w:r>
      <w:proofErr w:type="spellEnd"/>
      <w:r w:rsidR="005668FE" w:rsidRPr="00D94933">
        <w:rPr>
          <w:rFonts w:ascii="Arial" w:eastAsia="Arial" w:hAnsi="Arial" w:cs="Arial"/>
          <w:color w:val="000000" w:themeColor="text1"/>
        </w:rPr>
        <w:t xml:space="preserve"> et al. used a similar approach to isolate GSCs and </w:t>
      </w:r>
      <w:r w:rsidR="005668FE" w:rsidRPr="00D94933">
        <w:rPr>
          <w:rFonts w:ascii="Arial" w:eastAsia="Arial" w:hAnsi="Arial" w:cs="Arial"/>
          <w:color w:val="000000" w:themeColor="text1"/>
        </w:rPr>
        <w:lastRenderedPageBreak/>
        <w:t xml:space="preserve">CBs but used </w:t>
      </w:r>
      <w:proofErr w:type="spellStart"/>
      <w:r w:rsidR="005668FE" w:rsidRPr="00D94933">
        <w:rPr>
          <w:rFonts w:ascii="Arial" w:eastAsia="Arial" w:hAnsi="Arial" w:cs="Arial"/>
          <w:color w:val="000000" w:themeColor="text1"/>
        </w:rPr>
        <w:t>RNAseq</w:t>
      </w:r>
      <w:proofErr w:type="spellEnd"/>
      <w:r w:rsidR="005668FE" w:rsidRPr="00D94933">
        <w:rPr>
          <w:rFonts w:ascii="Arial" w:eastAsia="Arial" w:hAnsi="Arial" w:cs="Arial"/>
          <w:color w:val="000000" w:themeColor="text1"/>
        </w:rPr>
        <w:t xml:space="preserve"> to characterize the transcriptome.</w:t>
      </w:r>
      <w:r w:rsidR="00F61A13" w:rsidRPr="00D94933">
        <w:rPr>
          <w:rFonts w:ascii="Arial" w:eastAsia="Arial" w:hAnsi="Arial" w:cs="Arial"/>
          <w:color w:val="000000" w:themeColor="text1"/>
        </w:rPr>
        <w:t xml:space="preserve"> </w:t>
      </w:r>
      <w:r w:rsidR="00AF4A7E" w:rsidRPr="00D94933">
        <w:rPr>
          <w:rFonts w:ascii="Arial" w:eastAsia="Arial" w:hAnsi="Arial" w:cs="Arial"/>
          <w:color w:val="000000" w:themeColor="text1"/>
        </w:rPr>
        <w:t xml:space="preserve">Additionally, they purified </w:t>
      </w:r>
      <w:proofErr w:type="spellStart"/>
      <w:r w:rsidR="00AF4A7E" w:rsidRPr="00D94933">
        <w:rPr>
          <w:rFonts w:ascii="Arial" w:eastAsia="Arial" w:hAnsi="Arial" w:cs="Arial"/>
          <w:color w:val="000000" w:themeColor="text1"/>
        </w:rPr>
        <w:t>bamGFP</w:t>
      </w:r>
      <w:proofErr w:type="spellEnd"/>
      <w:r w:rsidR="00AF4A7E" w:rsidRPr="00D94933">
        <w:rPr>
          <w:rFonts w:ascii="Arial" w:eastAsia="Arial" w:hAnsi="Arial" w:cs="Arial"/>
          <w:color w:val="000000" w:themeColor="text1"/>
        </w:rPr>
        <w:t xml:space="preserve"> expressing cells from ovaries using FACS and performed </w:t>
      </w:r>
      <w:proofErr w:type="spellStart"/>
      <w:r w:rsidR="00AF4A7E" w:rsidRPr="00D94933">
        <w:rPr>
          <w:rFonts w:ascii="Arial" w:eastAsia="Arial" w:hAnsi="Arial" w:cs="Arial"/>
          <w:color w:val="000000" w:themeColor="text1"/>
        </w:rPr>
        <w:t>RNAseq</w:t>
      </w:r>
      <w:proofErr w:type="spellEnd"/>
      <w:r w:rsidR="00AF4A7E" w:rsidRPr="00D94933">
        <w:rPr>
          <w:rFonts w:ascii="Arial" w:eastAsia="Arial" w:hAnsi="Arial" w:cs="Arial"/>
          <w:color w:val="000000" w:themeColor="text1"/>
        </w:rPr>
        <w:t xml:space="preserve"> on those cells, which mostly represent differentiating cysts. </w:t>
      </w:r>
      <w:r w:rsidR="005668FE" w:rsidRPr="00D94933">
        <w:rPr>
          <w:rFonts w:ascii="Arial" w:eastAsia="Arial" w:hAnsi="Arial" w:cs="Arial"/>
          <w:color w:val="000000" w:themeColor="text1"/>
        </w:rPr>
        <w:t xml:space="preserve">These approaches have revealed key insights into GSC </w:t>
      </w:r>
      <w:r w:rsidR="00887B88" w:rsidRPr="00D94933">
        <w:rPr>
          <w:rFonts w:ascii="Arial" w:eastAsia="Arial" w:hAnsi="Arial" w:cs="Arial"/>
          <w:color w:val="000000" w:themeColor="text1"/>
        </w:rPr>
        <w:t>differentiation;</w:t>
      </w:r>
      <w:r w:rsidR="005668FE" w:rsidRPr="00D94933">
        <w:rPr>
          <w:rFonts w:ascii="Arial" w:eastAsia="Arial" w:hAnsi="Arial" w:cs="Arial"/>
          <w:color w:val="000000" w:themeColor="text1"/>
        </w:rPr>
        <w:t xml:space="preserve"> however, they only provide data at the level of mRNA expression. </w:t>
      </w:r>
      <w:r w:rsidR="00887B88" w:rsidRPr="00D94933">
        <w:rPr>
          <w:rFonts w:ascii="Arial" w:eastAsia="Arial" w:hAnsi="Arial" w:cs="Arial"/>
          <w:color w:val="000000" w:themeColor="text1"/>
        </w:rPr>
        <w:t xml:space="preserve">Curiously, these studies have noted that many key genes involved in GSC differentiation and meiotic commitment are present within GSCs, but presumably the expression of these genes must be controlled at some level so that GSCs do not aberrantly differentiation. </w:t>
      </w:r>
      <w:r w:rsidR="005668FE" w:rsidRPr="00D94933">
        <w:rPr>
          <w:rFonts w:ascii="Arial" w:eastAsia="Arial" w:hAnsi="Arial" w:cs="Arial"/>
          <w:color w:val="000000" w:themeColor="text1"/>
        </w:rPr>
        <w:t xml:space="preserve">It has long been </w:t>
      </w:r>
      <w:r w:rsidR="007D1F67" w:rsidRPr="00D94933">
        <w:rPr>
          <w:rFonts w:ascii="Arial" w:eastAsia="Arial" w:hAnsi="Arial" w:cs="Arial"/>
          <w:color w:val="000000" w:themeColor="text1"/>
        </w:rPr>
        <w:t>acknowledged</w:t>
      </w:r>
      <w:r w:rsidR="005668FE" w:rsidRPr="00D94933">
        <w:rPr>
          <w:rFonts w:ascii="Arial" w:eastAsia="Arial" w:hAnsi="Arial" w:cs="Arial"/>
          <w:color w:val="000000" w:themeColor="text1"/>
        </w:rPr>
        <w:t xml:space="preserve"> that much of the regulation that occurs to drive GSC </w:t>
      </w:r>
      <w:r w:rsidR="007D1F67" w:rsidRPr="00D94933">
        <w:rPr>
          <w:rFonts w:ascii="Arial" w:eastAsia="Arial" w:hAnsi="Arial" w:cs="Arial"/>
          <w:color w:val="000000" w:themeColor="text1"/>
        </w:rPr>
        <w:t>differentiation</w:t>
      </w:r>
      <w:r w:rsidR="005668FE" w:rsidRPr="00D94933">
        <w:rPr>
          <w:rFonts w:ascii="Arial" w:eastAsia="Arial" w:hAnsi="Arial" w:cs="Arial"/>
          <w:color w:val="000000" w:themeColor="text1"/>
        </w:rPr>
        <w:t xml:space="preserve"> is carried out at the level of translation</w:t>
      </w:r>
      <w:r w:rsidR="00887B88" w:rsidRPr="00D94933">
        <w:rPr>
          <w:rFonts w:ascii="Arial" w:eastAsia="Arial" w:hAnsi="Arial" w:cs="Arial"/>
          <w:color w:val="000000" w:themeColor="text1"/>
        </w:rPr>
        <w:t>, but previous studies were not able to examine translation regulation across the transcriptome</w:t>
      </w:r>
      <w:r w:rsidR="005668FE" w:rsidRPr="00D94933">
        <w:rPr>
          <w:rFonts w:ascii="Arial" w:eastAsia="Arial" w:hAnsi="Arial" w:cs="Arial"/>
          <w:color w:val="000000" w:themeColor="text1"/>
        </w:rPr>
        <w:t>. Here,</w:t>
      </w:r>
      <w:r w:rsidRPr="00D94933">
        <w:rPr>
          <w:rFonts w:ascii="Arial" w:eastAsia="Arial" w:hAnsi="Arial" w:cs="Arial"/>
          <w:color w:val="000000" w:themeColor="text1"/>
        </w:rPr>
        <w:t xml:space="preserve"> </w:t>
      </w:r>
      <w:r w:rsidR="005668FE" w:rsidRPr="00D94933">
        <w:rPr>
          <w:rFonts w:ascii="Arial" w:eastAsia="Arial" w:hAnsi="Arial" w:cs="Arial"/>
          <w:color w:val="000000" w:themeColor="text1"/>
        </w:rPr>
        <w:t>w</w:t>
      </w:r>
      <w:r w:rsidR="13107AE5" w:rsidRPr="00D94933">
        <w:rPr>
          <w:rFonts w:ascii="Arial" w:eastAsia="Arial" w:hAnsi="Arial" w:cs="Arial"/>
          <w:color w:val="000000" w:themeColor="text1"/>
        </w:rPr>
        <w:t xml:space="preserve">e </w:t>
      </w:r>
      <w:r w:rsidR="6494D79F" w:rsidRPr="00D94933">
        <w:rPr>
          <w:rFonts w:ascii="Arial" w:eastAsia="Arial" w:hAnsi="Arial" w:cs="Arial"/>
          <w:color w:val="000000" w:themeColor="text1"/>
        </w:rPr>
        <w:t xml:space="preserve">have collated and reprocessed previously published sequencing datasets of ovaries enriched for </w:t>
      </w:r>
      <w:r w:rsidR="2F43EBEC" w:rsidRPr="00D94933">
        <w:rPr>
          <w:rFonts w:ascii="Arial" w:eastAsia="Arial" w:hAnsi="Arial" w:cs="Arial"/>
          <w:color w:val="000000" w:themeColor="text1"/>
        </w:rPr>
        <w:t>GSCs, CBs, cysts, and egg chambers</w:t>
      </w:r>
      <w:r w:rsidR="3E6E3A49" w:rsidRPr="00D94933">
        <w:rPr>
          <w:rFonts w:ascii="Arial" w:eastAsia="Arial" w:hAnsi="Arial" w:cs="Arial"/>
          <w:color w:val="000000" w:themeColor="text1"/>
        </w:rPr>
        <w:t xml:space="preserve"> (Figure 1B)</w:t>
      </w:r>
      <w:r w:rsidR="50FAC90A" w:rsidRPr="00D94933">
        <w:rPr>
          <w:rFonts w:ascii="Arial" w:eastAsia="Arial" w:hAnsi="Arial" w:cs="Arial"/>
          <w:color w:val="000000" w:themeColor="text1"/>
        </w:rPr>
        <w:t xml:space="preserve">. Each genetically enriched sample had matched </w:t>
      </w:r>
      <w:proofErr w:type="spellStart"/>
      <w:r w:rsidR="50FAC90A" w:rsidRPr="00D94933">
        <w:rPr>
          <w:rFonts w:ascii="Arial" w:eastAsia="Arial" w:hAnsi="Arial" w:cs="Arial"/>
          <w:color w:val="000000" w:themeColor="text1"/>
        </w:rPr>
        <w:t>mRNAseq</w:t>
      </w:r>
      <w:proofErr w:type="spellEnd"/>
      <w:r w:rsidR="50FAC90A" w:rsidRPr="00D94933">
        <w:rPr>
          <w:rFonts w:ascii="Arial" w:eastAsia="Arial" w:hAnsi="Arial" w:cs="Arial"/>
          <w:color w:val="000000" w:themeColor="text1"/>
        </w:rPr>
        <w:t xml:space="preserve"> and polysome-seq libraries prepared, allowing for </w:t>
      </w:r>
      <w:r w:rsidR="7C9C506D" w:rsidRPr="00D94933">
        <w:rPr>
          <w:rFonts w:ascii="Arial" w:eastAsia="Arial" w:hAnsi="Arial" w:cs="Arial"/>
          <w:color w:val="000000" w:themeColor="text1"/>
        </w:rPr>
        <w:t>simultaneous</w:t>
      </w:r>
      <w:r w:rsidR="6204AFC7" w:rsidRPr="00D94933">
        <w:rPr>
          <w:rFonts w:ascii="Arial" w:eastAsia="Arial" w:hAnsi="Arial" w:cs="Arial"/>
          <w:color w:val="000000" w:themeColor="text1"/>
        </w:rPr>
        <w:t xml:space="preserve"> read-out of mRNA level and translation status.</w:t>
      </w:r>
      <w:r w:rsidR="00C351DB" w:rsidRPr="00D94933">
        <w:rPr>
          <w:rFonts w:ascii="Arial" w:eastAsia="Arial" w:hAnsi="Arial" w:cs="Arial"/>
          <w:color w:val="000000" w:themeColor="text1"/>
        </w:rPr>
        <w:t xml:space="preserve"> Additionally, we have integrated single-cell seq data </w:t>
      </w:r>
      <w:r w:rsidR="00F61A13" w:rsidRPr="00D94933">
        <w:rPr>
          <w:rFonts w:ascii="Arial" w:eastAsia="Arial" w:hAnsi="Arial" w:cs="Arial"/>
          <w:color w:val="000000" w:themeColor="text1"/>
        </w:rPr>
        <w:t xml:space="preserve">from Slaidina et al. which provides finer temporal resolution in the cyst </w:t>
      </w:r>
      <w:proofErr w:type="gramStart"/>
      <w:r w:rsidR="00F61A13" w:rsidRPr="00D94933">
        <w:rPr>
          <w:rFonts w:ascii="Arial" w:eastAsia="Arial" w:hAnsi="Arial" w:cs="Arial"/>
          <w:color w:val="000000" w:themeColor="text1"/>
        </w:rPr>
        <w:t>stages, but</w:t>
      </w:r>
      <w:proofErr w:type="gramEnd"/>
      <w:r w:rsidR="00F61A13" w:rsidRPr="00D94933">
        <w:rPr>
          <w:rFonts w:ascii="Arial" w:eastAsia="Arial" w:hAnsi="Arial" w:cs="Arial"/>
          <w:color w:val="000000" w:themeColor="text1"/>
        </w:rPr>
        <w:t xml:space="preserve"> </w:t>
      </w:r>
      <w:r w:rsidR="009B2C3A" w:rsidRPr="00D94933">
        <w:rPr>
          <w:rFonts w:ascii="Arial" w:eastAsia="Arial" w:hAnsi="Arial" w:cs="Arial"/>
          <w:color w:val="000000" w:themeColor="text1"/>
        </w:rPr>
        <w:t>was unable to cluster GSCs from CBs or 2-cell cysts and only provides gene expression data at the level of mRNA expression.</w:t>
      </w:r>
    </w:p>
    <w:p w14:paraId="6C3FC1B8" w14:textId="77777777" w:rsidR="00AA20CC" w:rsidRPr="00D94933" w:rsidRDefault="00AA20CC" w:rsidP="00D94933">
      <w:pPr>
        <w:spacing w:after="0" w:line="360" w:lineRule="auto"/>
        <w:jc w:val="both"/>
        <w:rPr>
          <w:rFonts w:ascii="Arial" w:eastAsia="Arial" w:hAnsi="Arial" w:cs="Arial"/>
          <w:color w:val="000000" w:themeColor="text1"/>
        </w:rPr>
      </w:pPr>
    </w:p>
    <w:p w14:paraId="7BFA38F5" w14:textId="3BB00B52" w:rsidR="00AA20CC" w:rsidRPr="00D94933" w:rsidRDefault="00AA20CC" w:rsidP="00AA20CC">
      <w:pPr>
        <w:spacing w:after="0" w:line="360" w:lineRule="auto"/>
        <w:jc w:val="both"/>
        <w:rPr>
          <w:rFonts w:ascii="Arial" w:eastAsia="Arial" w:hAnsi="Arial" w:cs="Arial"/>
          <w:color w:val="000000" w:themeColor="text1"/>
        </w:rPr>
      </w:pPr>
      <w:proofErr w:type="gramStart"/>
      <w:r w:rsidRPr="00D94933">
        <w:rPr>
          <w:rFonts w:ascii="Arial" w:eastAsia="Arial" w:hAnsi="Arial" w:cs="Arial"/>
          <w:color w:val="000000" w:themeColor="text1"/>
        </w:rPr>
        <w:t>I</w:t>
      </w:r>
      <w:r w:rsidR="2665EB76" w:rsidRPr="00D94933">
        <w:rPr>
          <w:rFonts w:ascii="Arial" w:eastAsia="Arial" w:hAnsi="Arial" w:cs="Arial"/>
          <w:color w:val="000000" w:themeColor="text1"/>
        </w:rPr>
        <w:t>n order to</w:t>
      </w:r>
      <w:proofErr w:type="gramEnd"/>
      <w:r w:rsidR="2665EB76" w:rsidRPr="00D94933">
        <w:rPr>
          <w:rFonts w:ascii="Arial" w:eastAsia="Arial" w:hAnsi="Arial" w:cs="Arial"/>
          <w:color w:val="000000" w:themeColor="text1"/>
        </w:rPr>
        <w:t xml:space="preserve"> make this data as accessible to the community as possible, w</w:t>
      </w:r>
      <w:r w:rsidR="61524747" w:rsidRPr="00D94933">
        <w:rPr>
          <w:rFonts w:ascii="Arial" w:eastAsia="Arial" w:hAnsi="Arial" w:cs="Arial"/>
          <w:color w:val="000000" w:themeColor="text1"/>
        </w:rPr>
        <w:t>e present th</w:t>
      </w:r>
      <w:r w:rsidR="276BC75A" w:rsidRPr="00D94933">
        <w:rPr>
          <w:rFonts w:ascii="Arial" w:eastAsia="Arial" w:hAnsi="Arial" w:cs="Arial"/>
          <w:color w:val="000000" w:themeColor="text1"/>
        </w:rPr>
        <w:t>is data as a</w:t>
      </w:r>
      <w:r w:rsidR="61524747" w:rsidRPr="00D94933">
        <w:rPr>
          <w:rFonts w:ascii="Arial" w:eastAsia="Arial" w:hAnsi="Arial" w:cs="Arial"/>
          <w:color w:val="000000" w:themeColor="text1"/>
        </w:rPr>
        <w:t xml:space="preserve"> tool</w:t>
      </w:r>
      <w:r w:rsidR="2D25C264" w:rsidRPr="00D94933">
        <w:rPr>
          <w:rFonts w:ascii="Arial" w:eastAsia="Arial" w:hAnsi="Arial" w:cs="Arial"/>
          <w:color w:val="000000" w:themeColor="text1"/>
        </w:rPr>
        <w:t xml:space="preserve"> called</w:t>
      </w:r>
      <w:r w:rsidR="61524747" w:rsidRPr="00D94933">
        <w:rPr>
          <w:rFonts w:ascii="Arial" w:eastAsia="Arial" w:hAnsi="Arial" w:cs="Arial"/>
          <w:color w:val="000000" w:themeColor="text1"/>
        </w:rPr>
        <w:t xml:space="preserve"> </w:t>
      </w:r>
      <w:proofErr w:type="spellStart"/>
      <w:r w:rsidR="00A64338" w:rsidRPr="00D94933">
        <w:rPr>
          <w:rFonts w:ascii="Arial" w:eastAsia="Arial" w:hAnsi="Arial" w:cs="Arial"/>
          <w:color w:val="000000" w:themeColor="text1"/>
        </w:rPr>
        <w:t>Oo</w:t>
      </w:r>
      <w:proofErr w:type="spellEnd"/>
      <w:r w:rsidR="00A64338" w:rsidRPr="00D94933">
        <w:rPr>
          <w:rFonts w:ascii="Arial" w:eastAsia="Arial" w:hAnsi="Arial" w:cs="Arial"/>
          <w:color w:val="000000" w:themeColor="text1"/>
        </w:rPr>
        <w:t>-site</w:t>
      </w:r>
      <w:r w:rsidR="2187120C" w:rsidRPr="00D94933">
        <w:rPr>
          <w:rFonts w:ascii="Arial" w:eastAsia="Arial" w:hAnsi="Arial" w:cs="Arial"/>
          <w:color w:val="000000" w:themeColor="text1"/>
        </w:rPr>
        <w:t xml:space="preserve"> </w:t>
      </w:r>
      <w:r w:rsidR="114FA28F" w:rsidRPr="00D94933">
        <w:rPr>
          <w:rFonts w:ascii="Arial" w:eastAsia="Arial" w:hAnsi="Arial" w:cs="Arial"/>
          <w:color w:val="000000" w:themeColor="text1"/>
        </w:rPr>
        <w:t xml:space="preserve">which </w:t>
      </w:r>
      <w:r w:rsidR="2187120C" w:rsidRPr="00D94933">
        <w:rPr>
          <w:rFonts w:ascii="Arial" w:eastAsia="Arial" w:hAnsi="Arial" w:cs="Arial"/>
          <w:color w:val="000000" w:themeColor="text1"/>
        </w:rPr>
        <w:t xml:space="preserve">consists of a collection of user-interactable visualizations </w:t>
      </w:r>
      <w:r w:rsidR="373D7FAB" w:rsidRPr="00D94933">
        <w:rPr>
          <w:rFonts w:ascii="Arial" w:eastAsia="Arial" w:hAnsi="Arial" w:cs="Arial"/>
          <w:color w:val="000000" w:themeColor="text1"/>
        </w:rPr>
        <w:t xml:space="preserve">allowing researchers to </w:t>
      </w:r>
      <w:r w:rsidR="2CC9BD57" w:rsidRPr="00D94933">
        <w:rPr>
          <w:rFonts w:ascii="Arial" w:eastAsia="Arial" w:hAnsi="Arial" w:cs="Arial"/>
          <w:color w:val="000000" w:themeColor="text1"/>
        </w:rPr>
        <w:t xml:space="preserve">easily determine the expression pattern of a gene of interest or the expression pattern of a collection of genes provided by the user. </w:t>
      </w:r>
      <w:proofErr w:type="spellStart"/>
      <w:r w:rsidR="00A64338" w:rsidRPr="00D94933">
        <w:rPr>
          <w:rFonts w:ascii="Arial" w:eastAsia="Arial" w:hAnsi="Arial" w:cs="Arial"/>
          <w:color w:val="000000" w:themeColor="text1"/>
        </w:rPr>
        <w:t>Oo</w:t>
      </w:r>
      <w:proofErr w:type="spellEnd"/>
      <w:r w:rsidR="00A64338" w:rsidRPr="00D94933">
        <w:rPr>
          <w:rFonts w:ascii="Arial" w:eastAsia="Arial" w:hAnsi="Arial" w:cs="Arial"/>
          <w:color w:val="000000" w:themeColor="text1"/>
        </w:rPr>
        <w:t>-site</w:t>
      </w:r>
      <w:r w:rsidR="389E03FE" w:rsidRPr="00D94933">
        <w:rPr>
          <w:rFonts w:ascii="Arial" w:eastAsia="Arial" w:hAnsi="Arial" w:cs="Arial"/>
          <w:color w:val="000000" w:themeColor="text1"/>
        </w:rPr>
        <w:t xml:space="preserve"> consists of three modules, ovary-map, ovary-heatmap, and ovary-violin. </w:t>
      </w:r>
      <w:r w:rsidR="3D946D3F" w:rsidRPr="00D94933">
        <w:rPr>
          <w:rFonts w:ascii="Arial" w:eastAsia="Arial" w:hAnsi="Arial" w:cs="Arial"/>
          <w:color w:val="000000" w:themeColor="text1"/>
        </w:rPr>
        <w:t xml:space="preserve">Each module of </w:t>
      </w:r>
      <w:proofErr w:type="spellStart"/>
      <w:r w:rsidR="00A64338" w:rsidRPr="00D94933">
        <w:rPr>
          <w:rFonts w:ascii="Arial" w:eastAsia="Arial" w:hAnsi="Arial" w:cs="Arial"/>
          <w:color w:val="000000" w:themeColor="text1"/>
        </w:rPr>
        <w:t>Oo</w:t>
      </w:r>
      <w:proofErr w:type="spellEnd"/>
      <w:r w:rsidR="00A64338" w:rsidRPr="00D94933">
        <w:rPr>
          <w:rFonts w:ascii="Arial" w:eastAsia="Arial" w:hAnsi="Arial" w:cs="Arial"/>
          <w:color w:val="000000" w:themeColor="text1"/>
        </w:rPr>
        <w:t>-site</w:t>
      </w:r>
      <w:r w:rsidR="3D946D3F" w:rsidRPr="00D94933">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single-seq data. Ovary-map allows users to visualize the expression of a single gene over the course of differentiation in the form of a cartoon germarium, which </w:t>
      </w:r>
      <w:r w:rsidR="3AE3D856" w:rsidRPr="00D94933">
        <w:rPr>
          <w:rFonts w:ascii="Arial" w:eastAsia="Arial" w:hAnsi="Arial" w:cs="Arial"/>
          <w:color w:val="000000" w:themeColor="text1"/>
        </w:rPr>
        <w:t xml:space="preserve">eases understanding of staging for those less familiar with </w:t>
      </w:r>
      <w:r w:rsidR="3AE3D856" w:rsidRPr="00D94933">
        <w:rPr>
          <w:rFonts w:ascii="Arial" w:eastAsia="Arial" w:hAnsi="Arial" w:cs="Arial"/>
          <w:i/>
          <w:iCs/>
          <w:color w:val="000000" w:themeColor="text1"/>
        </w:rPr>
        <w:t xml:space="preserve">Drosophila </w:t>
      </w:r>
      <w:r w:rsidR="3AE3D856" w:rsidRPr="00D94933">
        <w:rPr>
          <w:rFonts w:ascii="Arial" w:eastAsia="Arial" w:hAnsi="Arial" w:cs="Arial"/>
          <w:color w:val="000000" w:themeColor="text1"/>
        </w:rPr>
        <w:t>oogenesis</w:t>
      </w:r>
      <w:r w:rsidR="3D946D3F" w:rsidRPr="00D94933">
        <w:rPr>
          <w:rFonts w:ascii="Arial" w:eastAsia="Arial" w:hAnsi="Arial" w:cs="Arial"/>
          <w:color w:val="000000" w:themeColor="text1"/>
        </w:rPr>
        <w:t xml:space="preserve">. </w:t>
      </w:r>
    </w:p>
    <w:p w14:paraId="37923C36" w14:textId="77777777" w:rsidR="00AA20CC" w:rsidRPr="00D94933" w:rsidRDefault="00AA20CC" w:rsidP="00AA20CC">
      <w:pPr>
        <w:spacing w:after="0" w:line="360" w:lineRule="auto"/>
        <w:jc w:val="both"/>
        <w:rPr>
          <w:rFonts w:ascii="Arial" w:eastAsia="Arial" w:hAnsi="Arial" w:cs="Arial"/>
          <w:color w:val="000000" w:themeColor="text1"/>
        </w:rPr>
      </w:pPr>
    </w:p>
    <w:p w14:paraId="0B5BAE35" w14:textId="6BAF100B" w:rsidR="4B0A7250" w:rsidRPr="00D94933" w:rsidRDefault="3D946D3F"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Ovary-heatmap con</w:t>
      </w:r>
      <w:r w:rsidR="10BC1A44" w:rsidRPr="00D94933">
        <w:rPr>
          <w:rFonts w:ascii="Arial" w:eastAsia="Arial" w:hAnsi="Arial" w:cs="Arial"/>
          <w:color w:val="000000" w:themeColor="text1"/>
        </w:rPr>
        <w:t xml:space="preserve">sists of a </w:t>
      </w:r>
      <w:r w:rsidR="614748AF" w:rsidRPr="00D94933">
        <w:rPr>
          <w:rFonts w:ascii="Arial" w:eastAsia="Arial" w:hAnsi="Arial" w:cs="Arial"/>
          <w:color w:val="000000" w:themeColor="text1"/>
        </w:rPr>
        <w:t xml:space="preserve">clustered, </w:t>
      </w:r>
      <w:r w:rsidR="10BC1A44" w:rsidRPr="00D94933">
        <w:rPr>
          <w:rFonts w:ascii="Arial" w:eastAsia="Arial" w:hAnsi="Arial" w:cs="Arial"/>
          <w:color w:val="000000" w:themeColor="text1"/>
        </w:rPr>
        <w:t xml:space="preserve">interactive </w:t>
      </w:r>
      <w:r w:rsidR="4769895D" w:rsidRPr="00D94933">
        <w:rPr>
          <w:rFonts w:ascii="Arial" w:eastAsia="Arial" w:hAnsi="Arial" w:cs="Arial"/>
          <w:color w:val="000000" w:themeColor="text1"/>
        </w:rPr>
        <w:t>heatmap</w:t>
      </w:r>
      <w:r w:rsidR="1A504F15" w:rsidRPr="00D94933">
        <w:rPr>
          <w:rFonts w:ascii="Arial" w:eastAsia="Arial" w:hAnsi="Arial" w:cs="Arial"/>
          <w:color w:val="000000" w:themeColor="text1"/>
        </w:rPr>
        <w:t xml:space="preserve"> of genes determined to be differentially expressed</w:t>
      </w:r>
      <w:r w:rsidR="4769895D" w:rsidRPr="00D94933">
        <w:rPr>
          <w:rFonts w:ascii="Arial" w:eastAsia="Arial" w:hAnsi="Arial" w:cs="Arial"/>
          <w:color w:val="000000" w:themeColor="text1"/>
        </w:rPr>
        <w:t xml:space="preserve"> that allows users </w:t>
      </w:r>
      <w:r w:rsidR="34908B2F" w:rsidRPr="00D94933">
        <w:rPr>
          <w:rFonts w:ascii="Arial" w:eastAsia="Arial" w:hAnsi="Arial" w:cs="Arial"/>
          <w:color w:val="000000" w:themeColor="text1"/>
        </w:rPr>
        <w:t>to explore expression trends over</w:t>
      </w:r>
      <w:r w:rsidR="4769895D" w:rsidRPr="00D94933">
        <w:rPr>
          <w:rFonts w:ascii="Arial" w:eastAsia="Arial" w:hAnsi="Arial" w:cs="Arial"/>
          <w:color w:val="000000" w:themeColor="text1"/>
        </w:rPr>
        <w:t xml:space="preserve"> development</w:t>
      </w:r>
      <w:r w:rsidR="79020C3D" w:rsidRPr="00D94933">
        <w:rPr>
          <w:rFonts w:ascii="Arial" w:eastAsia="Arial" w:hAnsi="Arial" w:cs="Arial"/>
          <w:color w:val="000000" w:themeColor="text1"/>
        </w:rPr>
        <w:t>. Finally, ovary-violin allows users to visualize the expression of multiple genes over the course of differentiation.</w:t>
      </w:r>
      <w:r w:rsidR="574DADC6" w:rsidRPr="00D94933">
        <w:rPr>
          <w:rFonts w:ascii="Arial" w:eastAsia="Arial" w:hAnsi="Arial" w:cs="Arial"/>
          <w:color w:val="000000" w:themeColor="text1"/>
        </w:rPr>
        <w:t xml:space="preserve"> These groups of genes can be selected either by a GO-term of interest or a custom list of genes can be supplied by the user.</w:t>
      </w:r>
      <w:r w:rsidR="69B27BD9" w:rsidRPr="00D94933">
        <w:rPr>
          <w:rFonts w:ascii="Arial" w:eastAsia="Arial" w:hAnsi="Arial" w:cs="Arial"/>
          <w:color w:val="000000" w:themeColor="text1"/>
        </w:rPr>
        <w:t xml:space="preserve"> The user </w:t>
      </w:r>
      <w:proofErr w:type="gramStart"/>
      <w:r w:rsidR="69B27BD9" w:rsidRPr="00D94933">
        <w:rPr>
          <w:rFonts w:ascii="Arial" w:eastAsia="Arial" w:hAnsi="Arial" w:cs="Arial"/>
          <w:color w:val="000000" w:themeColor="text1"/>
        </w:rPr>
        <w:t>is able to</w:t>
      </w:r>
      <w:proofErr w:type="gramEnd"/>
      <w:r w:rsidR="69B27BD9" w:rsidRPr="00D94933">
        <w:rPr>
          <w:rFonts w:ascii="Arial" w:eastAsia="Arial" w:hAnsi="Arial" w:cs="Arial"/>
          <w:color w:val="000000" w:themeColor="text1"/>
        </w:rPr>
        <w:t xml:space="preserve"> download a spreadsheet of gene expression corresponding to the subset of genes that they have provided or defined by the </w:t>
      </w:r>
      <w:r w:rsidR="3AC2559E" w:rsidRPr="00D94933">
        <w:rPr>
          <w:rFonts w:ascii="Arial" w:eastAsia="Arial" w:hAnsi="Arial" w:cs="Arial"/>
          <w:color w:val="000000" w:themeColor="text1"/>
        </w:rPr>
        <w:t>GO-</w:t>
      </w:r>
      <w:r w:rsidR="3AC2559E" w:rsidRPr="00D94933">
        <w:rPr>
          <w:rFonts w:ascii="Arial" w:eastAsia="Arial" w:hAnsi="Arial" w:cs="Arial"/>
          <w:color w:val="000000" w:themeColor="text1"/>
        </w:rPr>
        <w:lastRenderedPageBreak/>
        <w:t xml:space="preserve">term the user has selected. Finally, </w:t>
      </w:r>
      <w:proofErr w:type="spellStart"/>
      <w:r w:rsidR="00A64338" w:rsidRPr="00D94933">
        <w:rPr>
          <w:rFonts w:ascii="Arial" w:eastAsia="Arial" w:hAnsi="Arial" w:cs="Arial"/>
          <w:color w:val="000000" w:themeColor="text1"/>
        </w:rPr>
        <w:t>Oo</w:t>
      </w:r>
      <w:proofErr w:type="spellEnd"/>
      <w:r w:rsidR="00A64338" w:rsidRPr="00D94933">
        <w:rPr>
          <w:rFonts w:ascii="Arial" w:eastAsia="Arial" w:hAnsi="Arial" w:cs="Arial"/>
          <w:color w:val="000000" w:themeColor="text1"/>
        </w:rPr>
        <w:t>-site</w:t>
      </w:r>
      <w:r w:rsidR="3AC2559E" w:rsidRPr="00D94933">
        <w:rPr>
          <w:rFonts w:ascii="Arial" w:eastAsia="Arial" w:hAnsi="Arial" w:cs="Arial"/>
          <w:color w:val="000000" w:themeColor="text1"/>
        </w:rPr>
        <w:t xml:space="preserve"> incorporates a report tool which generates a downloadable report of the </w:t>
      </w:r>
      <w:r w:rsidR="647E75EC" w:rsidRPr="00D94933">
        <w:rPr>
          <w:rFonts w:ascii="Arial" w:eastAsia="Arial" w:hAnsi="Arial" w:cs="Arial"/>
          <w:color w:val="000000" w:themeColor="text1"/>
        </w:rPr>
        <w:t>visualization(s) in a standardized format to facilitate their use for publication.</w:t>
      </w:r>
      <w:r w:rsidR="574DADC6" w:rsidRPr="00D94933">
        <w:rPr>
          <w:rFonts w:ascii="Arial" w:eastAsia="Arial" w:hAnsi="Arial" w:cs="Arial"/>
          <w:color w:val="000000" w:themeColor="text1"/>
        </w:rPr>
        <w:t xml:space="preserve"> </w:t>
      </w:r>
      <w:r w:rsidR="1E2F4860" w:rsidRPr="00D94933">
        <w:rPr>
          <w:rFonts w:ascii="Arial" w:eastAsia="Arial" w:hAnsi="Arial" w:cs="Arial"/>
          <w:color w:val="000000" w:themeColor="text1"/>
        </w:rPr>
        <w:t xml:space="preserve">Researchers can use these datasets </w:t>
      </w:r>
      <w:r w:rsidR="68AD961E" w:rsidRPr="00D94933">
        <w:rPr>
          <w:rFonts w:ascii="Arial" w:eastAsia="Arial" w:hAnsi="Arial" w:cs="Arial"/>
          <w:color w:val="000000" w:themeColor="text1"/>
        </w:rPr>
        <w:t xml:space="preserve">to </w:t>
      </w:r>
      <w:r w:rsidR="5D2D51FC" w:rsidRPr="00D94933">
        <w:rPr>
          <w:rFonts w:ascii="Arial" w:eastAsia="Arial" w:hAnsi="Arial" w:cs="Arial"/>
          <w:color w:val="000000" w:themeColor="text1"/>
        </w:rPr>
        <w:t xml:space="preserve">enhance their hypothesis generation or </w:t>
      </w:r>
      <w:r w:rsidR="4F7CF845" w:rsidRPr="00D94933">
        <w:rPr>
          <w:rFonts w:ascii="Arial" w:eastAsia="Arial" w:hAnsi="Arial" w:cs="Arial"/>
          <w:color w:val="000000" w:themeColor="text1"/>
        </w:rPr>
        <w:t>to confirm expression patterns they have observed from other methods</w:t>
      </w:r>
      <w:r w:rsidR="5D2D51FC" w:rsidRPr="00D94933">
        <w:rPr>
          <w:rFonts w:ascii="Arial" w:eastAsia="Arial" w:hAnsi="Arial" w:cs="Arial"/>
          <w:color w:val="000000" w:themeColor="text1"/>
        </w:rPr>
        <w:t>.</w:t>
      </w:r>
    </w:p>
    <w:p w14:paraId="2D79BA45" w14:textId="36917469" w:rsidR="53D7F000" w:rsidRPr="00D94933" w:rsidRDefault="53D7F000" w:rsidP="00D94933">
      <w:pPr>
        <w:spacing w:after="0" w:line="360" w:lineRule="auto"/>
        <w:jc w:val="both"/>
        <w:rPr>
          <w:rFonts w:ascii="Arial" w:eastAsia="Arial" w:hAnsi="Arial" w:cs="Arial"/>
          <w:color w:val="000000" w:themeColor="text1"/>
        </w:rPr>
      </w:pPr>
    </w:p>
    <w:p w14:paraId="48464840" w14:textId="79E30FA9" w:rsidR="53D7F000" w:rsidRPr="00D94933" w:rsidRDefault="7E7F8C35"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 xml:space="preserve">To determine if the bulk mRNA-seq data is </w:t>
      </w:r>
      <w:r w:rsidR="293D080C" w:rsidRPr="00D94933">
        <w:rPr>
          <w:rFonts w:ascii="Arial" w:eastAsia="Arial" w:hAnsi="Arial" w:cs="Arial"/>
          <w:color w:val="000000" w:themeColor="text1"/>
        </w:rPr>
        <w:t>representative</w:t>
      </w:r>
      <w:r w:rsidRPr="00D94933">
        <w:rPr>
          <w:rFonts w:ascii="Arial" w:eastAsia="Arial" w:hAnsi="Arial" w:cs="Arial"/>
          <w:color w:val="000000" w:themeColor="text1"/>
        </w:rPr>
        <w:t xml:space="preserve"> of previously observed expression patterns, we first compared </w:t>
      </w:r>
      <w:r w:rsidR="789D27F3" w:rsidRPr="00D94933">
        <w:rPr>
          <w:rFonts w:ascii="Arial" w:eastAsia="Arial" w:hAnsi="Arial" w:cs="Arial"/>
          <w:color w:val="000000" w:themeColor="text1"/>
        </w:rPr>
        <w:t>our mRNA-seq data to previously reported mRNA-seq data generated from similar genetic enrichment strategies</w:t>
      </w:r>
      <w:r w:rsidR="315FA8E3" w:rsidRPr="00D94933">
        <w:rPr>
          <w:rFonts w:ascii="Arial" w:eastAsia="Arial" w:hAnsi="Arial" w:cs="Arial"/>
          <w:color w:val="000000" w:themeColor="text1"/>
        </w:rPr>
        <w:t xml:space="preserve"> to enrich for GSCs and GSC-daughter cells</w:t>
      </w:r>
      <w:r w:rsidR="789D27F3" w:rsidRPr="00D94933">
        <w:rPr>
          <w:rFonts w:ascii="Arial" w:eastAsia="Arial" w:hAnsi="Arial" w:cs="Arial"/>
          <w:color w:val="000000" w:themeColor="text1"/>
        </w:rPr>
        <w:t xml:space="preserve">, however, </w:t>
      </w:r>
      <w:r w:rsidR="37420D25" w:rsidRPr="00D94933">
        <w:rPr>
          <w:rFonts w:ascii="Arial" w:eastAsia="Arial" w:hAnsi="Arial" w:cs="Arial"/>
          <w:color w:val="000000" w:themeColor="text1"/>
        </w:rPr>
        <w:t xml:space="preserve">the previously published data included a </w:t>
      </w:r>
      <w:r w:rsidR="00A64A7F" w:rsidRPr="00D94933">
        <w:rPr>
          <w:rFonts w:ascii="Arial" w:eastAsia="Arial" w:hAnsi="Arial" w:cs="Arial"/>
          <w:color w:val="000000" w:themeColor="text1"/>
        </w:rPr>
        <w:t>fluorescent-assisted cell sorting (</w:t>
      </w:r>
      <w:r w:rsidR="37420D25" w:rsidRPr="00D94933">
        <w:rPr>
          <w:rFonts w:ascii="Arial" w:eastAsia="Arial" w:hAnsi="Arial" w:cs="Arial"/>
          <w:color w:val="000000" w:themeColor="text1"/>
        </w:rPr>
        <w:t>FACS</w:t>
      </w:r>
      <w:r w:rsidR="00A64A7F" w:rsidRPr="00D94933">
        <w:rPr>
          <w:rFonts w:ascii="Arial" w:eastAsia="Arial" w:hAnsi="Arial" w:cs="Arial"/>
          <w:color w:val="000000" w:themeColor="text1"/>
        </w:rPr>
        <w:t>)</w:t>
      </w:r>
      <w:r w:rsidR="37420D25" w:rsidRPr="00D94933">
        <w:rPr>
          <w:rFonts w:ascii="Arial" w:eastAsia="Arial" w:hAnsi="Arial" w:cs="Arial"/>
          <w:color w:val="000000" w:themeColor="text1"/>
        </w:rPr>
        <w:t xml:space="preserve"> step so that only</w:t>
      </w:r>
      <w:r w:rsidR="37C63F47" w:rsidRPr="00D94933">
        <w:rPr>
          <w:rFonts w:ascii="Arial" w:eastAsia="Arial" w:hAnsi="Arial" w:cs="Arial"/>
          <w:color w:val="000000" w:themeColor="text1"/>
        </w:rPr>
        <w:t xml:space="preserve"> </w:t>
      </w:r>
      <w:r w:rsidR="00A64A7F" w:rsidRPr="00D94933">
        <w:rPr>
          <w:rFonts w:ascii="Arial" w:eastAsia="Arial" w:hAnsi="Arial" w:cs="Arial"/>
          <w:color w:val="000000" w:themeColor="text1"/>
        </w:rPr>
        <w:t xml:space="preserve">a </w:t>
      </w:r>
      <w:r w:rsidR="37C63F47" w:rsidRPr="00D94933">
        <w:rPr>
          <w:rFonts w:ascii="Arial" w:eastAsia="Arial" w:hAnsi="Arial" w:cs="Arial"/>
          <w:color w:val="000000" w:themeColor="text1"/>
        </w:rPr>
        <w:t>pure population of</w:t>
      </w:r>
      <w:r w:rsidR="37420D25" w:rsidRPr="00D94933">
        <w:rPr>
          <w:rFonts w:ascii="Arial" w:eastAsia="Arial" w:hAnsi="Arial" w:cs="Arial"/>
          <w:color w:val="000000" w:themeColor="text1"/>
        </w:rPr>
        <w:t xml:space="preserve"> germline cells were sequenced</w:t>
      </w:r>
      <w:r w:rsidR="67062695" w:rsidRPr="00D94933">
        <w:rPr>
          <w:rFonts w:ascii="Arial" w:eastAsia="Arial" w:hAnsi="Arial" w:cs="Arial"/>
          <w:color w:val="000000" w:themeColor="text1"/>
        </w:rPr>
        <w:t xml:space="preserve">. </w:t>
      </w:r>
      <w:r w:rsidR="222D1CF6" w:rsidRPr="00D94933">
        <w:rPr>
          <w:rFonts w:ascii="Arial" w:eastAsia="Arial" w:hAnsi="Arial" w:cs="Arial"/>
          <w:color w:val="000000" w:themeColor="text1"/>
        </w:rPr>
        <w:t>Indeed,</w:t>
      </w:r>
      <w:r w:rsidR="67062695" w:rsidRPr="00D94933">
        <w:rPr>
          <w:rFonts w:ascii="Arial" w:eastAsia="Arial" w:hAnsi="Arial" w:cs="Arial"/>
          <w:color w:val="000000" w:themeColor="text1"/>
        </w:rPr>
        <w:t xml:space="preserve"> we find that genes </w:t>
      </w:r>
      <w:r w:rsidR="00B83F05" w:rsidRPr="00D94933">
        <w:rPr>
          <w:rFonts w:ascii="Arial" w:eastAsia="Arial" w:hAnsi="Arial" w:cs="Arial"/>
          <w:color w:val="000000" w:themeColor="text1"/>
        </w:rPr>
        <w:t xml:space="preserve">2-fold or more down or upregulated with a p-value &lt; 0.01, </w:t>
      </w:r>
      <w:r w:rsidR="67062695" w:rsidRPr="00D94933">
        <w:rPr>
          <w:rFonts w:ascii="Arial" w:eastAsia="Arial" w:hAnsi="Arial" w:cs="Arial"/>
          <w:color w:val="000000" w:themeColor="text1"/>
        </w:rPr>
        <w:t xml:space="preserve">from the previously </w:t>
      </w:r>
      <w:r w:rsidR="70AF8831" w:rsidRPr="00D94933">
        <w:rPr>
          <w:rFonts w:ascii="Arial" w:eastAsia="Arial" w:hAnsi="Arial" w:cs="Arial"/>
          <w:color w:val="000000" w:themeColor="text1"/>
        </w:rPr>
        <w:t>published</w:t>
      </w:r>
      <w:r w:rsidR="67062695" w:rsidRPr="00D94933">
        <w:rPr>
          <w:rFonts w:ascii="Arial" w:eastAsia="Arial" w:hAnsi="Arial" w:cs="Arial"/>
          <w:color w:val="000000" w:themeColor="text1"/>
        </w:rPr>
        <w:t xml:space="preserve"> data follow similar trends i</w:t>
      </w:r>
      <w:r w:rsidR="165334F1" w:rsidRPr="00D94933">
        <w:rPr>
          <w:rFonts w:ascii="Arial" w:eastAsia="Arial" w:hAnsi="Arial" w:cs="Arial"/>
          <w:color w:val="000000" w:themeColor="text1"/>
        </w:rPr>
        <w:t xml:space="preserve">n our data, indicating that </w:t>
      </w:r>
      <w:r w:rsidR="4F544048" w:rsidRPr="00D94933">
        <w:rPr>
          <w:rFonts w:ascii="Arial" w:eastAsia="Arial" w:hAnsi="Arial" w:cs="Arial"/>
          <w:color w:val="000000" w:themeColor="text1"/>
        </w:rPr>
        <w:t>despite the lack of FACS our data reproduces meaningful expression changes at the mRNA level</w:t>
      </w:r>
      <w:r w:rsidR="379C0243" w:rsidRPr="00D94933">
        <w:rPr>
          <w:rFonts w:ascii="Arial" w:eastAsia="Arial" w:hAnsi="Arial" w:cs="Arial"/>
          <w:color w:val="000000" w:themeColor="text1"/>
        </w:rPr>
        <w:t xml:space="preserve"> (Supplemental Figure 2A-A')</w:t>
      </w:r>
      <w:r w:rsidR="4F544048" w:rsidRPr="00D94933">
        <w:rPr>
          <w:rFonts w:ascii="Arial" w:eastAsia="Arial" w:hAnsi="Arial" w:cs="Arial"/>
          <w:color w:val="000000" w:themeColor="text1"/>
        </w:rPr>
        <w:t xml:space="preserve">. </w:t>
      </w:r>
      <w:r w:rsidR="26FCA3D5" w:rsidRPr="00D94933">
        <w:rPr>
          <w:rFonts w:ascii="Arial" w:eastAsia="Arial" w:hAnsi="Arial" w:cs="Arial"/>
          <w:color w:val="000000" w:themeColor="text1"/>
        </w:rPr>
        <w:t>T</w:t>
      </w:r>
      <w:r w:rsidR="4F544048" w:rsidRPr="00D94933">
        <w:rPr>
          <w:rFonts w:ascii="Arial" w:eastAsia="Arial" w:hAnsi="Arial" w:cs="Arial"/>
          <w:color w:val="000000" w:themeColor="text1"/>
        </w:rPr>
        <w:t>o validate our mRNA</w:t>
      </w:r>
      <w:r w:rsidR="2F183BF0" w:rsidRPr="00D94933">
        <w:rPr>
          <w:rFonts w:ascii="Arial" w:eastAsia="Arial" w:hAnsi="Arial" w:cs="Arial"/>
          <w:color w:val="000000" w:themeColor="text1"/>
        </w:rPr>
        <w:t xml:space="preserve"> seq data</w:t>
      </w:r>
      <w:r w:rsidR="004EC552" w:rsidRPr="00D94933">
        <w:rPr>
          <w:rFonts w:ascii="Arial" w:eastAsia="Arial" w:hAnsi="Arial" w:cs="Arial"/>
          <w:color w:val="000000" w:themeColor="text1"/>
        </w:rPr>
        <w:t xml:space="preserve"> f</w:t>
      </w:r>
      <w:r w:rsidR="489D2C08" w:rsidRPr="00D94933">
        <w:rPr>
          <w:rFonts w:ascii="Arial" w:eastAsia="Arial" w:hAnsi="Arial" w:cs="Arial"/>
          <w:color w:val="000000" w:themeColor="text1"/>
        </w:rPr>
        <w:t xml:space="preserve">or the </w:t>
      </w:r>
      <w:r w:rsidR="44F69832" w:rsidRPr="00D94933">
        <w:rPr>
          <w:rFonts w:ascii="Arial" w:eastAsia="Arial" w:hAnsi="Arial" w:cs="Arial"/>
          <w:color w:val="000000" w:themeColor="text1"/>
        </w:rPr>
        <w:t>genetically</w:t>
      </w:r>
      <w:r w:rsidR="489D2C08" w:rsidRPr="00D94933">
        <w:rPr>
          <w:rFonts w:ascii="Arial" w:eastAsia="Arial" w:hAnsi="Arial" w:cs="Arial"/>
          <w:color w:val="000000" w:themeColor="text1"/>
        </w:rPr>
        <w:t xml:space="preserve"> enriched stages for which no previous mRNA seq libraries have been published and to ensure that the mRNA seq results we </w:t>
      </w:r>
      <w:r w:rsidR="748BE5BD" w:rsidRPr="00D94933">
        <w:rPr>
          <w:rFonts w:ascii="Arial" w:eastAsia="Arial" w:hAnsi="Arial" w:cs="Arial"/>
          <w:color w:val="000000" w:themeColor="text1"/>
        </w:rPr>
        <w:t>examined RpS19b</w:t>
      </w:r>
      <w:r w:rsidR="2A0CCE90" w:rsidRPr="00D94933">
        <w:rPr>
          <w:rFonts w:ascii="Arial" w:eastAsia="Arial" w:hAnsi="Arial" w:cs="Arial"/>
          <w:color w:val="000000" w:themeColor="text1"/>
        </w:rPr>
        <w:t xml:space="preserve"> which is known to be dynamically expressed during </w:t>
      </w:r>
      <w:r w:rsidR="542DA385" w:rsidRPr="00D94933">
        <w:rPr>
          <w:rFonts w:ascii="Arial" w:eastAsia="Arial" w:hAnsi="Arial" w:cs="Arial"/>
          <w:color w:val="000000" w:themeColor="text1"/>
        </w:rPr>
        <w:t>oogenesis</w:t>
      </w:r>
      <w:r w:rsidR="3E9D6586" w:rsidRPr="00D94933">
        <w:rPr>
          <w:rFonts w:ascii="Arial" w:eastAsia="Arial" w:hAnsi="Arial" w:cs="Arial"/>
          <w:color w:val="000000" w:themeColor="text1"/>
        </w:rPr>
        <w:t xml:space="preserve">. Our mRNA-seq data </w:t>
      </w:r>
      <w:r w:rsidR="5A2CD52D" w:rsidRPr="00D94933">
        <w:rPr>
          <w:rFonts w:ascii="Arial" w:eastAsia="Arial" w:hAnsi="Arial" w:cs="Arial"/>
          <w:color w:val="000000" w:themeColor="text1"/>
        </w:rPr>
        <w:t xml:space="preserve">as well as the available SC-seq data </w:t>
      </w:r>
      <w:r w:rsidR="3E9D6586" w:rsidRPr="00D94933">
        <w:rPr>
          <w:rFonts w:ascii="Arial" w:eastAsia="Arial" w:hAnsi="Arial" w:cs="Arial"/>
          <w:color w:val="000000" w:themeColor="text1"/>
        </w:rPr>
        <w:t xml:space="preserve">indicates that RpS19b </w:t>
      </w:r>
      <w:r w:rsidR="4C7E6551" w:rsidRPr="00D94933">
        <w:rPr>
          <w:rFonts w:ascii="Arial" w:eastAsia="Arial" w:hAnsi="Arial" w:cs="Arial"/>
          <w:color w:val="000000" w:themeColor="text1"/>
        </w:rPr>
        <w:t xml:space="preserve">is </w:t>
      </w:r>
      <w:r w:rsidR="1711A924" w:rsidRPr="00D94933">
        <w:rPr>
          <w:rFonts w:ascii="Arial" w:eastAsia="Arial" w:hAnsi="Arial" w:cs="Arial"/>
          <w:color w:val="000000" w:themeColor="text1"/>
        </w:rPr>
        <w:t>highly</w:t>
      </w:r>
      <w:r w:rsidR="4C7E6551" w:rsidRPr="00D94933">
        <w:rPr>
          <w:rFonts w:ascii="Arial" w:eastAsia="Arial" w:hAnsi="Arial" w:cs="Arial"/>
          <w:color w:val="000000" w:themeColor="text1"/>
        </w:rPr>
        <w:t xml:space="preserve"> expressed in GSCs</w:t>
      </w:r>
      <w:r w:rsidR="67E1ED3D" w:rsidRPr="00D94933">
        <w:rPr>
          <w:rFonts w:ascii="Arial" w:eastAsia="Arial" w:hAnsi="Arial" w:cs="Arial"/>
          <w:color w:val="000000" w:themeColor="text1"/>
        </w:rPr>
        <w:t xml:space="preserve"> </w:t>
      </w:r>
      <w:r w:rsidR="1517AF1A" w:rsidRPr="00D94933">
        <w:rPr>
          <w:rFonts w:ascii="Arial" w:eastAsia="Arial" w:hAnsi="Arial" w:cs="Arial"/>
          <w:color w:val="000000" w:themeColor="text1"/>
        </w:rPr>
        <w:t xml:space="preserve">that decreases over differentiation </w:t>
      </w:r>
      <w:r w:rsidR="67E1ED3D" w:rsidRPr="00D94933">
        <w:rPr>
          <w:rFonts w:ascii="Arial" w:eastAsia="Arial" w:hAnsi="Arial" w:cs="Arial"/>
          <w:color w:val="000000" w:themeColor="text1"/>
        </w:rPr>
        <w:t xml:space="preserve">with greatly decreased expression in egg chambers </w:t>
      </w:r>
      <w:r w:rsidR="4C7E6551" w:rsidRPr="00D94933">
        <w:rPr>
          <w:rFonts w:ascii="Arial" w:eastAsia="Arial" w:hAnsi="Arial" w:cs="Arial"/>
          <w:color w:val="000000" w:themeColor="text1"/>
        </w:rPr>
        <w:t xml:space="preserve">(Fig </w:t>
      </w:r>
      <w:r w:rsidR="3BC964CE" w:rsidRPr="00D94933">
        <w:rPr>
          <w:rFonts w:ascii="Arial" w:eastAsia="Arial" w:hAnsi="Arial" w:cs="Arial"/>
          <w:color w:val="000000" w:themeColor="text1"/>
        </w:rPr>
        <w:t>3A-B</w:t>
      </w:r>
      <w:r w:rsidR="4C7E6551" w:rsidRPr="00D94933">
        <w:rPr>
          <w:rFonts w:ascii="Arial" w:eastAsia="Arial" w:hAnsi="Arial" w:cs="Arial"/>
          <w:color w:val="000000" w:themeColor="text1"/>
        </w:rPr>
        <w:t>)</w:t>
      </w:r>
      <w:r w:rsidR="5FC65522" w:rsidRPr="00D94933">
        <w:rPr>
          <w:rFonts w:ascii="Arial" w:eastAsia="Arial" w:hAnsi="Arial" w:cs="Arial"/>
          <w:color w:val="000000" w:themeColor="text1"/>
        </w:rPr>
        <w:t>.</w:t>
      </w:r>
      <w:r w:rsidR="461D3155" w:rsidRPr="00D94933">
        <w:rPr>
          <w:rFonts w:ascii="Arial" w:eastAsia="Arial" w:hAnsi="Arial" w:cs="Arial"/>
          <w:color w:val="000000" w:themeColor="text1"/>
        </w:rPr>
        <w:t xml:space="preserve"> </w:t>
      </w:r>
      <w:r w:rsidR="5AC27B48" w:rsidRPr="00D94933">
        <w:rPr>
          <w:rFonts w:ascii="Arial" w:eastAsia="Arial" w:hAnsi="Arial" w:cs="Arial"/>
          <w:color w:val="000000" w:themeColor="text1"/>
        </w:rPr>
        <w:t>We validated the expression of RpS19b in-vivo using in-situ hybridization as well as an RpS19</w:t>
      </w:r>
      <w:proofErr w:type="gramStart"/>
      <w:r w:rsidR="5AC27B48" w:rsidRPr="00D94933">
        <w:rPr>
          <w:rFonts w:ascii="Arial" w:eastAsia="Arial" w:hAnsi="Arial" w:cs="Arial"/>
          <w:color w:val="000000" w:themeColor="text1"/>
        </w:rPr>
        <w:t>b::</w:t>
      </w:r>
      <w:proofErr w:type="gramEnd"/>
      <w:r w:rsidR="5AC27B48" w:rsidRPr="00D94933">
        <w:rPr>
          <w:rFonts w:ascii="Arial" w:eastAsia="Arial" w:hAnsi="Arial" w:cs="Arial"/>
          <w:color w:val="000000" w:themeColor="text1"/>
        </w:rPr>
        <w:t>GFP line under endogenous control</w:t>
      </w:r>
      <w:r w:rsidR="0143A90E" w:rsidRPr="00D94933">
        <w:rPr>
          <w:rFonts w:ascii="Arial" w:eastAsia="Arial" w:hAnsi="Arial" w:cs="Arial"/>
          <w:color w:val="000000" w:themeColor="text1"/>
        </w:rPr>
        <w:t xml:space="preserve"> elements and found that RpS19b seems to be regulated primarily at the mRNA level as we would expect from our sequencing data (Figure 3C-D)</w:t>
      </w:r>
      <w:r w:rsidR="5AC27B48" w:rsidRPr="00D94933">
        <w:rPr>
          <w:rFonts w:ascii="Arial" w:eastAsia="Arial" w:hAnsi="Arial" w:cs="Arial"/>
          <w:color w:val="000000" w:themeColor="text1"/>
        </w:rPr>
        <w:t xml:space="preserve">. </w:t>
      </w:r>
    </w:p>
    <w:p w14:paraId="1CEB75B9" w14:textId="557573EF" w:rsidR="1F52CE81" w:rsidRPr="00D94933" w:rsidRDefault="1F52CE81" w:rsidP="00D94933">
      <w:pPr>
        <w:spacing w:after="0" w:line="360" w:lineRule="auto"/>
        <w:jc w:val="both"/>
        <w:rPr>
          <w:rFonts w:ascii="Arial" w:eastAsia="Arial" w:hAnsi="Arial" w:cs="Arial"/>
          <w:color w:val="000000" w:themeColor="text1"/>
        </w:rPr>
      </w:pPr>
    </w:p>
    <w:p w14:paraId="53296AC3" w14:textId="55548320" w:rsidR="1ABBC590" w:rsidRPr="00D94933" w:rsidRDefault="1ABBC590"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To determine what groups of genes are changing during these developmental transitions, we used GO-term analysis.</w:t>
      </w:r>
      <w:r w:rsidR="00191E60" w:rsidRPr="00D94933">
        <w:rPr>
          <w:rFonts w:ascii="Arial" w:eastAsia="Arial" w:hAnsi="Arial" w:cs="Arial"/>
          <w:color w:val="000000" w:themeColor="text1"/>
        </w:rPr>
        <w:t xml:space="preserve"> As </w:t>
      </w:r>
      <w:r w:rsidR="003538B2" w:rsidRPr="00D94933">
        <w:rPr>
          <w:rFonts w:ascii="Arial" w:eastAsia="Arial" w:hAnsi="Arial" w:cs="Arial"/>
          <w:color w:val="000000" w:themeColor="text1"/>
        </w:rPr>
        <w:t>expected, genes expressed more highly in young WT, which contains egg chambers, than in CBs and differentiating cysts are enriched in</w:t>
      </w:r>
      <w:r w:rsidR="00191E60" w:rsidRPr="00D94933">
        <w:rPr>
          <w:rFonts w:ascii="Arial" w:eastAsia="Arial" w:hAnsi="Arial" w:cs="Arial"/>
          <w:color w:val="000000" w:themeColor="text1"/>
        </w:rPr>
        <w:t xml:space="preserve"> </w:t>
      </w:r>
      <w:r w:rsidR="003538B2" w:rsidRPr="00D94933">
        <w:rPr>
          <w:rFonts w:ascii="Arial" w:eastAsia="Arial" w:hAnsi="Arial" w:cs="Arial"/>
          <w:color w:val="000000" w:themeColor="text1"/>
        </w:rPr>
        <w:t>GO-terms</w:t>
      </w:r>
      <w:r w:rsidR="00191E60" w:rsidRPr="00D94933">
        <w:rPr>
          <w:rFonts w:ascii="Arial" w:eastAsia="Arial" w:hAnsi="Arial" w:cs="Arial"/>
          <w:color w:val="000000" w:themeColor="text1"/>
        </w:rPr>
        <w:t xml:space="preserve"> involving vitelline and </w:t>
      </w:r>
      <w:proofErr w:type="gramStart"/>
      <w:r w:rsidR="00191E60" w:rsidRPr="00D94933">
        <w:rPr>
          <w:rFonts w:ascii="Arial" w:eastAsia="Arial" w:hAnsi="Arial" w:cs="Arial"/>
          <w:color w:val="000000" w:themeColor="text1"/>
        </w:rPr>
        <w:t>egg shell</w:t>
      </w:r>
      <w:proofErr w:type="gramEnd"/>
      <w:r w:rsidR="00191E60" w:rsidRPr="00D94933">
        <w:rPr>
          <w:rFonts w:ascii="Arial" w:eastAsia="Arial" w:hAnsi="Arial" w:cs="Arial"/>
          <w:color w:val="000000" w:themeColor="text1"/>
        </w:rPr>
        <w:t xml:space="preserve"> coat</w:t>
      </w:r>
      <w:r w:rsidR="003538B2" w:rsidRPr="00D94933">
        <w:rPr>
          <w:rFonts w:ascii="Arial" w:eastAsia="Arial" w:hAnsi="Arial" w:cs="Arial"/>
          <w:color w:val="000000" w:themeColor="text1"/>
        </w:rPr>
        <w:t>. Additionally, genes with lower expression G</w:t>
      </w:r>
      <w:r w:rsidR="00B564E7" w:rsidRPr="00D94933">
        <w:rPr>
          <w:rFonts w:ascii="Arial" w:eastAsia="Arial" w:hAnsi="Arial" w:cs="Arial"/>
          <w:color w:val="000000" w:themeColor="text1"/>
        </w:rPr>
        <w:t>S</w:t>
      </w:r>
      <w:r w:rsidR="003538B2" w:rsidRPr="00D94933">
        <w:rPr>
          <w:rFonts w:ascii="Arial" w:eastAsia="Arial" w:hAnsi="Arial" w:cs="Arial"/>
          <w:color w:val="000000" w:themeColor="text1"/>
        </w:rPr>
        <w:t xml:space="preserve">Cs compared to differentiating cysts are enriched in the GO-term polytene chromosome puffing which is consistent with GO-terms identified in </w:t>
      </w:r>
      <w:proofErr w:type="spellStart"/>
      <w:r w:rsidR="003538B2" w:rsidRPr="00D94933">
        <w:rPr>
          <w:rFonts w:ascii="Arial" w:eastAsia="Arial" w:hAnsi="Arial" w:cs="Arial"/>
          <w:color w:val="000000" w:themeColor="text1"/>
        </w:rPr>
        <w:t>Wilcockson</w:t>
      </w:r>
      <w:proofErr w:type="spellEnd"/>
      <w:r w:rsidR="003538B2" w:rsidRPr="00D94933">
        <w:rPr>
          <w:rFonts w:ascii="Arial" w:eastAsia="Arial" w:hAnsi="Arial" w:cs="Arial"/>
          <w:color w:val="000000" w:themeColor="text1"/>
        </w:rPr>
        <w:t xml:space="preserve"> et al for genes that are </w:t>
      </w:r>
      <w:r w:rsidR="00B564E7" w:rsidRPr="00D94933">
        <w:rPr>
          <w:rFonts w:ascii="Arial" w:eastAsia="Arial" w:hAnsi="Arial" w:cs="Arial"/>
          <w:color w:val="000000" w:themeColor="text1"/>
        </w:rPr>
        <w:t>expressed more highly in differentiating cysts than GSCs.</w:t>
      </w:r>
    </w:p>
    <w:p w14:paraId="061F4CDF" w14:textId="1BFE72D7" w:rsidR="1F52CE81" w:rsidRPr="00D94933" w:rsidRDefault="1F52CE81" w:rsidP="00D94933">
      <w:pPr>
        <w:spacing w:after="0" w:line="360" w:lineRule="auto"/>
        <w:jc w:val="both"/>
        <w:rPr>
          <w:rFonts w:ascii="Arial" w:eastAsia="Arial" w:hAnsi="Arial" w:cs="Arial"/>
          <w:color w:val="000000" w:themeColor="text1"/>
        </w:rPr>
      </w:pPr>
    </w:p>
    <w:p w14:paraId="55F2DAFE" w14:textId="237C24EC" w:rsidR="00D96641" w:rsidRPr="00D94933" w:rsidRDefault="763D3ACB">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Next, to</w:t>
      </w:r>
      <w:r w:rsidR="00B5405A" w:rsidRPr="00D94933">
        <w:rPr>
          <w:rFonts w:ascii="Arial" w:eastAsia="Arial" w:hAnsi="Arial" w:cs="Arial"/>
          <w:color w:val="000000" w:themeColor="text1"/>
        </w:rPr>
        <w:t xml:space="preserve"> examine if our data can resolve large scale expression changes that occur during oogenesis we examined t</w:t>
      </w:r>
      <w:r w:rsidR="00191E60" w:rsidRPr="00D94933">
        <w:rPr>
          <w:rFonts w:ascii="Arial" w:eastAsia="Arial" w:hAnsi="Arial" w:cs="Arial"/>
          <w:color w:val="000000" w:themeColor="text1"/>
        </w:rPr>
        <w:t>h</w:t>
      </w:r>
      <w:r w:rsidR="00B5405A" w:rsidRPr="00D94933">
        <w:rPr>
          <w:rFonts w:ascii="Arial" w:eastAsia="Arial" w:hAnsi="Arial" w:cs="Arial"/>
          <w:color w:val="000000" w:themeColor="text1"/>
        </w:rPr>
        <w:t xml:space="preserve">e expression of genes in the GO-term Meiosis I. Meiosis I is initiated at during the cyst stages of differentiation and therefore we would expect genes in the category, in general, to increase in expression in the </w:t>
      </w:r>
      <w:r w:rsidR="00B5405A" w:rsidRPr="00D94933">
        <w:rPr>
          <w:rFonts w:ascii="Arial" w:eastAsia="Arial" w:hAnsi="Arial" w:cs="Arial"/>
          <w:i/>
          <w:iCs/>
          <w:color w:val="000000" w:themeColor="text1"/>
        </w:rPr>
        <w:t>bam</w:t>
      </w:r>
      <w:r w:rsidR="00B5405A" w:rsidRPr="00D94933">
        <w:rPr>
          <w:rFonts w:ascii="Arial" w:eastAsia="Arial" w:hAnsi="Arial" w:cs="Arial"/>
          <w:color w:val="000000" w:themeColor="text1"/>
        </w:rPr>
        <w:t xml:space="preserve"> RNAi; </w:t>
      </w:r>
      <w:r w:rsidR="00B5405A" w:rsidRPr="00D94933">
        <w:rPr>
          <w:rFonts w:ascii="Arial" w:eastAsia="Arial" w:hAnsi="Arial" w:cs="Arial"/>
          <w:i/>
          <w:iCs/>
          <w:color w:val="000000" w:themeColor="text1"/>
        </w:rPr>
        <w:t>bam</w:t>
      </w:r>
      <w:r w:rsidR="00B5405A" w:rsidRPr="00D94933">
        <w:rPr>
          <w:rFonts w:ascii="Arial" w:eastAsia="Arial" w:hAnsi="Arial" w:cs="Arial"/>
          <w:color w:val="000000" w:themeColor="text1"/>
        </w:rPr>
        <w:t xml:space="preserve">-HS samples. We were surprised to </w:t>
      </w:r>
      <w:r w:rsidR="00B5405A" w:rsidRPr="00D94933">
        <w:rPr>
          <w:rFonts w:ascii="Arial" w:eastAsia="Arial" w:hAnsi="Arial" w:cs="Arial"/>
          <w:color w:val="000000" w:themeColor="text1"/>
        </w:rPr>
        <w:lastRenderedPageBreak/>
        <w:t xml:space="preserve">find no significant change in the mean </w:t>
      </w:r>
      <w:r w:rsidR="005C313B" w:rsidRPr="00D94933">
        <w:rPr>
          <w:rFonts w:ascii="Arial" w:eastAsia="Arial" w:hAnsi="Arial" w:cs="Arial"/>
          <w:color w:val="000000" w:themeColor="text1"/>
        </w:rPr>
        <w:t>mRNA expression</w:t>
      </w:r>
      <w:r w:rsidR="00B5405A" w:rsidRPr="00D94933">
        <w:rPr>
          <w:rFonts w:ascii="Arial" w:eastAsia="Arial" w:hAnsi="Arial" w:cs="Arial"/>
          <w:color w:val="000000" w:themeColor="text1"/>
        </w:rPr>
        <w:t xml:space="preserve"> of genes in this GO-term</w:t>
      </w:r>
      <w:r w:rsidR="005C313B" w:rsidRPr="00D94933">
        <w:rPr>
          <w:rFonts w:ascii="Arial" w:eastAsia="Arial" w:hAnsi="Arial" w:cs="Arial"/>
          <w:color w:val="000000" w:themeColor="text1"/>
        </w:rPr>
        <w:t xml:space="preserve"> in any of our enriched stages compared to enriched GSCs. However, we did see that genes in this GO-term had a significant increase in translation efficiency in CBs and a more dramatic increase in cysts. To validate this finding we </w:t>
      </w:r>
      <w:r w:rsidR="6C2CED5A" w:rsidRPr="00D94933">
        <w:rPr>
          <w:rFonts w:ascii="Arial" w:eastAsia="Arial" w:hAnsi="Arial" w:cs="Arial"/>
          <w:color w:val="000000" w:themeColor="text1"/>
        </w:rPr>
        <w:t>chose to examine</w:t>
      </w:r>
      <w:r w:rsidR="00A9108B" w:rsidRPr="00D94933">
        <w:rPr>
          <w:rFonts w:ascii="Arial" w:eastAsia="Arial" w:hAnsi="Arial" w:cs="Arial"/>
          <w:color w:val="000000" w:themeColor="text1"/>
        </w:rPr>
        <w:t xml:space="preserve"> </w:t>
      </w:r>
      <w:proofErr w:type="spellStart"/>
      <w:r w:rsidR="00A9108B" w:rsidRPr="00D94933">
        <w:rPr>
          <w:rFonts w:ascii="Arial" w:eastAsia="Arial" w:hAnsi="Arial" w:cs="Arial"/>
          <w:color w:val="000000" w:themeColor="text1"/>
        </w:rPr>
        <w:t>ord</w:t>
      </w:r>
      <w:proofErr w:type="spellEnd"/>
      <w:r w:rsidR="6C2CED5A" w:rsidRPr="00D94933">
        <w:rPr>
          <w:rFonts w:ascii="Arial" w:eastAsia="Arial" w:hAnsi="Arial" w:cs="Arial"/>
          <w:color w:val="000000" w:themeColor="text1"/>
        </w:rPr>
        <w:t xml:space="preserve"> </w:t>
      </w:r>
      <w:r w:rsidR="005C313B" w:rsidRPr="00D94933">
        <w:rPr>
          <w:rFonts w:ascii="Arial" w:eastAsia="Arial" w:hAnsi="Arial" w:cs="Arial"/>
          <w:color w:val="000000" w:themeColor="text1"/>
        </w:rPr>
        <w:t xml:space="preserve">and </w:t>
      </w:r>
      <w:proofErr w:type="gramStart"/>
      <w:r w:rsidR="005C313B" w:rsidRPr="00D94933">
        <w:rPr>
          <w:rFonts w:ascii="Arial" w:eastAsia="Arial" w:hAnsi="Arial" w:cs="Arial"/>
          <w:color w:val="000000" w:themeColor="text1"/>
        </w:rPr>
        <w:t>c(</w:t>
      </w:r>
      <w:proofErr w:type="gramEnd"/>
      <w:r w:rsidR="005C313B" w:rsidRPr="00D94933">
        <w:rPr>
          <w:rFonts w:ascii="Arial" w:eastAsia="Arial" w:hAnsi="Arial" w:cs="Arial"/>
          <w:color w:val="000000" w:themeColor="text1"/>
        </w:rPr>
        <w:t xml:space="preserve">3)G </w:t>
      </w:r>
      <w:r w:rsidR="6C2CED5A" w:rsidRPr="00D94933">
        <w:rPr>
          <w:rFonts w:ascii="Arial" w:eastAsia="Arial" w:hAnsi="Arial" w:cs="Arial"/>
          <w:color w:val="000000" w:themeColor="text1"/>
        </w:rPr>
        <w:t xml:space="preserve">because </w:t>
      </w:r>
      <w:r w:rsidR="005C313B" w:rsidRPr="00D94933">
        <w:rPr>
          <w:rFonts w:ascii="Arial" w:eastAsia="Arial" w:hAnsi="Arial" w:cs="Arial"/>
          <w:color w:val="000000" w:themeColor="text1"/>
        </w:rPr>
        <w:t>they are</w:t>
      </w:r>
      <w:r w:rsidR="00A9108B" w:rsidRPr="00D94933">
        <w:rPr>
          <w:rFonts w:ascii="Arial" w:eastAsia="Arial" w:hAnsi="Arial" w:cs="Arial"/>
          <w:color w:val="000000" w:themeColor="text1"/>
        </w:rPr>
        <w:t xml:space="preserve"> well characterized gene</w:t>
      </w:r>
      <w:r w:rsidR="005C313B" w:rsidRPr="00D94933">
        <w:rPr>
          <w:rFonts w:ascii="Arial" w:eastAsia="Arial" w:hAnsi="Arial" w:cs="Arial"/>
          <w:color w:val="000000" w:themeColor="text1"/>
        </w:rPr>
        <w:t>s</w:t>
      </w:r>
      <w:r w:rsidR="00A9108B" w:rsidRPr="00D94933">
        <w:rPr>
          <w:rFonts w:ascii="Arial" w:eastAsia="Arial" w:hAnsi="Arial" w:cs="Arial"/>
          <w:color w:val="000000" w:themeColor="text1"/>
        </w:rPr>
        <w:t>, required for sister chromatid cohesion</w:t>
      </w:r>
      <w:r w:rsidR="005C313B" w:rsidRPr="00D94933">
        <w:rPr>
          <w:rFonts w:ascii="Arial" w:eastAsia="Arial" w:hAnsi="Arial" w:cs="Arial"/>
          <w:color w:val="000000" w:themeColor="text1"/>
        </w:rPr>
        <w:t>,</w:t>
      </w:r>
      <w:r w:rsidR="00A9108B" w:rsidRPr="00D94933">
        <w:rPr>
          <w:rFonts w:ascii="Arial" w:eastAsia="Arial" w:hAnsi="Arial" w:cs="Arial"/>
          <w:color w:val="000000" w:themeColor="text1"/>
        </w:rPr>
        <w:t xml:space="preserve"> and ha</w:t>
      </w:r>
      <w:r w:rsidR="005C313B" w:rsidRPr="00D94933">
        <w:rPr>
          <w:rFonts w:ascii="Arial" w:eastAsia="Arial" w:hAnsi="Arial" w:cs="Arial"/>
          <w:color w:val="000000" w:themeColor="text1"/>
        </w:rPr>
        <w:t>ve</w:t>
      </w:r>
      <w:r w:rsidR="00A9108B" w:rsidRPr="00D94933">
        <w:rPr>
          <w:rFonts w:ascii="Arial" w:eastAsia="Arial" w:hAnsi="Arial" w:cs="Arial"/>
          <w:color w:val="000000" w:themeColor="text1"/>
        </w:rPr>
        <w:t xml:space="preserve"> previously been reported to be expressed as meiosis begins in </w:t>
      </w:r>
      <w:r w:rsidR="00A9108B" w:rsidRPr="00D94933">
        <w:rPr>
          <w:rFonts w:ascii="Arial" w:eastAsia="Arial" w:hAnsi="Arial" w:cs="Arial"/>
          <w:i/>
          <w:iCs/>
          <w:color w:val="000000" w:themeColor="text1"/>
        </w:rPr>
        <w:t>Drosophila</w:t>
      </w:r>
      <w:r w:rsidR="00A9108B" w:rsidRPr="00D94933">
        <w:rPr>
          <w:rFonts w:ascii="Arial" w:eastAsia="Arial" w:hAnsi="Arial" w:cs="Arial"/>
          <w:color w:val="000000" w:themeColor="text1"/>
        </w:rPr>
        <w:t>.</w:t>
      </w:r>
      <w:r w:rsidR="6ADFD352" w:rsidRPr="00D94933">
        <w:rPr>
          <w:rFonts w:ascii="Arial" w:eastAsia="Arial" w:hAnsi="Arial" w:cs="Arial"/>
          <w:color w:val="000000" w:themeColor="text1"/>
        </w:rPr>
        <w:t xml:space="preserve"> Our </w:t>
      </w:r>
      <w:proofErr w:type="spellStart"/>
      <w:r w:rsidR="00A64338" w:rsidRPr="00D94933">
        <w:rPr>
          <w:rFonts w:ascii="Arial" w:eastAsia="Arial" w:hAnsi="Arial" w:cs="Arial"/>
          <w:color w:val="000000" w:themeColor="text1"/>
        </w:rPr>
        <w:t>Oo</w:t>
      </w:r>
      <w:proofErr w:type="spellEnd"/>
      <w:r w:rsidR="00A64338" w:rsidRPr="00D94933">
        <w:rPr>
          <w:rFonts w:ascii="Arial" w:eastAsia="Arial" w:hAnsi="Arial" w:cs="Arial"/>
          <w:color w:val="000000" w:themeColor="text1"/>
        </w:rPr>
        <w:t>-site</w:t>
      </w:r>
      <w:r w:rsidR="6ADFD352" w:rsidRPr="00D94933">
        <w:rPr>
          <w:rFonts w:ascii="Arial" w:eastAsia="Arial" w:hAnsi="Arial" w:cs="Arial"/>
          <w:color w:val="000000" w:themeColor="text1"/>
        </w:rPr>
        <w:t xml:space="preserve"> data suggests that </w:t>
      </w:r>
      <w:r w:rsidR="00A9108B" w:rsidRPr="00D94933">
        <w:rPr>
          <w:rFonts w:ascii="Arial" w:eastAsia="Arial" w:hAnsi="Arial" w:cs="Arial"/>
          <w:color w:val="000000" w:themeColor="text1"/>
        </w:rPr>
        <w:t>Ord</w:t>
      </w:r>
      <w:r w:rsidR="008B0662" w:rsidRPr="00D94933">
        <w:rPr>
          <w:rFonts w:ascii="Arial" w:eastAsia="Arial" w:hAnsi="Arial" w:cs="Arial"/>
          <w:color w:val="000000" w:themeColor="text1"/>
        </w:rPr>
        <w:t xml:space="preserve"> and </w:t>
      </w:r>
      <w:proofErr w:type="gramStart"/>
      <w:r w:rsidR="008B0662" w:rsidRPr="00D94933">
        <w:rPr>
          <w:rFonts w:ascii="Arial" w:eastAsia="Arial" w:hAnsi="Arial" w:cs="Arial"/>
          <w:color w:val="000000" w:themeColor="text1"/>
        </w:rPr>
        <w:t>c(</w:t>
      </w:r>
      <w:proofErr w:type="gramEnd"/>
      <w:r w:rsidR="008B0662" w:rsidRPr="00D94933">
        <w:rPr>
          <w:rFonts w:ascii="Arial" w:eastAsia="Arial" w:hAnsi="Arial" w:cs="Arial"/>
          <w:color w:val="000000" w:themeColor="text1"/>
        </w:rPr>
        <w:t>3)G</w:t>
      </w:r>
      <w:r w:rsidR="6ADFD352" w:rsidRPr="00D94933">
        <w:rPr>
          <w:rFonts w:ascii="Arial" w:eastAsia="Arial" w:hAnsi="Arial" w:cs="Arial"/>
          <w:color w:val="000000" w:themeColor="text1"/>
        </w:rPr>
        <w:t xml:space="preserve"> mRNA</w:t>
      </w:r>
      <w:r w:rsidR="46701A5C" w:rsidRPr="00D94933">
        <w:rPr>
          <w:rFonts w:ascii="Arial" w:eastAsia="Arial" w:hAnsi="Arial" w:cs="Arial"/>
          <w:color w:val="000000" w:themeColor="text1"/>
        </w:rPr>
        <w:t xml:space="preserve"> </w:t>
      </w:r>
      <w:r w:rsidR="00D96641" w:rsidRPr="00D94933">
        <w:rPr>
          <w:rFonts w:ascii="Arial" w:eastAsia="Arial" w:hAnsi="Arial" w:cs="Arial"/>
          <w:color w:val="000000" w:themeColor="text1"/>
        </w:rPr>
        <w:t>is expressed</w:t>
      </w:r>
      <w:r w:rsidR="00A9108B" w:rsidRPr="00D94933">
        <w:rPr>
          <w:rFonts w:ascii="Arial" w:eastAsia="Arial" w:hAnsi="Arial" w:cs="Arial"/>
          <w:color w:val="000000" w:themeColor="text1"/>
        </w:rPr>
        <w:t xml:space="preserve"> prior to meiosis</w:t>
      </w:r>
      <w:r w:rsidR="5DE426E3" w:rsidRPr="00D94933">
        <w:rPr>
          <w:rFonts w:ascii="Arial" w:eastAsia="Arial" w:hAnsi="Arial" w:cs="Arial"/>
          <w:color w:val="000000" w:themeColor="text1"/>
        </w:rPr>
        <w:t xml:space="preserve">, both from bulk mRNA-seq </w:t>
      </w:r>
      <w:r w:rsidR="236142A8" w:rsidRPr="00D94933">
        <w:rPr>
          <w:rFonts w:ascii="Arial" w:eastAsia="Arial" w:hAnsi="Arial" w:cs="Arial"/>
          <w:color w:val="000000" w:themeColor="text1"/>
        </w:rPr>
        <w:t xml:space="preserve">(Fig </w:t>
      </w:r>
      <w:r w:rsidR="005C313B" w:rsidRPr="00D94933">
        <w:rPr>
          <w:rFonts w:ascii="Arial" w:eastAsia="Arial" w:hAnsi="Arial" w:cs="Arial"/>
          <w:color w:val="000000" w:themeColor="text1"/>
        </w:rPr>
        <w:t>4A</w:t>
      </w:r>
      <w:r w:rsidR="236142A8" w:rsidRPr="00D94933">
        <w:rPr>
          <w:rFonts w:ascii="Arial" w:eastAsia="Arial" w:hAnsi="Arial" w:cs="Arial"/>
          <w:color w:val="000000" w:themeColor="text1"/>
        </w:rPr>
        <w:t xml:space="preserve">) </w:t>
      </w:r>
      <w:r w:rsidR="5DE426E3" w:rsidRPr="00D94933">
        <w:rPr>
          <w:rFonts w:ascii="Arial" w:eastAsia="Arial" w:hAnsi="Arial" w:cs="Arial"/>
          <w:color w:val="000000" w:themeColor="text1"/>
        </w:rPr>
        <w:t xml:space="preserve">and </w:t>
      </w:r>
      <w:r w:rsidR="744D168B" w:rsidRPr="00D94933">
        <w:rPr>
          <w:rFonts w:ascii="Arial" w:eastAsia="Arial" w:hAnsi="Arial" w:cs="Arial"/>
          <w:color w:val="000000" w:themeColor="text1"/>
        </w:rPr>
        <w:t>SC-seq</w:t>
      </w:r>
      <w:r w:rsidR="7BF69668" w:rsidRPr="00D94933">
        <w:rPr>
          <w:rFonts w:ascii="Arial" w:eastAsia="Arial" w:hAnsi="Arial" w:cs="Arial"/>
          <w:color w:val="000000" w:themeColor="text1"/>
        </w:rPr>
        <w:t xml:space="preserve"> (Fig </w:t>
      </w:r>
      <w:r w:rsidR="008B0662" w:rsidRPr="00D94933">
        <w:rPr>
          <w:rFonts w:ascii="Arial" w:eastAsia="Arial" w:hAnsi="Arial" w:cs="Arial"/>
          <w:color w:val="000000" w:themeColor="text1"/>
        </w:rPr>
        <w:t>n</w:t>
      </w:r>
      <w:r w:rsidR="7BF69668" w:rsidRPr="00D94933">
        <w:rPr>
          <w:rFonts w:ascii="Arial" w:eastAsia="Arial" w:hAnsi="Arial" w:cs="Arial"/>
          <w:color w:val="000000" w:themeColor="text1"/>
        </w:rPr>
        <w:t>)</w:t>
      </w:r>
      <w:r w:rsidR="744D168B" w:rsidRPr="00D94933">
        <w:rPr>
          <w:rFonts w:ascii="Arial" w:eastAsia="Arial" w:hAnsi="Arial" w:cs="Arial"/>
          <w:color w:val="000000" w:themeColor="text1"/>
        </w:rPr>
        <w:t xml:space="preserve">. However, our polysome-seq data is consistent with the observation that </w:t>
      </w:r>
      <w:r w:rsidR="00A9108B" w:rsidRPr="00D94933">
        <w:rPr>
          <w:rFonts w:ascii="Arial" w:eastAsia="Arial" w:hAnsi="Arial" w:cs="Arial"/>
          <w:color w:val="000000" w:themeColor="text1"/>
        </w:rPr>
        <w:t>Ord</w:t>
      </w:r>
      <w:r w:rsidR="00D96641" w:rsidRPr="00D94933">
        <w:rPr>
          <w:rFonts w:ascii="Arial" w:eastAsia="Arial" w:hAnsi="Arial" w:cs="Arial"/>
          <w:color w:val="000000" w:themeColor="text1"/>
        </w:rPr>
        <w:t xml:space="preserve"> protein</w:t>
      </w:r>
      <w:r w:rsidR="744D168B" w:rsidRPr="00D94933">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D94933">
        <w:rPr>
          <w:rFonts w:ascii="Arial" w:eastAsia="Arial" w:hAnsi="Arial" w:cs="Arial"/>
          <w:i/>
          <w:iCs/>
          <w:color w:val="000000" w:themeColor="text1"/>
        </w:rPr>
        <w:t>ord</w:t>
      </w:r>
      <w:proofErr w:type="spellEnd"/>
      <w:r w:rsidR="744D168B" w:rsidRPr="00D94933">
        <w:rPr>
          <w:rFonts w:ascii="Arial" w:eastAsia="Arial" w:hAnsi="Arial" w:cs="Arial"/>
          <w:color w:val="000000" w:themeColor="text1"/>
        </w:rPr>
        <w:t xml:space="preserve"> </w:t>
      </w:r>
      <w:r w:rsidR="3952CED9" w:rsidRPr="00D94933">
        <w:rPr>
          <w:rFonts w:ascii="Arial" w:eastAsia="Arial" w:hAnsi="Arial" w:cs="Arial"/>
          <w:color w:val="000000" w:themeColor="text1"/>
        </w:rPr>
        <w:t xml:space="preserve">mRNA </w:t>
      </w:r>
      <w:r w:rsidR="00D96641" w:rsidRPr="00D94933">
        <w:rPr>
          <w:rFonts w:ascii="Arial" w:eastAsia="Arial" w:hAnsi="Arial" w:cs="Arial"/>
          <w:color w:val="000000" w:themeColor="text1"/>
        </w:rPr>
        <w:t>would be expressed prior to meiosis</w:t>
      </w:r>
      <w:r w:rsidR="096DEF37" w:rsidRPr="00D94933">
        <w:rPr>
          <w:rFonts w:ascii="Arial" w:eastAsia="Arial" w:hAnsi="Arial" w:cs="Arial"/>
          <w:color w:val="000000" w:themeColor="text1"/>
        </w:rPr>
        <w:t>, but the protein expression would increase during the cyst stages</w:t>
      </w:r>
      <w:r w:rsidR="00A9108B" w:rsidRPr="00D94933">
        <w:rPr>
          <w:rFonts w:ascii="Arial" w:eastAsia="Arial" w:hAnsi="Arial" w:cs="Arial"/>
          <w:color w:val="000000" w:themeColor="text1"/>
        </w:rPr>
        <w:t xml:space="preserve"> as previously observed</w:t>
      </w:r>
      <w:r w:rsidR="096DEF37" w:rsidRPr="00D94933">
        <w:rPr>
          <w:rFonts w:ascii="Arial" w:eastAsia="Arial" w:hAnsi="Arial" w:cs="Arial"/>
          <w:color w:val="000000" w:themeColor="text1"/>
        </w:rPr>
        <w:t>, im</w:t>
      </w:r>
      <w:r w:rsidR="1AF55176" w:rsidRPr="00D94933">
        <w:rPr>
          <w:rFonts w:ascii="Arial" w:eastAsia="Arial" w:hAnsi="Arial" w:cs="Arial"/>
          <w:color w:val="000000" w:themeColor="text1"/>
        </w:rPr>
        <w:t xml:space="preserve">plying a change in the translation status of </w:t>
      </w:r>
      <w:proofErr w:type="spellStart"/>
      <w:r w:rsidR="00A9108B" w:rsidRPr="00D94933">
        <w:rPr>
          <w:rFonts w:ascii="Arial" w:eastAsia="Arial" w:hAnsi="Arial" w:cs="Arial"/>
          <w:i/>
          <w:iCs/>
          <w:color w:val="000000" w:themeColor="text1"/>
        </w:rPr>
        <w:t>ord</w:t>
      </w:r>
      <w:proofErr w:type="spellEnd"/>
      <w:r w:rsidR="1AF55176" w:rsidRPr="00D94933">
        <w:rPr>
          <w:rFonts w:ascii="Arial" w:eastAsia="Arial" w:hAnsi="Arial" w:cs="Arial"/>
          <w:color w:val="000000" w:themeColor="text1"/>
        </w:rPr>
        <w:t xml:space="preserve"> mRNA.</w:t>
      </w:r>
      <w:r w:rsidR="00A9108B" w:rsidRPr="00D94933">
        <w:rPr>
          <w:rFonts w:ascii="Arial" w:eastAsia="Arial" w:hAnsi="Arial" w:cs="Arial"/>
          <w:color w:val="000000" w:themeColor="text1"/>
        </w:rPr>
        <w:t xml:space="preserve"> To test </w:t>
      </w:r>
      <w:r w:rsidR="00D96641" w:rsidRPr="00D94933">
        <w:rPr>
          <w:rFonts w:ascii="Arial" w:eastAsia="Arial" w:hAnsi="Arial" w:cs="Arial"/>
          <w:color w:val="000000" w:themeColor="text1"/>
        </w:rPr>
        <w:t>this,</w:t>
      </w:r>
      <w:r w:rsidR="00A9108B" w:rsidRPr="00D94933">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sidRPr="00D94933">
        <w:rPr>
          <w:rFonts w:ascii="Arial" w:eastAsia="Arial" w:hAnsi="Arial" w:cs="Arial"/>
          <w:color w:val="000000" w:themeColor="text1"/>
        </w:rPr>
        <w:t>ord</w:t>
      </w:r>
      <w:proofErr w:type="spellEnd"/>
      <w:r w:rsidR="00A9108B" w:rsidRPr="00D94933">
        <w:rPr>
          <w:rFonts w:ascii="Arial" w:eastAsia="Arial" w:hAnsi="Arial" w:cs="Arial"/>
          <w:color w:val="000000" w:themeColor="text1"/>
        </w:rPr>
        <w:t xml:space="preserve"> promoter and 5’UTR. We </w:t>
      </w:r>
      <w:r w:rsidR="00D96641" w:rsidRPr="00D94933">
        <w:rPr>
          <w:rFonts w:ascii="Arial" w:eastAsia="Arial" w:hAnsi="Arial" w:cs="Arial"/>
          <w:color w:val="000000" w:themeColor="text1"/>
        </w:rPr>
        <w:t>visualized</w:t>
      </w:r>
      <w:r w:rsidR="00A9108B" w:rsidRPr="00D94933">
        <w:rPr>
          <w:rFonts w:ascii="Arial" w:eastAsia="Arial" w:hAnsi="Arial" w:cs="Arial"/>
          <w:color w:val="000000" w:themeColor="text1"/>
        </w:rPr>
        <w:t xml:space="preserve"> both the GFP</w:t>
      </w:r>
      <w:r w:rsidR="00D96641" w:rsidRPr="00D94933">
        <w:rPr>
          <w:rFonts w:ascii="Arial" w:eastAsia="Arial" w:hAnsi="Arial" w:cs="Arial"/>
          <w:color w:val="000000" w:themeColor="text1"/>
        </w:rPr>
        <w:t xml:space="preserve"> protein</w:t>
      </w:r>
      <w:r w:rsidR="00A9108B" w:rsidRPr="00D94933">
        <w:rPr>
          <w:rFonts w:ascii="Arial" w:eastAsia="Arial" w:hAnsi="Arial" w:cs="Arial"/>
          <w:color w:val="000000" w:themeColor="text1"/>
        </w:rPr>
        <w:t xml:space="preserve"> expression as well as the mRNA expression and found a dramatic difference in the expression of </w:t>
      </w:r>
      <w:proofErr w:type="spellStart"/>
      <w:proofErr w:type="gramStart"/>
      <w:r w:rsidR="00A9108B" w:rsidRPr="00D94933">
        <w:rPr>
          <w:rFonts w:ascii="Arial" w:eastAsia="Arial" w:hAnsi="Arial" w:cs="Arial"/>
          <w:i/>
          <w:iCs/>
          <w:color w:val="000000" w:themeColor="text1"/>
        </w:rPr>
        <w:t>ord</w:t>
      </w:r>
      <w:proofErr w:type="spellEnd"/>
      <w:r w:rsidR="00A9108B" w:rsidRPr="00D94933">
        <w:rPr>
          <w:rFonts w:ascii="Arial" w:eastAsia="Arial" w:hAnsi="Arial" w:cs="Arial"/>
          <w:i/>
          <w:iCs/>
          <w:color w:val="000000" w:themeColor="text1"/>
        </w:rPr>
        <w:t>::</w:t>
      </w:r>
      <w:proofErr w:type="gramEnd"/>
      <w:r w:rsidR="00A9108B" w:rsidRPr="00D94933">
        <w:rPr>
          <w:rFonts w:ascii="Arial" w:eastAsia="Arial" w:hAnsi="Arial" w:cs="Arial"/>
          <w:i/>
          <w:iCs/>
          <w:color w:val="000000" w:themeColor="text1"/>
        </w:rPr>
        <w:t>GFP</w:t>
      </w:r>
      <w:r w:rsidR="00A9108B" w:rsidRPr="00D94933">
        <w:rPr>
          <w:rFonts w:ascii="Arial" w:eastAsia="Arial" w:hAnsi="Arial" w:cs="Arial"/>
          <w:color w:val="000000" w:themeColor="text1"/>
        </w:rPr>
        <w:t xml:space="preserve"> mRNA as compared to the expression of </w:t>
      </w:r>
      <w:r w:rsidR="00D96641" w:rsidRPr="00D94933">
        <w:rPr>
          <w:rFonts w:ascii="Arial" w:eastAsia="Arial" w:hAnsi="Arial" w:cs="Arial"/>
          <w:color w:val="000000" w:themeColor="text1"/>
        </w:rPr>
        <w:t>Ord::GFP protein, indicating that Ord is controlled post-transcriptionally, likely at the level of translation based on our polysome-seq data.</w:t>
      </w:r>
    </w:p>
    <w:p w14:paraId="6F2DD48E" w14:textId="7EE40FE8" w:rsidR="63F9DB7A" w:rsidRPr="00D94933" w:rsidRDefault="63F9DB7A" w:rsidP="00D94933">
      <w:pPr>
        <w:spacing w:after="0" w:line="360" w:lineRule="auto"/>
        <w:jc w:val="both"/>
        <w:rPr>
          <w:rFonts w:ascii="Arial" w:eastAsia="Arial" w:hAnsi="Arial" w:cs="Arial"/>
          <w:color w:val="000000" w:themeColor="text1"/>
        </w:rPr>
      </w:pPr>
    </w:p>
    <w:p w14:paraId="2244699E" w14:textId="4AE79D65" w:rsidR="5228A7BF" w:rsidRPr="00D94933" w:rsidRDefault="5228A7BF"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To determine if changes biological processes could be detected using our tool, we examined the expression of genes in the GO-term</w:t>
      </w:r>
      <w:r w:rsidR="6464C442" w:rsidRPr="00D94933">
        <w:rPr>
          <w:rFonts w:ascii="Arial" w:eastAsia="Arial" w:hAnsi="Arial" w:cs="Arial"/>
          <w:color w:val="000000" w:themeColor="text1"/>
        </w:rPr>
        <w:t xml:space="preserve"> “</w:t>
      </w:r>
      <w:r w:rsidR="312BE2C6" w:rsidRPr="00D94933">
        <w:rPr>
          <w:rFonts w:ascii="Arial" w:eastAsia="Arial" w:hAnsi="Arial" w:cs="Arial"/>
          <w:color w:val="000000" w:themeColor="text1"/>
        </w:rPr>
        <w:t>double-strand break repair” as this process is known to occur as a product of meiotic recombination</w:t>
      </w:r>
      <w:r w:rsidR="126C3620" w:rsidRPr="00D94933">
        <w:rPr>
          <w:rFonts w:ascii="Arial" w:eastAsia="Arial" w:hAnsi="Arial" w:cs="Arial"/>
          <w:color w:val="000000" w:themeColor="text1"/>
        </w:rPr>
        <w:t xml:space="preserve">. </w:t>
      </w:r>
      <w:r w:rsidR="409299ED" w:rsidRPr="00D94933">
        <w:rPr>
          <w:rFonts w:ascii="Arial" w:eastAsia="Arial" w:hAnsi="Arial" w:cs="Arial"/>
          <w:color w:val="000000" w:themeColor="text1"/>
        </w:rPr>
        <w:t>Specifically, during meiotic stages, double stranded breaks occur and are repaired. These double stranded breaks are re</w:t>
      </w:r>
      <w:r w:rsidR="502EB941" w:rsidRPr="00D94933">
        <w:rPr>
          <w:rFonts w:ascii="Arial" w:eastAsia="Arial" w:hAnsi="Arial" w:cs="Arial"/>
          <w:color w:val="000000" w:themeColor="text1"/>
        </w:rPr>
        <w:t xml:space="preserve">solved prior to egg chamber formation. </w:t>
      </w:r>
      <w:r w:rsidR="126C3620" w:rsidRPr="00D94933">
        <w:rPr>
          <w:rFonts w:ascii="Arial" w:eastAsia="Arial" w:hAnsi="Arial" w:cs="Arial"/>
          <w:color w:val="000000" w:themeColor="text1"/>
        </w:rPr>
        <w:t>At the level of input mRNA, we found no significant changes in the expression of genes in this category</w:t>
      </w:r>
      <w:r w:rsidR="6654B5E3" w:rsidRPr="00D94933">
        <w:rPr>
          <w:rFonts w:ascii="Arial" w:eastAsia="Arial" w:hAnsi="Arial" w:cs="Arial"/>
          <w:color w:val="000000" w:themeColor="text1"/>
        </w:rPr>
        <w:t xml:space="preserve"> compared to enriched GSCs</w:t>
      </w:r>
      <w:r w:rsidR="126C3620" w:rsidRPr="00D94933">
        <w:rPr>
          <w:rFonts w:ascii="Arial" w:eastAsia="Arial" w:hAnsi="Arial" w:cs="Arial"/>
          <w:color w:val="000000" w:themeColor="text1"/>
        </w:rPr>
        <w:t xml:space="preserve">. </w:t>
      </w:r>
      <w:r w:rsidR="4E1383EC" w:rsidRPr="00D94933">
        <w:rPr>
          <w:rFonts w:ascii="Arial" w:eastAsia="Arial" w:hAnsi="Arial" w:cs="Arial"/>
          <w:color w:val="000000" w:themeColor="text1"/>
        </w:rPr>
        <w:t xml:space="preserve">From single cell seq data, the median expression of genes in this </w:t>
      </w:r>
      <w:r w:rsidR="3A1DDA0F" w:rsidRPr="00D94933">
        <w:rPr>
          <w:rFonts w:ascii="Arial" w:eastAsia="Arial" w:hAnsi="Arial" w:cs="Arial"/>
          <w:color w:val="000000" w:themeColor="text1"/>
        </w:rPr>
        <w:t>category</w:t>
      </w:r>
      <w:r w:rsidR="4E1383EC" w:rsidRPr="00D94933">
        <w:rPr>
          <w:rFonts w:ascii="Arial" w:eastAsia="Arial" w:hAnsi="Arial" w:cs="Arial"/>
          <w:color w:val="000000" w:themeColor="text1"/>
        </w:rPr>
        <w:t xml:space="preserve"> </w:t>
      </w:r>
      <w:r w:rsidR="74E527E7" w:rsidRPr="00D94933">
        <w:rPr>
          <w:rFonts w:ascii="Arial" w:eastAsia="Arial" w:hAnsi="Arial" w:cs="Arial"/>
          <w:color w:val="000000" w:themeColor="text1"/>
        </w:rPr>
        <w:t>significantly</w:t>
      </w:r>
      <w:r w:rsidR="4E1383EC" w:rsidRPr="00D94933">
        <w:rPr>
          <w:rFonts w:ascii="Arial" w:eastAsia="Arial" w:hAnsi="Arial" w:cs="Arial"/>
          <w:color w:val="000000" w:themeColor="text1"/>
        </w:rPr>
        <w:t xml:space="preserve"> increases, but the median increase is </w:t>
      </w:r>
      <w:r w:rsidR="3AF1ED14" w:rsidRPr="00D94933">
        <w:rPr>
          <w:rFonts w:ascii="Arial" w:eastAsia="Arial" w:hAnsi="Arial" w:cs="Arial"/>
          <w:color w:val="000000" w:themeColor="text1"/>
        </w:rPr>
        <w:t xml:space="preserve">only </w:t>
      </w:r>
      <w:proofErr w:type="gramStart"/>
      <w:r w:rsidR="3AF1ED14" w:rsidRPr="00D94933">
        <w:rPr>
          <w:rFonts w:ascii="Arial" w:eastAsia="Arial" w:hAnsi="Arial" w:cs="Arial"/>
          <w:color w:val="000000" w:themeColor="text1"/>
        </w:rPr>
        <w:t>1.05 fold</w:t>
      </w:r>
      <w:proofErr w:type="gramEnd"/>
      <w:r w:rsidR="3AF1ED14" w:rsidRPr="00D94933">
        <w:rPr>
          <w:rFonts w:ascii="Arial" w:eastAsia="Arial" w:hAnsi="Arial" w:cs="Arial"/>
          <w:color w:val="000000" w:themeColor="text1"/>
        </w:rPr>
        <w:t xml:space="preserve"> in 4-CCs and 1.0</w:t>
      </w:r>
      <w:r w:rsidR="3E98A647" w:rsidRPr="00D94933">
        <w:rPr>
          <w:rFonts w:ascii="Arial" w:eastAsia="Arial" w:hAnsi="Arial" w:cs="Arial"/>
          <w:color w:val="000000" w:themeColor="text1"/>
        </w:rPr>
        <w:t>6</w:t>
      </w:r>
      <w:r w:rsidR="3AF1ED14" w:rsidRPr="00D94933">
        <w:rPr>
          <w:rFonts w:ascii="Arial" w:eastAsia="Arial" w:hAnsi="Arial" w:cs="Arial"/>
          <w:color w:val="000000" w:themeColor="text1"/>
        </w:rPr>
        <w:t xml:space="preserve"> in 8-CCs</w:t>
      </w:r>
      <w:r w:rsidR="19FC5AF8" w:rsidRPr="00D94933">
        <w:rPr>
          <w:rFonts w:ascii="Arial" w:eastAsia="Arial" w:hAnsi="Arial" w:cs="Arial"/>
          <w:color w:val="000000" w:themeColor="text1"/>
        </w:rPr>
        <w:t xml:space="preserve"> compared to the GSC/CB/2-CC group</w:t>
      </w:r>
      <w:r w:rsidR="3AF1ED14" w:rsidRPr="00D94933">
        <w:rPr>
          <w:rFonts w:ascii="Arial" w:eastAsia="Arial" w:hAnsi="Arial" w:cs="Arial"/>
          <w:color w:val="000000" w:themeColor="text1"/>
        </w:rPr>
        <w:t xml:space="preserve">. </w:t>
      </w:r>
      <w:r w:rsidR="30AA4E35" w:rsidRPr="00D94933">
        <w:rPr>
          <w:rFonts w:ascii="Arial" w:eastAsia="Arial" w:hAnsi="Arial" w:cs="Arial"/>
          <w:color w:val="000000" w:themeColor="text1"/>
        </w:rPr>
        <w:t xml:space="preserve">However, at the level of </w:t>
      </w:r>
      <w:r w:rsidR="7F64B767" w:rsidRPr="00D94933">
        <w:rPr>
          <w:rFonts w:ascii="Arial" w:eastAsia="Arial" w:hAnsi="Arial" w:cs="Arial"/>
          <w:color w:val="000000" w:themeColor="text1"/>
        </w:rPr>
        <w:t>translation</w:t>
      </w:r>
      <w:r w:rsidR="30AA4E35" w:rsidRPr="00D94933">
        <w:rPr>
          <w:rFonts w:ascii="Arial" w:eastAsia="Arial" w:hAnsi="Arial" w:cs="Arial"/>
          <w:color w:val="000000" w:themeColor="text1"/>
        </w:rPr>
        <w:t xml:space="preserve">, </w:t>
      </w:r>
      <w:r w:rsidR="5ACF40BA" w:rsidRPr="00D94933">
        <w:rPr>
          <w:rFonts w:ascii="Arial" w:eastAsia="Arial" w:hAnsi="Arial" w:cs="Arial"/>
          <w:color w:val="000000" w:themeColor="text1"/>
        </w:rPr>
        <w:t xml:space="preserve">we found a </w:t>
      </w:r>
      <w:r w:rsidR="2F84ECD1" w:rsidRPr="00D94933">
        <w:rPr>
          <w:rFonts w:ascii="Arial" w:eastAsia="Arial" w:hAnsi="Arial" w:cs="Arial"/>
          <w:color w:val="000000" w:themeColor="text1"/>
        </w:rPr>
        <w:t>significant</w:t>
      </w:r>
      <w:r w:rsidR="5ACF40BA" w:rsidRPr="00D94933">
        <w:rPr>
          <w:rFonts w:ascii="Arial" w:eastAsia="Arial" w:hAnsi="Arial" w:cs="Arial"/>
          <w:color w:val="000000" w:themeColor="text1"/>
        </w:rPr>
        <w:t xml:space="preserve"> increase in the median TE</w:t>
      </w:r>
      <w:r w:rsidR="2F84ECD1" w:rsidRPr="00D94933">
        <w:rPr>
          <w:rFonts w:ascii="Arial" w:eastAsia="Arial" w:hAnsi="Arial" w:cs="Arial"/>
          <w:color w:val="000000" w:themeColor="text1"/>
        </w:rPr>
        <w:t xml:space="preserve"> of genes in the category “double-strand break repair” </w:t>
      </w:r>
      <w:r w:rsidR="2A439E91" w:rsidRPr="00D94933">
        <w:rPr>
          <w:rFonts w:ascii="Arial" w:eastAsia="Arial" w:hAnsi="Arial" w:cs="Arial"/>
          <w:color w:val="000000" w:themeColor="text1"/>
        </w:rPr>
        <w:t>with a</w:t>
      </w:r>
      <w:r w:rsidR="4E75806F" w:rsidRPr="00D94933">
        <w:rPr>
          <w:rFonts w:ascii="Arial" w:eastAsia="Arial" w:hAnsi="Arial" w:cs="Arial"/>
          <w:color w:val="000000" w:themeColor="text1"/>
        </w:rPr>
        <w:t xml:space="preserve"> </w:t>
      </w:r>
      <w:proofErr w:type="gramStart"/>
      <w:r w:rsidR="4E75806F" w:rsidRPr="00D94933">
        <w:rPr>
          <w:rFonts w:ascii="Arial" w:eastAsia="Arial" w:hAnsi="Arial" w:cs="Arial"/>
          <w:color w:val="000000" w:themeColor="text1"/>
        </w:rPr>
        <w:t>1.20 fold</w:t>
      </w:r>
      <w:proofErr w:type="gramEnd"/>
      <w:r w:rsidR="2A439E91" w:rsidRPr="00D94933">
        <w:rPr>
          <w:rFonts w:ascii="Arial" w:eastAsia="Arial" w:hAnsi="Arial" w:cs="Arial"/>
          <w:color w:val="000000" w:themeColor="text1"/>
        </w:rPr>
        <w:t xml:space="preserve"> </w:t>
      </w:r>
      <w:r w:rsidR="53D53B65" w:rsidRPr="00D94933">
        <w:rPr>
          <w:rFonts w:ascii="Arial" w:eastAsia="Arial" w:hAnsi="Arial" w:cs="Arial"/>
          <w:color w:val="000000" w:themeColor="text1"/>
        </w:rPr>
        <w:t xml:space="preserve">increase in the median TE of genes in enriched CBs </w:t>
      </w:r>
      <w:r w:rsidR="5CA17CE0" w:rsidRPr="00D94933">
        <w:rPr>
          <w:rFonts w:ascii="Arial" w:eastAsia="Arial" w:hAnsi="Arial" w:cs="Arial"/>
          <w:color w:val="000000" w:themeColor="text1"/>
        </w:rPr>
        <w:t xml:space="preserve">and a </w:t>
      </w:r>
      <w:r w:rsidR="2F84ECD1" w:rsidRPr="00D94933">
        <w:rPr>
          <w:rFonts w:ascii="Arial" w:eastAsia="Arial" w:hAnsi="Arial" w:cs="Arial"/>
          <w:color w:val="000000" w:themeColor="text1"/>
        </w:rPr>
        <w:t>1.56</w:t>
      </w:r>
      <w:r w:rsidR="7C67EA4E" w:rsidRPr="00D94933">
        <w:rPr>
          <w:rFonts w:ascii="Arial" w:eastAsia="Arial" w:hAnsi="Arial" w:cs="Arial"/>
          <w:color w:val="000000" w:themeColor="text1"/>
        </w:rPr>
        <w:t xml:space="preserve"> fold</w:t>
      </w:r>
      <w:r w:rsidR="256FA181" w:rsidRPr="00D94933">
        <w:rPr>
          <w:rFonts w:ascii="Arial" w:eastAsia="Arial" w:hAnsi="Arial" w:cs="Arial"/>
          <w:color w:val="000000" w:themeColor="text1"/>
        </w:rPr>
        <w:t xml:space="preserve"> increase</w:t>
      </w:r>
      <w:r w:rsidR="7C67EA4E" w:rsidRPr="00D94933">
        <w:rPr>
          <w:rFonts w:ascii="Arial" w:eastAsia="Arial" w:hAnsi="Arial" w:cs="Arial"/>
          <w:color w:val="000000" w:themeColor="text1"/>
        </w:rPr>
        <w:t xml:space="preserve"> </w:t>
      </w:r>
      <w:r w:rsidR="3BECC73C" w:rsidRPr="00D94933">
        <w:rPr>
          <w:rFonts w:ascii="Arial" w:eastAsia="Arial" w:hAnsi="Arial" w:cs="Arial"/>
          <w:color w:val="000000" w:themeColor="text1"/>
        </w:rPr>
        <w:t>in enriched cysts</w:t>
      </w:r>
      <w:r w:rsidR="47BD10DE" w:rsidRPr="00D94933">
        <w:rPr>
          <w:rFonts w:ascii="Arial" w:eastAsia="Arial" w:hAnsi="Arial" w:cs="Arial"/>
          <w:color w:val="000000" w:themeColor="text1"/>
        </w:rPr>
        <w:t xml:space="preserve"> compared to enriched GSCs.</w:t>
      </w:r>
      <w:r w:rsidR="3537B3EE" w:rsidRPr="00D94933">
        <w:rPr>
          <w:rFonts w:ascii="Arial" w:eastAsia="Arial" w:hAnsi="Arial" w:cs="Arial"/>
          <w:color w:val="000000" w:themeColor="text1"/>
        </w:rPr>
        <w:t xml:space="preserve"> In young-</w:t>
      </w:r>
      <w:proofErr w:type="spellStart"/>
      <w:r w:rsidR="3537B3EE" w:rsidRPr="00D94933">
        <w:rPr>
          <w:rFonts w:ascii="Arial" w:eastAsia="Arial" w:hAnsi="Arial" w:cs="Arial"/>
          <w:color w:val="000000" w:themeColor="text1"/>
        </w:rPr>
        <w:t>wt</w:t>
      </w:r>
      <w:proofErr w:type="spellEnd"/>
      <w:r w:rsidR="3537B3EE" w:rsidRPr="00D94933">
        <w:rPr>
          <w:rFonts w:ascii="Arial" w:eastAsia="Arial" w:hAnsi="Arial" w:cs="Arial"/>
          <w:color w:val="000000" w:themeColor="text1"/>
        </w:rPr>
        <w:t xml:space="preserve"> </w:t>
      </w:r>
      <w:r w:rsidR="73F73744" w:rsidRPr="00D94933">
        <w:rPr>
          <w:rFonts w:ascii="Arial" w:eastAsia="Arial" w:hAnsi="Arial" w:cs="Arial"/>
          <w:color w:val="000000" w:themeColor="text1"/>
        </w:rPr>
        <w:t xml:space="preserve">the </w:t>
      </w:r>
      <w:r w:rsidR="3537B3EE" w:rsidRPr="00D94933">
        <w:rPr>
          <w:rFonts w:ascii="Arial" w:eastAsia="Arial" w:hAnsi="Arial" w:cs="Arial"/>
          <w:color w:val="000000" w:themeColor="text1"/>
        </w:rPr>
        <w:t>median f</w:t>
      </w:r>
      <w:r w:rsidR="03D09CC2" w:rsidRPr="00D94933">
        <w:rPr>
          <w:rFonts w:ascii="Arial" w:eastAsia="Arial" w:hAnsi="Arial" w:cs="Arial"/>
          <w:color w:val="000000" w:themeColor="text1"/>
        </w:rPr>
        <w:t xml:space="preserve">old change in TE decreases </w:t>
      </w:r>
      <w:r w:rsidR="04930EB2" w:rsidRPr="00D94933">
        <w:rPr>
          <w:rFonts w:ascii="Arial" w:eastAsia="Arial" w:hAnsi="Arial" w:cs="Arial"/>
          <w:color w:val="000000" w:themeColor="text1"/>
        </w:rPr>
        <w:t>slightly</w:t>
      </w:r>
      <w:r w:rsidR="376F7416" w:rsidRPr="00D94933">
        <w:rPr>
          <w:rFonts w:ascii="Arial" w:eastAsia="Arial" w:hAnsi="Arial" w:cs="Arial"/>
          <w:color w:val="000000" w:themeColor="text1"/>
        </w:rPr>
        <w:t xml:space="preserve"> </w:t>
      </w:r>
      <w:r w:rsidR="04930EB2" w:rsidRPr="00D94933">
        <w:rPr>
          <w:rFonts w:ascii="Arial" w:eastAsia="Arial" w:hAnsi="Arial" w:cs="Arial"/>
          <w:color w:val="000000" w:themeColor="text1"/>
        </w:rPr>
        <w:t>but significantly compared to</w:t>
      </w:r>
      <w:r w:rsidR="03D09CC2" w:rsidRPr="00D94933">
        <w:rPr>
          <w:rFonts w:ascii="Arial" w:eastAsia="Arial" w:hAnsi="Arial" w:cs="Arial"/>
          <w:color w:val="000000" w:themeColor="text1"/>
        </w:rPr>
        <w:t xml:space="preserve"> enriched GSCs at </w:t>
      </w:r>
      <w:proofErr w:type="gramStart"/>
      <w:r w:rsidR="26BCC96F" w:rsidRPr="00D94933">
        <w:rPr>
          <w:rFonts w:ascii="Arial" w:eastAsia="Arial" w:hAnsi="Arial" w:cs="Arial"/>
          <w:color w:val="000000" w:themeColor="text1"/>
        </w:rPr>
        <w:t>0.95</w:t>
      </w:r>
      <w:r w:rsidR="03D09CC2" w:rsidRPr="00D94933">
        <w:rPr>
          <w:rFonts w:ascii="Arial" w:eastAsia="Arial" w:hAnsi="Arial" w:cs="Arial"/>
          <w:color w:val="000000" w:themeColor="text1"/>
        </w:rPr>
        <w:t xml:space="preserve"> fold</w:t>
      </w:r>
      <w:proofErr w:type="gramEnd"/>
      <w:r w:rsidR="13869AD0" w:rsidRPr="00D94933">
        <w:rPr>
          <w:rFonts w:ascii="Arial" w:eastAsia="Arial" w:hAnsi="Arial" w:cs="Arial"/>
          <w:color w:val="000000" w:themeColor="text1"/>
        </w:rPr>
        <w:t>.</w:t>
      </w:r>
      <w:r w:rsidR="22E61D1F" w:rsidRPr="00D94933">
        <w:rPr>
          <w:rFonts w:ascii="Arial" w:eastAsia="Arial" w:hAnsi="Arial" w:cs="Arial"/>
          <w:color w:val="000000" w:themeColor="text1"/>
        </w:rPr>
        <w:t xml:space="preserve"> </w:t>
      </w:r>
      <w:r w:rsidR="47BD10DE" w:rsidRPr="00D94933">
        <w:rPr>
          <w:rFonts w:ascii="Arial" w:eastAsia="Arial" w:hAnsi="Arial" w:cs="Arial"/>
          <w:color w:val="000000" w:themeColor="text1"/>
        </w:rPr>
        <w:t xml:space="preserve">This is consistent with the </w:t>
      </w:r>
      <w:r w:rsidR="2C9AE539" w:rsidRPr="00D94933">
        <w:rPr>
          <w:rFonts w:ascii="Arial" w:eastAsia="Arial" w:hAnsi="Arial" w:cs="Arial"/>
          <w:color w:val="000000" w:themeColor="text1"/>
        </w:rPr>
        <w:t xml:space="preserve">observed </w:t>
      </w:r>
      <w:r w:rsidR="551A4B51" w:rsidRPr="00D94933">
        <w:rPr>
          <w:rFonts w:ascii="Arial" w:eastAsia="Arial" w:hAnsi="Arial" w:cs="Arial"/>
          <w:color w:val="000000" w:themeColor="text1"/>
        </w:rPr>
        <w:t xml:space="preserve">progression of double-stranded break repair that occurs in-vivo, demonstrating our data can be used to derive </w:t>
      </w:r>
      <w:r w:rsidR="7922184B" w:rsidRPr="00D94933">
        <w:rPr>
          <w:rFonts w:ascii="Arial" w:eastAsia="Arial" w:hAnsi="Arial" w:cs="Arial"/>
          <w:color w:val="000000" w:themeColor="text1"/>
        </w:rPr>
        <w:t>insights</w:t>
      </w:r>
      <w:r w:rsidR="551A4B51" w:rsidRPr="00D94933">
        <w:rPr>
          <w:rFonts w:ascii="Arial" w:eastAsia="Arial" w:hAnsi="Arial" w:cs="Arial"/>
          <w:color w:val="000000" w:themeColor="text1"/>
        </w:rPr>
        <w:t xml:space="preserve"> into biological processes that m</w:t>
      </w:r>
      <w:r w:rsidR="18C2DED4" w:rsidRPr="00D94933">
        <w:rPr>
          <w:rFonts w:ascii="Arial" w:eastAsia="Arial" w:hAnsi="Arial" w:cs="Arial"/>
          <w:color w:val="000000" w:themeColor="text1"/>
        </w:rPr>
        <w:t>ay be changing during early oogenesis.</w:t>
      </w:r>
    </w:p>
    <w:p w14:paraId="31FA142E" w14:textId="77777777" w:rsidR="00AA20CC" w:rsidRPr="00D94933" w:rsidRDefault="00AA20CC">
      <w:pPr>
        <w:spacing w:after="0" w:line="360" w:lineRule="auto"/>
        <w:jc w:val="both"/>
        <w:rPr>
          <w:rFonts w:ascii="Arial" w:eastAsia="Arial" w:hAnsi="Arial" w:cs="Arial"/>
          <w:b/>
          <w:bCs/>
          <w:color w:val="000000" w:themeColor="text1"/>
        </w:rPr>
        <w:pPrChange w:id="1" w:author="Rangan, Prashanth" w:date="2021-08-19T15:13:00Z">
          <w:pPr>
            <w:spacing w:after="0" w:line="360" w:lineRule="auto"/>
          </w:pPr>
        </w:pPrChange>
      </w:pPr>
    </w:p>
    <w:p w14:paraId="3C64D9D7" w14:textId="50E459D8" w:rsidR="00AA20CC" w:rsidRPr="00D94933" w:rsidRDefault="00AA20CC">
      <w:pPr>
        <w:spacing w:after="0" w:line="360" w:lineRule="auto"/>
        <w:jc w:val="both"/>
        <w:rPr>
          <w:rFonts w:ascii="Arial" w:eastAsia="Arial" w:hAnsi="Arial" w:cs="Arial"/>
          <w:b/>
          <w:bCs/>
          <w:color w:val="000000" w:themeColor="text1"/>
        </w:rPr>
        <w:pPrChange w:id="2" w:author="Rangan, Prashanth" w:date="2021-08-19T15:13:00Z">
          <w:pPr>
            <w:spacing w:after="0" w:line="360" w:lineRule="auto"/>
          </w:pPr>
        </w:pPrChange>
      </w:pPr>
      <w:r w:rsidRPr="00D94933">
        <w:rPr>
          <w:rFonts w:ascii="Arial" w:eastAsia="Arial" w:hAnsi="Arial" w:cs="Arial"/>
          <w:b/>
          <w:bCs/>
          <w:color w:val="000000" w:themeColor="text1"/>
        </w:rPr>
        <w:t>Conclusions and future directions:</w:t>
      </w:r>
    </w:p>
    <w:p w14:paraId="02851BE1" w14:textId="201BA94F" w:rsidR="25B89EB7" w:rsidRPr="00D94933" w:rsidRDefault="25B89EB7">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lastRenderedPageBreak/>
        <w:t xml:space="preserve">We have developed an application that facilitates analysis of mRNA-seq, polysome-seq, and single cell-seq data </w:t>
      </w:r>
      <w:r w:rsidR="3D49601D" w:rsidRPr="00D94933">
        <w:rPr>
          <w:rFonts w:ascii="Arial" w:eastAsia="Arial" w:hAnsi="Arial" w:cs="Arial"/>
          <w:color w:val="000000" w:themeColor="text1"/>
        </w:rPr>
        <w:t xml:space="preserve">of early </w:t>
      </w:r>
      <w:r w:rsidR="3D49601D" w:rsidRPr="00D94933">
        <w:rPr>
          <w:rFonts w:ascii="Arial" w:eastAsia="Arial" w:hAnsi="Arial" w:cs="Arial"/>
          <w:i/>
          <w:iCs/>
          <w:color w:val="000000" w:themeColor="text1"/>
        </w:rPr>
        <w:t xml:space="preserve">Drosophila </w:t>
      </w:r>
      <w:r w:rsidR="3D49601D" w:rsidRPr="00D94933">
        <w:rPr>
          <w:rFonts w:ascii="Arial" w:eastAsia="Arial" w:hAnsi="Arial" w:cs="Arial"/>
          <w:color w:val="000000" w:themeColor="text1"/>
        </w:rPr>
        <w:t xml:space="preserve">oogenesis </w:t>
      </w:r>
      <w:r w:rsidRPr="00D94933">
        <w:rPr>
          <w:rFonts w:ascii="Arial" w:eastAsia="Arial" w:hAnsi="Arial" w:cs="Arial"/>
          <w:color w:val="000000" w:themeColor="text1"/>
        </w:rPr>
        <w:t>that is geared towards non-bio</w:t>
      </w:r>
      <w:r w:rsidR="19AC8024" w:rsidRPr="00D94933">
        <w:rPr>
          <w:rFonts w:ascii="Arial" w:eastAsia="Arial" w:hAnsi="Arial" w:cs="Arial"/>
          <w:color w:val="000000" w:themeColor="text1"/>
        </w:rPr>
        <w:t>informaticians</w:t>
      </w:r>
      <w:r w:rsidR="682A3FD8" w:rsidRPr="00D94933">
        <w:rPr>
          <w:rFonts w:ascii="Arial" w:eastAsia="Arial" w:hAnsi="Arial" w:cs="Arial"/>
          <w:color w:val="000000" w:themeColor="text1"/>
        </w:rPr>
        <w:t>. We have demonstrated its utility in recapitulating the expression at the mRNA and translation le</w:t>
      </w:r>
      <w:r w:rsidR="0A7073CE" w:rsidRPr="00D94933">
        <w:rPr>
          <w:rFonts w:ascii="Arial" w:eastAsia="Arial" w:hAnsi="Arial" w:cs="Arial"/>
          <w:color w:val="000000" w:themeColor="text1"/>
        </w:rPr>
        <w:t xml:space="preserve">vel. Additionally, we have demonstrated that it can be used </w:t>
      </w:r>
      <w:proofErr w:type="gramStart"/>
      <w:r w:rsidR="0A7073CE" w:rsidRPr="00D94933">
        <w:rPr>
          <w:rFonts w:ascii="Arial" w:eastAsia="Arial" w:hAnsi="Arial" w:cs="Arial"/>
          <w:color w:val="000000" w:themeColor="text1"/>
        </w:rPr>
        <w:t>in order to</w:t>
      </w:r>
      <w:proofErr w:type="gramEnd"/>
      <w:r w:rsidR="0A7073CE" w:rsidRPr="00D94933">
        <w:rPr>
          <w:rFonts w:ascii="Arial" w:eastAsia="Arial" w:hAnsi="Arial" w:cs="Arial"/>
          <w:color w:val="000000" w:themeColor="text1"/>
        </w:rPr>
        <w:t xml:space="preserve"> </w:t>
      </w:r>
      <w:r w:rsidR="69C2E666" w:rsidRPr="00D94933">
        <w:rPr>
          <w:rFonts w:ascii="Arial" w:eastAsia="Arial" w:hAnsi="Arial" w:cs="Arial"/>
          <w:color w:val="000000" w:themeColor="text1"/>
        </w:rPr>
        <w:t>visualize</w:t>
      </w:r>
      <w:r w:rsidR="0A7073CE" w:rsidRPr="00D94933">
        <w:rPr>
          <w:rFonts w:ascii="Arial" w:eastAsia="Arial" w:hAnsi="Arial" w:cs="Arial"/>
          <w:color w:val="000000" w:themeColor="text1"/>
        </w:rPr>
        <w:t xml:space="preserve"> the expression of groups of genes over development</w:t>
      </w:r>
      <w:r w:rsidR="1E82EFA2" w:rsidRPr="00D94933">
        <w:rPr>
          <w:rFonts w:ascii="Arial" w:eastAsia="Arial" w:hAnsi="Arial" w:cs="Arial"/>
          <w:color w:val="000000" w:themeColor="text1"/>
        </w:rPr>
        <w:t xml:space="preserve"> to facilitate hypothesis development.</w:t>
      </w:r>
      <w:r w:rsidR="09EC0179" w:rsidRPr="00D94933">
        <w:rPr>
          <w:rFonts w:ascii="Arial" w:eastAsia="Arial" w:hAnsi="Arial" w:cs="Arial"/>
          <w:color w:val="000000" w:themeColor="text1"/>
        </w:rPr>
        <w:t xml:space="preserve"> </w:t>
      </w:r>
    </w:p>
    <w:p w14:paraId="4932E93E" w14:textId="005C692A" w:rsidR="7B7008CA" w:rsidRPr="00D94933" w:rsidRDefault="00FC0400" w:rsidP="00D94933">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 xml:space="preserve">We have discovered that a </w:t>
      </w:r>
      <w:r w:rsidR="003D5D72" w:rsidRPr="00D94933">
        <w:rPr>
          <w:rFonts w:ascii="Arial" w:eastAsia="Arial" w:hAnsi="Arial" w:cs="Arial"/>
          <w:color w:val="000000" w:themeColor="text1"/>
        </w:rPr>
        <w:t xml:space="preserve">key meiosis regulator and a </w:t>
      </w:r>
      <w:r w:rsidRPr="00D94933">
        <w:rPr>
          <w:rFonts w:ascii="Arial" w:eastAsia="Arial" w:hAnsi="Arial" w:cs="Arial"/>
          <w:color w:val="000000" w:themeColor="text1"/>
        </w:rPr>
        <w:t xml:space="preserve">member of the synaptonemal complex is 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522029E" w14:textId="3E3C0CC7" w:rsidR="286CDB45" w:rsidRPr="00D94933" w:rsidRDefault="286CDB45">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00D94933">
        <w:rPr>
          <w:rFonts w:ascii="Arial" w:eastAsia="Arial" w:hAnsi="Arial" w:cs="Arial"/>
          <w:color w:val="000000" w:themeColor="text1"/>
        </w:rPr>
        <w:t xml:space="preserve">that are </w:t>
      </w:r>
      <w:r w:rsidR="3857FD98" w:rsidRPr="00D94933">
        <w:rPr>
          <w:rFonts w:ascii="Arial" w:eastAsia="Arial" w:hAnsi="Arial" w:cs="Arial"/>
          <w:color w:val="000000" w:themeColor="text1"/>
        </w:rPr>
        <w:t>usable</w:t>
      </w:r>
      <w:r w:rsidR="2FC66C75" w:rsidRPr="00D94933">
        <w:rPr>
          <w:rFonts w:ascii="Arial" w:eastAsia="Arial" w:hAnsi="Arial" w:cs="Arial"/>
          <w:color w:val="000000" w:themeColor="text1"/>
        </w:rPr>
        <w:t xml:space="preserve"> without bioinformatics training </w:t>
      </w:r>
      <w:r w:rsidRPr="00D94933">
        <w:rPr>
          <w:rFonts w:ascii="Arial" w:eastAsia="Arial" w:hAnsi="Arial" w:cs="Arial"/>
          <w:color w:val="000000" w:themeColor="text1"/>
        </w:rPr>
        <w:t xml:space="preserve">to make sense of this data and </w:t>
      </w:r>
      <w:r w:rsidR="64D88C9D" w:rsidRPr="00D94933">
        <w:rPr>
          <w:rFonts w:ascii="Arial" w:eastAsia="Arial" w:hAnsi="Arial" w:cs="Arial"/>
          <w:color w:val="000000" w:themeColor="text1"/>
        </w:rPr>
        <w:t xml:space="preserve">allow for hypothesis generation and novel discoveries has </w:t>
      </w:r>
      <w:proofErr w:type="gramStart"/>
      <w:r w:rsidR="64D88C9D" w:rsidRPr="00D94933">
        <w:rPr>
          <w:rFonts w:ascii="Arial" w:eastAsia="Arial" w:hAnsi="Arial" w:cs="Arial"/>
          <w:color w:val="000000" w:themeColor="text1"/>
        </w:rPr>
        <w:t>lagged behind</w:t>
      </w:r>
      <w:proofErr w:type="gramEnd"/>
      <w:r w:rsidR="64D88C9D" w:rsidRPr="00D94933">
        <w:rPr>
          <w:rFonts w:ascii="Arial" w:eastAsia="Arial" w:hAnsi="Arial" w:cs="Arial"/>
          <w:color w:val="000000" w:themeColor="text1"/>
        </w:rPr>
        <w:t xml:space="preserve">. </w:t>
      </w:r>
      <w:proofErr w:type="spellStart"/>
      <w:r w:rsidR="00A64338" w:rsidRPr="00D94933">
        <w:rPr>
          <w:rFonts w:ascii="Arial" w:eastAsia="Arial" w:hAnsi="Arial" w:cs="Arial"/>
          <w:color w:val="000000" w:themeColor="text1"/>
        </w:rPr>
        <w:t>Oo</w:t>
      </w:r>
      <w:proofErr w:type="spellEnd"/>
      <w:r w:rsidR="00A64338" w:rsidRPr="00D94933">
        <w:rPr>
          <w:rFonts w:ascii="Arial" w:eastAsia="Arial" w:hAnsi="Arial" w:cs="Arial"/>
          <w:color w:val="000000" w:themeColor="text1"/>
        </w:rPr>
        <w:t>-site</w:t>
      </w:r>
      <w:r w:rsidR="09479EA6" w:rsidRPr="00D94933">
        <w:rPr>
          <w:rFonts w:ascii="Arial" w:eastAsia="Arial" w:hAnsi="Arial" w:cs="Arial"/>
          <w:color w:val="000000" w:themeColor="text1"/>
        </w:rPr>
        <w:t xml:space="preserve"> allows for hypothesis generation and discovery using the powerful model syste</w:t>
      </w:r>
      <w:r w:rsidR="55D95C5A" w:rsidRPr="00D94933">
        <w:rPr>
          <w:rFonts w:ascii="Arial" w:eastAsia="Arial" w:hAnsi="Arial" w:cs="Arial"/>
          <w:color w:val="000000" w:themeColor="text1"/>
        </w:rPr>
        <w:t xml:space="preserve">m of </w:t>
      </w:r>
      <w:r w:rsidR="55D95C5A" w:rsidRPr="00D94933">
        <w:rPr>
          <w:rFonts w:ascii="Arial" w:eastAsia="Arial" w:hAnsi="Arial" w:cs="Arial"/>
          <w:i/>
          <w:iCs/>
          <w:color w:val="000000" w:themeColor="text1"/>
        </w:rPr>
        <w:t>Drosophila</w:t>
      </w:r>
      <w:r w:rsidR="55D95C5A" w:rsidRPr="00D94933">
        <w:rPr>
          <w:rFonts w:ascii="Arial" w:eastAsia="Arial" w:hAnsi="Arial" w:cs="Arial"/>
          <w:color w:val="000000" w:themeColor="text1"/>
        </w:rPr>
        <w:t xml:space="preserve"> oogenesis. Additionally, the open-source nature of this software allows for future tool development</w:t>
      </w:r>
      <w:r w:rsidR="03AD75BC" w:rsidRPr="00D94933">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00D94933">
        <w:rPr>
          <w:rFonts w:ascii="Arial" w:eastAsia="Arial" w:hAnsi="Arial" w:cs="Arial"/>
          <w:color w:val="000000" w:themeColor="text1"/>
        </w:rPr>
        <w:t>visualization</w:t>
      </w:r>
      <w:r w:rsidR="03AD75BC" w:rsidRPr="00D94933">
        <w:rPr>
          <w:rFonts w:ascii="Arial" w:eastAsia="Arial" w:hAnsi="Arial" w:cs="Arial"/>
          <w:color w:val="000000" w:themeColor="text1"/>
        </w:rPr>
        <w:t xml:space="preserve"> tools are </w:t>
      </w:r>
      <w:r w:rsidR="35B00115" w:rsidRPr="00D94933">
        <w:rPr>
          <w:rFonts w:ascii="Arial" w:eastAsia="Arial" w:hAnsi="Arial" w:cs="Arial"/>
          <w:color w:val="000000" w:themeColor="text1"/>
        </w:rPr>
        <w:t>limited and produce plots that may be difficult to interpret to those not versed in bioinformatics and in particular single-cell sequencing.</w:t>
      </w:r>
    </w:p>
    <w:p w14:paraId="44C39EE4" w14:textId="1FB36546" w:rsidR="001A1579" w:rsidRPr="00D94933" w:rsidRDefault="001A1579">
      <w:pPr>
        <w:spacing w:after="0" w:line="360" w:lineRule="auto"/>
        <w:jc w:val="both"/>
        <w:rPr>
          <w:rFonts w:ascii="Arial" w:eastAsia="Arial" w:hAnsi="Arial" w:cs="Arial"/>
          <w:color w:val="000000" w:themeColor="text1"/>
        </w:rPr>
      </w:pPr>
    </w:p>
    <w:p w14:paraId="2A71246D" w14:textId="789EF7DE" w:rsidR="001A1579" w:rsidRPr="00D94933" w:rsidRDefault="001A1579">
      <w:pPr>
        <w:spacing w:after="0" w:line="360" w:lineRule="auto"/>
        <w:jc w:val="both"/>
        <w:rPr>
          <w:rFonts w:ascii="Arial" w:eastAsia="Arial" w:hAnsi="Arial" w:cs="Arial"/>
          <w:b/>
          <w:bCs/>
          <w:color w:val="000000" w:themeColor="text1"/>
        </w:rPr>
      </w:pPr>
      <w:r w:rsidRPr="00D94933">
        <w:rPr>
          <w:rFonts w:ascii="Arial" w:eastAsia="Arial" w:hAnsi="Arial" w:cs="Arial"/>
          <w:b/>
          <w:bCs/>
          <w:color w:val="000000" w:themeColor="text1"/>
        </w:rPr>
        <w:t>Materials and Methods:</w:t>
      </w:r>
    </w:p>
    <w:p w14:paraId="082B08FE" w14:textId="309049EF" w:rsidR="001A1579" w:rsidRPr="00D94933" w:rsidRDefault="001A1579">
      <w:pPr>
        <w:spacing w:after="0" w:line="360" w:lineRule="auto"/>
        <w:jc w:val="both"/>
        <w:rPr>
          <w:rFonts w:ascii="Arial" w:eastAsia="Arial" w:hAnsi="Arial" w:cs="Arial"/>
          <w:color w:val="000000" w:themeColor="text1"/>
        </w:rPr>
      </w:pPr>
      <w:proofErr w:type="spellStart"/>
      <w:r w:rsidRPr="00D94933">
        <w:rPr>
          <w:rFonts w:ascii="Arial" w:eastAsia="Arial" w:hAnsi="Arial" w:cs="Arial"/>
          <w:color w:val="000000" w:themeColor="text1"/>
        </w:rPr>
        <w:t>Flylines</w:t>
      </w:r>
      <w:proofErr w:type="spellEnd"/>
      <w:r w:rsidRPr="00D94933">
        <w:rPr>
          <w:rFonts w:ascii="Arial" w:eastAsia="Arial" w:hAnsi="Arial" w:cs="Arial"/>
          <w:color w:val="000000" w:themeColor="text1"/>
        </w:rPr>
        <w:t>:</w:t>
      </w:r>
    </w:p>
    <w:p w14:paraId="19396FAD" w14:textId="53A2C008" w:rsidR="001A1579" w:rsidRPr="00D94933" w:rsidRDefault="001A1579">
      <w:pPr>
        <w:spacing w:after="0" w:line="360" w:lineRule="auto"/>
        <w:jc w:val="both"/>
        <w:rPr>
          <w:rFonts w:ascii="Lucida Sans" w:hAnsi="Lucida Sans"/>
          <w:color w:val="191919"/>
          <w:shd w:val="clear" w:color="auto" w:fill="FFFFFF"/>
        </w:rPr>
      </w:pPr>
      <w:proofErr w:type="spellStart"/>
      <w:r w:rsidRPr="00D94933">
        <w:rPr>
          <w:rStyle w:val="Emphasis"/>
          <w:rFonts w:ascii="Lucida Sans" w:hAnsi="Lucida Sans"/>
          <w:color w:val="191919"/>
          <w:bdr w:val="none" w:sz="0" w:space="0" w:color="auto" w:frame="1"/>
          <w:shd w:val="clear" w:color="auto" w:fill="FFFFFF"/>
        </w:rPr>
        <w:t>ord</w:t>
      </w:r>
      <w:proofErr w:type="spellEnd"/>
      <w:r w:rsidRPr="00D94933">
        <w:rPr>
          <w:rStyle w:val="Emphasis"/>
          <w:rFonts w:ascii="Lucida Sans" w:hAnsi="Lucida Sans"/>
          <w:color w:val="191919"/>
          <w:bdr w:val="none" w:sz="0" w:space="0" w:color="auto" w:frame="1"/>
          <w:shd w:val="clear" w:color="auto" w:fill="FFFFFF"/>
        </w:rPr>
        <w:t>-GFP</w:t>
      </w:r>
      <w:r w:rsidRPr="00D94933">
        <w:rPr>
          <w:rFonts w:ascii="Lucida Sans" w:hAnsi="Lucida Sans"/>
          <w:color w:val="191919"/>
          <w:shd w:val="clear" w:color="auto" w:fill="FFFFFF"/>
        </w:rPr>
        <w:t> (Bickel Lab)</w:t>
      </w:r>
    </w:p>
    <w:p w14:paraId="25ADE5EC" w14:textId="333EBB5C" w:rsidR="009F6325" w:rsidRPr="00D94933" w:rsidRDefault="009F6325">
      <w:pPr>
        <w:spacing w:after="0" w:line="360" w:lineRule="auto"/>
        <w:jc w:val="both"/>
        <w:rPr>
          <w:rFonts w:ascii="Lucida Sans" w:hAnsi="Lucida Sans"/>
          <w:color w:val="191919"/>
          <w:shd w:val="clear" w:color="auto" w:fill="FFFFFF"/>
        </w:rPr>
      </w:pPr>
      <w:r w:rsidRPr="00D94933">
        <w:rPr>
          <w:rFonts w:ascii="Lucida Sans" w:hAnsi="Lucida Sans"/>
          <w:i/>
          <w:iCs/>
          <w:color w:val="191919"/>
          <w:shd w:val="clear" w:color="auto" w:fill="FFFFFF"/>
        </w:rPr>
        <w:t>nosGAL4</w:t>
      </w:r>
      <w:r w:rsidRPr="00D94933">
        <w:rPr>
          <w:rFonts w:ascii="Lucida Sans" w:hAnsi="Lucida Sans"/>
          <w:color w:val="191919"/>
          <w:shd w:val="clear" w:color="auto" w:fill="FFFFFF"/>
        </w:rPr>
        <w:t xml:space="preserve"> </w:t>
      </w:r>
    </w:p>
    <w:p w14:paraId="3D29689C" w14:textId="77777777" w:rsidR="001A1579" w:rsidRPr="00D94933" w:rsidRDefault="001A1579">
      <w:pPr>
        <w:spacing w:after="0" w:line="360" w:lineRule="auto"/>
        <w:jc w:val="both"/>
        <w:rPr>
          <w:rFonts w:ascii="Lucida Sans" w:hAnsi="Lucida Sans"/>
          <w:color w:val="191919"/>
          <w:shd w:val="clear" w:color="auto" w:fill="FFFFFF"/>
        </w:rPr>
      </w:pPr>
    </w:p>
    <w:p w14:paraId="39EF68B2" w14:textId="02C693DF" w:rsidR="001A1579" w:rsidRPr="00D94933" w:rsidRDefault="001A1579">
      <w:pPr>
        <w:spacing w:after="0" w:line="360" w:lineRule="auto"/>
        <w:jc w:val="both"/>
        <w:rPr>
          <w:rFonts w:ascii="Arial" w:eastAsia="Arial" w:hAnsi="Arial" w:cs="Arial"/>
          <w:color w:val="000000" w:themeColor="text1"/>
        </w:rPr>
      </w:pPr>
      <w:proofErr w:type="spellStart"/>
      <w:r w:rsidRPr="00D94933">
        <w:rPr>
          <w:rFonts w:ascii="Arial" w:eastAsia="Arial" w:hAnsi="Arial" w:cs="Arial"/>
          <w:color w:val="000000" w:themeColor="text1"/>
        </w:rPr>
        <w:t>smFISH</w:t>
      </w:r>
      <w:proofErr w:type="spellEnd"/>
      <w:r w:rsidRPr="00D94933">
        <w:rPr>
          <w:rFonts w:ascii="Arial" w:eastAsia="Arial" w:hAnsi="Arial" w:cs="Arial"/>
          <w:color w:val="000000" w:themeColor="text1"/>
        </w:rPr>
        <w:t>:</w:t>
      </w:r>
    </w:p>
    <w:p w14:paraId="17237229" w14:textId="45DF3F73" w:rsidR="001A1579" w:rsidRPr="00D94933" w:rsidRDefault="001A1579">
      <w:pPr>
        <w:spacing w:after="0" w:line="360" w:lineRule="auto"/>
        <w:jc w:val="both"/>
        <w:rPr>
          <w:rFonts w:ascii="Arial" w:eastAsia="Arial" w:hAnsi="Arial" w:cs="Arial"/>
          <w:color w:val="000000" w:themeColor="text1"/>
        </w:rPr>
      </w:pPr>
    </w:p>
    <w:p w14:paraId="2092043C" w14:textId="5A1A856F" w:rsidR="001A1579" w:rsidRPr="00D94933" w:rsidRDefault="001A1579">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Sequencing data:</w:t>
      </w:r>
    </w:p>
    <w:p w14:paraId="5BC473CB" w14:textId="77777777" w:rsidR="001A1579" w:rsidRPr="00D94933" w:rsidRDefault="001A1579">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Pr="00D94933" w:rsidRDefault="001A1579">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UAS-</w:t>
      </w:r>
      <w:proofErr w:type="spellStart"/>
      <w:r w:rsidRPr="00D94933">
        <w:rPr>
          <w:rFonts w:ascii="Arial" w:eastAsia="Arial" w:hAnsi="Arial" w:cs="Arial"/>
          <w:color w:val="000000" w:themeColor="text1"/>
        </w:rPr>
        <w:t>tkv</w:t>
      </w:r>
      <w:proofErr w:type="spellEnd"/>
      <w:r w:rsidRPr="00D94933">
        <w:rPr>
          <w:rFonts w:ascii="Arial" w:eastAsia="Arial" w:hAnsi="Arial" w:cs="Arial"/>
          <w:color w:val="000000" w:themeColor="text1"/>
        </w:rPr>
        <w:t xml:space="preserve"> </w:t>
      </w:r>
      <w:r w:rsidR="00D01DBA" w:rsidRPr="00D94933">
        <w:rPr>
          <w:rFonts w:ascii="Arial" w:eastAsia="Arial" w:hAnsi="Arial" w:cs="Arial"/>
          <w:color w:val="000000" w:themeColor="text1"/>
        </w:rPr>
        <w:tab/>
      </w:r>
      <w:r w:rsidR="00D01DBA" w:rsidRPr="00D94933">
        <w:rPr>
          <w:rFonts w:ascii="Arial" w:eastAsia="Arial" w:hAnsi="Arial" w:cs="Arial"/>
          <w:color w:val="000000" w:themeColor="text1"/>
        </w:rPr>
        <w:tab/>
        <w:t>GSE171349</w:t>
      </w:r>
    </w:p>
    <w:p w14:paraId="467DC8F8" w14:textId="4B302DC8" w:rsidR="001A1579" w:rsidRPr="00D94933" w:rsidRDefault="001A1579">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bam RNAi</w:t>
      </w:r>
      <w:r w:rsidRPr="00D94933">
        <w:rPr>
          <w:rFonts w:ascii="Arial" w:eastAsia="Arial" w:hAnsi="Arial" w:cs="Arial"/>
          <w:color w:val="000000" w:themeColor="text1"/>
        </w:rPr>
        <w:tab/>
      </w:r>
      <w:r w:rsidR="00D01DBA" w:rsidRPr="00D94933">
        <w:rPr>
          <w:rFonts w:ascii="Arial" w:eastAsia="Arial" w:hAnsi="Arial" w:cs="Arial"/>
          <w:color w:val="000000" w:themeColor="text1"/>
        </w:rPr>
        <w:tab/>
      </w:r>
      <w:r w:rsidRPr="00D94933">
        <w:rPr>
          <w:rFonts w:ascii="Arial" w:eastAsia="Arial" w:hAnsi="Arial" w:cs="Arial"/>
          <w:color w:val="000000" w:themeColor="text1"/>
        </w:rPr>
        <w:t>GSE171349</w:t>
      </w:r>
      <w:proofErr w:type="gramStart"/>
      <w:r w:rsidR="00D01DBA" w:rsidRPr="00D94933">
        <w:rPr>
          <w:rFonts w:ascii="Arial" w:eastAsia="Arial" w:hAnsi="Arial" w:cs="Arial"/>
          <w:color w:val="000000" w:themeColor="text1"/>
        </w:rPr>
        <w:t>, ?</w:t>
      </w:r>
      <w:proofErr w:type="gramEnd"/>
    </w:p>
    <w:p w14:paraId="489DC83A" w14:textId="121D39B4" w:rsidR="001A1579" w:rsidRPr="00D94933" w:rsidRDefault="00D01DBA">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b</w:t>
      </w:r>
      <w:r w:rsidR="001A1579" w:rsidRPr="00D94933">
        <w:rPr>
          <w:rFonts w:ascii="Arial" w:eastAsia="Arial" w:hAnsi="Arial" w:cs="Arial"/>
          <w:color w:val="000000" w:themeColor="text1"/>
        </w:rPr>
        <w:t>am RNAi; HS-bam</w:t>
      </w:r>
      <w:r w:rsidR="001A1579" w:rsidRPr="00D94933">
        <w:rPr>
          <w:rFonts w:ascii="Arial" w:eastAsia="Arial" w:hAnsi="Arial" w:cs="Arial"/>
          <w:color w:val="000000" w:themeColor="text1"/>
        </w:rPr>
        <w:tab/>
      </w:r>
      <w:r w:rsidRPr="00D94933">
        <w:rPr>
          <w:rFonts w:ascii="Arial" w:eastAsia="Arial" w:hAnsi="Arial" w:cs="Arial"/>
          <w:color w:val="000000" w:themeColor="text1"/>
        </w:rPr>
        <w:t>GSE143728</w:t>
      </w:r>
      <w:proofErr w:type="gramStart"/>
      <w:r w:rsidRPr="00D94933">
        <w:rPr>
          <w:rFonts w:ascii="Arial" w:eastAsia="Arial" w:hAnsi="Arial" w:cs="Arial"/>
          <w:color w:val="000000" w:themeColor="text1"/>
        </w:rPr>
        <w:t>, ?</w:t>
      </w:r>
      <w:proofErr w:type="gramEnd"/>
    </w:p>
    <w:p w14:paraId="1D6DF4AD" w14:textId="7FB46AF6" w:rsidR="001A1579" w:rsidRPr="00D94933" w:rsidRDefault="001A1579">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Young wild-type</w:t>
      </w:r>
      <w:r w:rsidR="00D01DBA" w:rsidRPr="00D94933">
        <w:rPr>
          <w:rFonts w:ascii="Arial" w:eastAsia="Arial" w:hAnsi="Arial" w:cs="Arial"/>
          <w:color w:val="000000" w:themeColor="text1"/>
        </w:rPr>
        <w:tab/>
        <w:t>GSE119458</w:t>
      </w:r>
    </w:p>
    <w:p w14:paraId="6EA9E1F3" w14:textId="77777777" w:rsidR="001A1579" w:rsidRPr="00D94933" w:rsidRDefault="001A1579">
      <w:pPr>
        <w:spacing w:after="0" w:line="360" w:lineRule="auto"/>
        <w:jc w:val="both"/>
        <w:rPr>
          <w:rFonts w:ascii="Arial" w:eastAsia="Arial" w:hAnsi="Arial" w:cs="Arial"/>
          <w:color w:val="000000" w:themeColor="text1"/>
        </w:rPr>
      </w:pPr>
    </w:p>
    <w:p w14:paraId="6DDC9D92" w14:textId="01B897C9" w:rsidR="001A1579" w:rsidRPr="00D94933" w:rsidRDefault="001A1579">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 xml:space="preserve">Single cell sequencing data was obtained from Slaidina et al., GEO accession: GSE162192 </w:t>
      </w:r>
    </w:p>
    <w:p w14:paraId="7BEFAA24" w14:textId="578D24BA" w:rsidR="001A1579" w:rsidRPr="00D94933" w:rsidRDefault="001A1579">
      <w:pPr>
        <w:spacing w:after="0" w:line="360" w:lineRule="auto"/>
        <w:jc w:val="both"/>
        <w:rPr>
          <w:rFonts w:ascii="Arial" w:eastAsia="Arial" w:hAnsi="Arial" w:cs="Arial"/>
          <w:color w:val="000000" w:themeColor="text1"/>
        </w:rPr>
      </w:pPr>
      <w:r w:rsidRPr="00D94933">
        <w:rPr>
          <w:rFonts w:ascii="Arial" w:eastAsia="Arial" w:hAnsi="Arial" w:cs="Arial"/>
          <w:color w:val="000000" w:themeColor="text1"/>
        </w:rPr>
        <w:t>Polysome-seq data processing:</w:t>
      </w:r>
    </w:p>
    <w:p w14:paraId="2930CDB9" w14:textId="361B1F05" w:rsidR="001A1579" w:rsidRPr="00D94933" w:rsidRDefault="001739FE" w:rsidP="00D94933">
      <w:pPr>
        <w:jc w:val="both"/>
        <w:rPr>
          <w:rFonts w:ascii="Arial" w:eastAsia="Arial" w:hAnsi="Arial" w:cs="Arial"/>
        </w:rPr>
      </w:pPr>
      <w:bookmarkStart w:id="3" w:name="_Hlk74227195"/>
      <w:r w:rsidRPr="00D94933">
        <w:rPr>
          <w:rFonts w:ascii="Arial" w:eastAsia="Arial" w:hAnsi="Arial" w:cs="Arial"/>
        </w:rPr>
        <w:t xml:space="preserve">Reads were mapped to the </w:t>
      </w:r>
      <w:r w:rsidRPr="00D94933">
        <w:rPr>
          <w:rFonts w:ascii="Arial" w:eastAsia="Arial" w:hAnsi="Arial" w:cs="Arial"/>
          <w:i/>
          <w:iCs/>
        </w:rPr>
        <w:t>Drosophila</w:t>
      </w:r>
      <w:r w:rsidRPr="00D94933">
        <w:rPr>
          <w:rFonts w:ascii="Arial" w:eastAsia="Arial" w:hAnsi="Arial" w:cs="Arial"/>
        </w:rPr>
        <w:t xml:space="preserve"> genome (dm6.01) using STAR version 2.6.1c. Mapped reads were assigned to features also using STAR. Translation efficiency was calculated as in (Flora et al., 2018) using a custom R script. Briefly, CPMs (counts per million) values were calculated. Any gene having zero reads in any library was discarded from further analysis. The log</w:t>
      </w:r>
      <w:r w:rsidRPr="00D94933">
        <w:rPr>
          <w:rFonts w:ascii="Arial" w:eastAsia="Arial" w:hAnsi="Arial" w:cs="Arial"/>
          <w:vertAlign w:val="subscript"/>
        </w:rPr>
        <w:t>2</w:t>
      </w:r>
      <w:r w:rsidRPr="00D94933">
        <w:rPr>
          <w:rFonts w:ascii="Arial" w:eastAsia="Arial" w:hAnsi="Arial" w:cs="Arial"/>
        </w:rPr>
        <w:t xml:space="preserve"> ratio of CPMs between the polysome fraction and total mRNA was calculated and averaged between replicates. This ratio represents TE, TE of each replicate was averaged. Targets were defined as transcripts falling greater or less than one standard deviation from the median TE in </w:t>
      </w:r>
      <w:r w:rsidRPr="00D94933">
        <w:rPr>
          <w:rFonts w:ascii="Arial" w:eastAsia="Arial" w:hAnsi="Arial" w:cs="Arial"/>
          <w:i/>
          <w:iCs/>
        </w:rPr>
        <w:t>aramis</w:t>
      </w:r>
      <w:r w:rsidRPr="00D94933">
        <w:rPr>
          <w:rFonts w:ascii="Arial" w:eastAsia="Arial" w:hAnsi="Arial" w:cs="Arial"/>
        </w:rPr>
        <w:t xml:space="preserve"> RNAi, but not in either of the two developmental controls (NosGAL4&gt;UAS-</w:t>
      </w:r>
      <w:proofErr w:type="spellStart"/>
      <w:r w:rsidRPr="00D94933">
        <w:rPr>
          <w:rFonts w:ascii="Arial" w:eastAsia="Arial" w:hAnsi="Arial" w:cs="Arial"/>
        </w:rPr>
        <w:t>Tkv</w:t>
      </w:r>
      <w:proofErr w:type="spellEnd"/>
      <w:r w:rsidRPr="00D94933">
        <w:rPr>
          <w:rFonts w:ascii="Arial" w:eastAsia="Arial" w:hAnsi="Arial" w:cs="Arial"/>
        </w:rPr>
        <w:t xml:space="preserve"> or NosGAL4&gt;bam RNAi). Only targets meeting a conservative expression cutoff of log</w:t>
      </w:r>
      <w:r w:rsidRPr="00D94933">
        <w:rPr>
          <w:rFonts w:ascii="Arial" w:eastAsia="Arial" w:hAnsi="Arial" w:cs="Arial"/>
          <w:vertAlign w:val="subscript"/>
        </w:rPr>
        <w:t>2</w:t>
      </w:r>
      <w:r w:rsidRPr="00D94933">
        <w:rPr>
          <w:rFonts w:ascii="Arial" w:eastAsia="Arial" w:hAnsi="Arial" w:cs="Arial"/>
        </w:rPr>
        <w:t>(TPM) expression greater than five were considered to exclude more lowly expressed genes as they are highly influenced by noise in polysome-seq.</w:t>
      </w:r>
      <w:bookmarkEnd w:id="3"/>
    </w:p>
    <w:sectPr w:rsidR="001A1579" w:rsidRPr="00D9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BD77F"/>
    <w:rsid w:val="00077893"/>
    <w:rsid w:val="000F619E"/>
    <w:rsid w:val="00155666"/>
    <w:rsid w:val="001739FE"/>
    <w:rsid w:val="00191E60"/>
    <w:rsid w:val="001A1579"/>
    <w:rsid w:val="002801B1"/>
    <w:rsid w:val="003031CF"/>
    <w:rsid w:val="0033582F"/>
    <w:rsid w:val="00340A32"/>
    <w:rsid w:val="003538B2"/>
    <w:rsid w:val="003D5D72"/>
    <w:rsid w:val="00431DF5"/>
    <w:rsid w:val="0045737D"/>
    <w:rsid w:val="004725D9"/>
    <w:rsid w:val="004D0B05"/>
    <w:rsid w:val="004EC552"/>
    <w:rsid w:val="005668FE"/>
    <w:rsid w:val="005C313B"/>
    <w:rsid w:val="00651449"/>
    <w:rsid w:val="00665BD7"/>
    <w:rsid w:val="006CE4D9"/>
    <w:rsid w:val="00755D7A"/>
    <w:rsid w:val="00775AE6"/>
    <w:rsid w:val="007D1F67"/>
    <w:rsid w:val="00887B88"/>
    <w:rsid w:val="008B0662"/>
    <w:rsid w:val="00902D44"/>
    <w:rsid w:val="009B2C3A"/>
    <w:rsid w:val="009F6325"/>
    <w:rsid w:val="00A249E1"/>
    <w:rsid w:val="00A64338"/>
    <w:rsid w:val="00A64A7F"/>
    <w:rsid w:val="00A9108B"/>
    <w:rsid w:val="00AA20CC"/>
    <w:rsid w:val="00AF4A7E"/>
    <w:rsid w:val="00B5405A"/>
    <w:rsid w:val="00B564E7"/>
    <w:rsid w:val="00B83F05"/>
    <w:rsid w:val="00C3338C"/>
    <w:rsid w:val="00C351DB"/>
    <w:rsid w:val="00C36421"/>
    <w:rsid w:val="00CB5839"/>
    <w:rsid w:val="00D01DBA"/>
    <w:rsid w:val="00D27FA3"/>
    <w:rsid w:val="00D94933"/>
    <w:rsid w:val="00D96641"/>
    <w:rsid w:val="00DC23A8"/>
    <w:rsid w:val="00E71776"/>
    <w:rsid w:val="00E77BA7"/>
    <w:rsid w:val="00E9376A"/>
    <w:rsid w:val="00F61A13"/>
    <w:rsid w:val="00F944B0"/>
    <w:rsid w:val="00F95BBE"/>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chartTrackingRefBased/>
  <w15:docId w15:val="{E172BE02-B06C-4BC0-A6B3-E695E03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angan@albany.edu" TargetMode="External"/><Relationship Id="rId4" Type="http://schemas.openxmlformats.org/officeDocument/2006/relationships/hyperlink" Target="mailto:etmartin@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3</cp:revision>
  <dcterms:created xsi:type="dcterms:W3CDTF">2021-11-27T22:02:00Z</dcterms:created>
  <dcterms:modified xsi:type="dcterms:W3CDTF">2021-11-27T22:03:00Z</dcterms:modified>
</cp:coreProperties>
</file>