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83202" w14:textId="7404FCDB" w:rsidR="00D53E48" w:rsidRPr="00076596" w:rsidRDefault="00D53E48" w:rsidP="00076596">
      <w:pPr>
        <w:pStyle w:val="Title"/>
        <w:jc w:val="center"/>
      </w:pPr>
      <w:r w:rsidRPr="00076596">
        <w:t>CU04448 TOETS02</w:t>
      </w:r>
    </w:p>
    <w:p w14:paraId="2AA32AD1" w14:textId="791AF76B" w:rsidR="00DB6209" w:rsidRDefault="00D53E48" w:rsidP="00076596">
      <w:pPr>
        <w:pStyle w:val="Title"/>
        <w:jc w:val="center"/>
      </w:pPr>
      <w:r w:rsidRPr="00076596">
        <w:t>Intelligent Control Assignment Instruction</w:t>
      </w:r>
    </w:p>
    <w:p w14:paraId="1945AC99" w14:textId="77777777" w:rsidR="000A3C67" w:rsidRDefault="000A3C67" w:rsidP="000A3C67">
      <w:pPr>
        <w:jc w:val="center"/>
      </w:pPr>
    </w:p>
    <w:p w14:paraId="581CF4C7" w14:textId="5016E46B" w:rsidR="000A3C67" w:rsidRDefault="000A3C67" w:rsidP="000A3C67">
      <w:pPr>
        <w:jc w:val="center"/>
      </w:pPr>
      <w:r>
        <w:t>Hanshu Yu</w:t>
      </w:r>
    </w:p>
    <w:p w14:paraId="1A92CDAB" w14:textId="50A60DA8" w:rsidR="000A3C67" w:rsidRPr="000A3C67" w:rsidRDefault="000A3C67" w:rsidP="000A3C67">
      <w:pPr>
        <w:jc w:val="center"/>
      </w:pPr>
      <w:r>
        <w:t>22</w:t>
      </w:r>
      <w:r w:rsidRPr="000A3C67">
        <w:rPr>
          <w:vertAlign w:val="superscript"/>
        </w:rPr>
        <w:t>nd</w:t>
      </w:r>
      <w:r>
        <w:t xml:space="preserve"> Jan 2025 </w:t>
      </w:r>
    </w:p>
    <w:p w14:paraId="60A586C7" w14:textId="506918A5" w:rsidR="00506A98" w:rsidRPr="00486499" w:rsidRDefault="00506A98" w:rsidP="00486499">
      <w:pPr>
        <w:pStyle w:val="Heading1"/>
      </w:pPr>
      <w:r w:rsidRPr="00486499">
        <w:t>Assignment</w:t>
      </w:r>
    </w:p>
    <w:p w14:paraId="0DEAE672" w14:textId="27B4DD96" w:rsidR="00506A98" w:rsidRPr="00076596" w:rsidRDefault="00506A98" w:rsidP="00076596">
      <w:r w:rsidRPr="00076596">
        <w:t>Create a software tool for Caesar ciphers using Python that have 3 functions:</w:t>
      </w:r>
    </w:p>
    <w:p w14:paraId="07974942" w14:textId="33E72867" w:rsidR="00506A98" w:rsidRPr="00076596" w:rsidRDefault="00506A98" w:rsidP="00A25236">
      <w:pPr>
        <w:pStyle w:val="ListParagraph"/>
        <w:numPr>
          <w:ilvl w:val="0"/>
          <w:numId w:val="10"/>
        </w:numPr>
      </w:pPr>
      <w:r w:rsidRPr="00076596">
        <w:t>Encrypt with a given key k</w:t>
      </w:r>
    </w:p>
    <w:p w14:paraId="51E21209" w14:textId="028B451D" w:rsidR="00506A98" w:rsidRPr="00076596" w:rsidRDefault="00506A98" w:rsidP="00A25236">
      <w:pPr>
        <w:pStyle w:val="ListParagraph"/>
        <w:numPr>
          <w:ilvl w:val="0"/>
          <w:numId w:val="10"/>
        </w:numPr>
      </w:pPr>
      <w:r w:rsidRPr="00076596">
        <w:t>Decrypt with a given key k</w:t>
      </w:r>
    </w:p>
    <w:p w14:paraId="68DAD1C9" w14:textId="361AB6EA" w:rsidR="00506A98" w:rsidRPr="00076596" w:rsidRDefault="00506A98" w:rsidP="00A25236">
      <w:pPr>
        <w:pStyle w:val="ListParagraph"/>
        <w:numPr>
          <w:ilvl w:val="0"/>
          <w:numId w:val="10"/>
        </w:numPr>
      </w:pPr>
      <w:r w:rsidRPr="00076596">
        <w:t>Find the key k</w:t>
      </w:r>
    </w:p>
    <w:p w14:paraId="4FC2CF1C" w14:textId="2DAF0927" w:rsidR="00D53E48" w:rsidRPr="00076596" w:rsidRDefault="00506A98" w:rsidP="00076596">
      <w:r w:rsidRPr="00076596">
        <w:t>We are only considering the English language. Thus, the alphabet space is 26 English letters.</w:t>
      </w:r>
    </w:p>
    <w:p w14:paraId="5D5DB5C9" w14:textId="579492E1" w:rsidR="00D53E48" w:rsidRPr="00076596" w:rsidRDefault="00D53E48" w:rsidP="00486499">
      <w:pPr>
        <w:pStyle w:val="Heading1"/>
      </w:pPr>
      <w:r w:rsidRPr="00076596">
        <w:t>Deliverables</w:t>
      </w:r>
    </w:p>
    <w:p w14:paraId="68F52009" w14:textId="6F646397" w:rsidR="00D53E48" w:rsidRPr="00076596" w:rsidRDefault="00D53E48" w:rsidP="00076596">
      <w:pPr>
        <w:pStyle w:val="ListParagraph"/>
        <w:numPr>
          <w:ilvl w:val="0"/>
          <w:numId w:val="1"/>
        </w:numPr>
      </w:pPr>
      <w:r w:rsidRPr="00076596">
        <w:t>A short report.</w:t>
      </w:r>
    </w:p>
    <w:p w14:paraId="794D9CA0" w14:textId="24E824DA" w:rsidR="00D53E48" w:rsidRPr="00076596" w:rsidRDefault="00D53E48" w:rsidP="00076596">
      <w:pPr>
        <w:pStyle w:val="ListParagraph"/>
        <w:numPr>
          <w:ilvl w:val="1"/>
          <w:numId w:val="1"/>
        </w:numPr>
      </w:pPr>
      <w:r w:rsidRPr="00076596">
        <w:t>Min 1 page A4, max 3 pages A4</w:t>
      </w:r>
      <w:r w:rsidR="00506A98" w:rsidRPr="00076596">
        <w:t xml:space="preserve"> (excluding appendix)</w:t>
      </w:r>
    </w:p>
    <w:p w14:paraId="0199A021" w14:textId="66B7B180" w:rsidR="00D53E48" w:rsidRPr="00076596" w:rsidRDefault="00D53E48" w:rsidP="00076596">
      <w:pPr>
        <w:pStyle w:val="ListParagraph"/>
        <w:numPr>
          <w:ilvl w:val="1"/>
          <w:numId w:val="1"/>
        </w:numPr>
      </w:pPr>
      <w:r w:rsidRPr="00076596">
        <w:t>Suggested structure:</w:t>
      </w:r>
    </w:p>
    <w:p w14:paraId="61D72C2C" w14:textId="77777777" w:rsidR="00506A98" w:rsidRPr="00076596" w:rsidRDefault="00D53E48" w:rsidP="00076596">
      <w:pPr>
        <w:pStyle w:val="ListParagraph"/>
        <w:numPr>
          <w:ilvl w:val="2"/>
          <w:numId w:val="1"/>
        </w:numPr>
      </w:pPr>
      <w:r w:rsidRPr="00076596">
        <w:t xml:space="preserve">Introduction: </w:t>
      </w:r>
    </w:p>
    <w:p w14:paraId="30215E4B" w14:textId="2D36FCC1" w:rsidR="00D53E48" w:rsidRPr="00076596" w:rsidRDefault="00D53E48" w:rsidP="00076596">
      <w:pPr>
        <w:pStyle w:val="ListParagraph"/>
        <w:numPr>
          <w:ilvl w:val="3"/>
          <w:numId w:val="1"/>
        </w:numPr>
      </w:pPr>
      <w:r w:rsidRPr="00076596">
        <w:t xml:space="preserve">what is </w:t>
      </w:r>
      <w:r w:rsidR="00506A98" w:rsidRPr="00076596">
        <w:t>the task</w:t>
      </w:r>
      <w:r w:rsidR="000C56C2">
        <w:t>?</w:t>
      </w:r>
    </w:p>
    <w:p w14:paraId="1D3AFFD8" w14:textId="77777777" w:rsidR="000C56C2" w:rsidRDefault="00506A98" w:rsidP="00076596">
      <w:pPr>
        <w:pStyle w:val="ListParagraph"/>
        <w:numPr>
          <w:ilvl w:val="3"/>
          <w:numId w:val="1"/>
        </w:numPr>
      </w:pPr>
      <w:r w:rsidRPr="00076596">
        <w:t>what is Caesar cipher</w:t>
      </w:r>
      <w:r w:rsidR="000C56C2">
        <w:t>?</w:t>
      </w:r>
    </w:p>
    <w:p w14:paraId="3C45EE8B" w14:textId="4499A530" w:rsidR="00506A98" w:rsidRPr="00076596" w:rsidRDefault="000C56C2" w:rsidP="00076596">
      <w:pPr>
        <w:pStyle w:val="ListParagraph"/>
        <w:numPr>
          <w:ilvl w:val="3"/>
          <w:numId w:val="1"/>
        </w:numPr>
      </w:pPr>
      <w:r>
        <w:t>What are the requirements?</w:t>
      </w:r>
      <w:r w:rsidR="00506A98" w:rsidRPr="00076596">
        <w:t xml:space="preserve"> </w:t>
      </w:r>
    </w:p>
    <w:p w14:paraId="6349F2F5" w14:textId="77777777" w:rsidR="00D53E48" w:rsidRPr="00076596" w:rsidRDefault="00D53E48" w:rsidP="00076596">
      <w:pPr>
        <w:pStyle w:val="ListParagraph"/>
        <w:numPr>
          <w:ilvl w:val="2"/>
          <w:numId w:val="1"/>
        </w:numPr>
      </w:pPr>
      <w:r w:rsidRPr="00076596">
        <w:t>Method:</w:t>
      </w:r>
    </w:p>
    <w:p w14:paraId="242DD69C" w14:textId="1C86A3CB" w:rsidR="00D53E48" w:rsidRPr="00076596" w:rsidRDefault="00D53E48" w:rsidP="00076596">
      <w:pPr>
        <w:pStyle w:val="ListParagraph"/>
        <w:numPr>
          <w:ilvl w:val="3"/>
          <w:numId w:val="1"/>
        </w:numPr>
      </w:pPr>
      <w:r w:rsidRPr="00076596">
        <w:t>How did we approach this problem</w:t>
      </w:r>
    </w:p>
    <w:p w14:paraId="4F9FD454" w14:textId="49AB9746" w:rsidR="00D53E48" w:rsidRPr="00076596" w:rsidRDefault="00D53E48" w:rsidP="00076596">
      <w:pPr>
        <w:pStyle w:val="ListParagraph"/>
        <w:numPr>
          <w:ilvl w:val="3"/>
          <w:numId w:val="1"/>
        </w:numPr>
      </w:pPr>
      <w:r w:rsidRPr="00076596">
        <w:t>How did we structure our code</w:t>
      </w:r>
    </w:p>
    <w:p w14:paraId="12B9F05C" w14:textId="5C0EEF77" w:rsidR="00D53E48" w:rsidRPr="00076596" w:rsidRDefault="00D53E48" w:rsidP="00076596">
      <w:pPr>
        <w:pStyle w:val="ListParagraph"/>
        <w:numPr>
          <w:ilvl w:val="2"/>
          <w:numId w:val="1"/>
        </w:numPr>
      </w:pPr>
      <w:r w:rsidRPr="00076596">
        <w:t xml:space="preserve">Results: </w:t>
      </w:r>
    </w:p>
    <w:p w14:paraId="44057CAD" w14:textId="4F702C0D" w:rsidR="00D53E48" w:rsidRPr="00076596" w:rsidRDefault="00D53E48" w:rsidP="00076596">
      <w:pPr>
        <w:pStyle w:val="ListParagraph"/>
        <w:numPr>
          <w:ilvl w:val="3"/>
          <w:numId w:val="1"/>
        </w:numPr>
      </w:pPr>
      <w:r w:rsidRPr="00076596">
        <w:t>How to use our code</w:t>
      </w:r>
      <w:r w:rsidR="00076596" w:rsidRPr="00076596">
        <w:t>?</w:t>
      </w:r>
    </w:p>
    <w:p w14:paraId="1B11B753" w14:textId="3DFD22BE" w:rsidR="00D53E48" w:rsidRPr="00076596" w:rsidRDefault="00D53E48" w:rsidP="00076596">
      <w:pPr>
        <w:pStyle w:val="ListParagraph"/>
        <w:numPr>
          <w:ilvl w:val="3"/>
          <w:numId w:val="1"/>
        </w:numPr>
      </w:pPr>
      <w:r w:rsidRPr="00076596">
        <w:t>Is it fully functional?</w:t>
      </w:r>
    </w:p>
    <w:p w14:paraId="332AB900" w14:textId="561A837B" w:rsidR="00D53E48" w:rsidRPr="00076596" w:rsidRDefault="00D53E48" w:rsidP="00076596">
      <w:pPr>
        <w:pStyle w:val="ListParagraph"/>
        <w:numPr>
          <w:ilvl w:val="3"/>
          <w:numId w:val="1"/>
        </w:numPr>
      </w:pPr>
      <w:r w:rsidRPr="00076596">
        <w:t>One test case</w:t>
      </w:r>
      <w:r w:rsidR="000C56C2">
        <w:t xml:space="preserve"> per function</w:t>
      </w:r>
      <w:r w:rsidRPr="00076596">
        <w:t xml:space="preserve"> (put a clear screenshot)</w:t>
      </w:r>
    </w:p>
    <w:p w14:paraId="05B976E8" w14:textId="51F41213" w:rsidR="00D53E48" w:rsidRPr="00076596" w:rsidRDefault="00D53E48" w:rsidP="00076596">
      <w:pPr>
        <w:pStyle w:val="ListParagraph"/>
        <w:numPr>
          <w:ilvl w:val="2"/>
          <w:numId w:val="1"/>
        </w:numPr>
      </w:pPr>
      <w:r w:rsidRPr="00076596">
        <w:t>Reflection:</w:t>
      </w:r>
    </w:p>
    <w:p w14:paraId="1B6641FD" w14:textId="46194C01" w:rsidR="00D53E48" w:rsidRPr="00076596" w:rsidRDefault="00D53E48" w:rsidP="00076596">
      <w:pPr>
        <w:pStyle w:val="ListParagraph"/>
        <w:numPr>
          <w:ilvl w:val="3"/>
          <w:numId w:val="1"/>
        </w:numPr>
      </w:pPr>
      <w:r w:rsidRPr="00076596">
        <w:t>What did we do good?</w:t>
      </w:r>
    </w:p>
    <w:p w14:paraId="5385AD5C" w14:textId="32F5FCAD" w:rsidR="00D53E48" w:rsidRPr="00076596" w:rsidRDefault="00D53E48" w:rsidP="00076596">
      <w:pPr>
        <w:pStyle w:val="ListParagraph"/>
        <w:numPr>
          <w:ilvl w:val="3"/>
          <w:numId w:val="1"/>
        </w:numPr>
      </w:pPr>
      <w:r w:rsidRPr="00076596">
        <w:t>What can be improved?</w:t>
      </w:r>
    </w:p>
    <w:p w14:paraId="21EB4461" w14:textId="0B103A7B" w:rsidR="00D53E48" w:rsidRPr="00076596" w:rsidRDefault="00D53E48" w:rsidP="00076596">
      <w:pPr>
        <w:pStyle w:val="ListParagraph"/>
        <w:numPr>
          <w:ilvl w:val="3"/>
          <w:numId w:val="1"/>
        </w:numPr>
      </w:pPr>
      <w:r w:rsidRPr="00076596">
        <w:t>What did we learn while working on this code?</w:t>
      </w:r>
    </w:p>
    <w:p w14:paraId="08A0476B" w14:textId="3910FE82" w:rsidR="00D53E48" w:rsidRPr="00076596" w:rsidRDefault="00506A98" w:rsidP="00076596">
      <w:pPr>
        <w:pStyle w:val="ListParagraph"/>
        <w:numPr>
          <w:ilvl w:val="0"/>
          <w:numId w:val="1"/>
        </w:numPr>
      </w:pPr>
      <w:r w:rsidRPr="00076596">
        <w:t>Your code in appendix.</w:t>
      </w:r>
    </w:p>
    <w:p w14:paraId="5C009897" w14:textId="1F3491B9" w:rsidR="00506A98" w:rsidRPr="00486499" w:rsidRDefault="00506A98" w:rsidP="00486499">
      <w:pPr>
        <w:pStyle w:val="Heading2"/>
      </w:pPr>
      <w:r w:rsidRPr="00486499">
        <w:lastRenderedPageBreak/>
        <w:t xml:space="preserve">2.1 </w:t>
      </w:r>
      <w:r w:rsidR="00486499">
        <w:tab/>
      </w:r>
      <w:r w:rsidR="00AE3466" w:rsidRPr="00486499">
        <w:t>Report g</w:t>
      </w:r>
      <w:r w:rsidRPr="00486499">
        <w:t>uideline</w:t>
      </w:r>
      <w:r w:rsidR="00AE3466" w:rsidRPr="00486499">
        <w:t xml:space="preserve"> </w:t>
      </w:r>
    </w:p>
    <w:p w14:paraId="34004F18" w14:textId="28515034" w:rsidR="00506A98" w:rsidRPr="00076596" w:rsidRDefault="00AE3466" w:rsidP="00076596">
      <w:pPr>
        <w:pStyle w:val="ListParagraph"/>
        <w:numPr>
          <w:ilvl w:val="0"/>
          <w:numId w:val="5"/>
        </w:numPr>
      </w:pPr>
      <w:r w:rsidRPr="00076596">
        <w:t>Concise and straight to the point. You do not need a cover page, you do not need contents like: “The purpose of this project……” You do not need 3</w:t>
      </w:r>
      <w:r w:rsidRPr="00076596">
        <w:rPr>
          <w:vertAlign w:val="superscript"/>
        </w:rPr>
        <w:t>rd</w:t>
      </w:r>
      <w:r w:rsidRPr="00076596">
        <w:t xml:space="preserve"> person perspective language, just say “We decided……”,”We write ……”.</w:t>
      </w:r>
    </w:p>
    <w:p w14:paraId="527EB088" w14:textId="6C1DBDC5" w:rsidR="00AE3466" w:rsidRPr="00076596" w:rsidRDefault="00AE3466" w:rsidP="00076596">
      <w:pPr>
        <w:pStyle w:val="ListParagraph"/>
        <w:numPr>
          <w:ilvl w:val="0"/>
          <w:numId w:val="5"/>
        </w:numPr>
      </w:pPr>
      <w:r w:rsidRPr="00076596">
        <w:t>The report must be logical and easy to read, free from grammar &amp; spelling mistakes.</w:t>
      </w:r>
    </w:p>
    <w:p w14:paraId="4C061BBD" w14:textId="5F6B6398" w:rsidR="00AE3466" w:rsidRPr="00076596" w:rsidRDefault="00AE3466" w:rsidP="00076596">
      <w:pPr>
        <w:pStyle w:val="ListParagraph"/>
        <w:numPr>
          <w:ilvl w:val="0"/>
          <w:numId w:val="5"/>
        </w:numPr>
      </w:pPr>
      <w:r w:rsidRPr="00076596">
        <w:t>Screenshots must be clear and readable.</w:t>
      </w:r>
    </w:p>
    <w:p w14:paraId="35D8A7F2" w14:textId="24287AF9" w:rsidR="00AE3466" w:rsidRPr="00076596" w:rsidRDefault="00AE3466" w:rsidP="00076596">
      <w:pPr>
        <w:pStyle w:val="ListParagraph"/>
        <w:numPr>
          <w:ilvl w:val="0"/>
          <w:numId w:val="5"/>
        </w:numPr>
      </w:pPr>
      <w:r w:rsidRPr="00076596">
        <w:t>I strongly suggest you to just copy and paste your code to the appendix, do not use screenshots, do not worry about the colors and general format that make your code look good, just make sure indentations are there when needed.</w:t>
      </w:r>
    </w:p>
    <w:p w14:paraId="40026907" w14:textId="58840AE2" w:rsidR="00076596" w:rsidRDefault="00076596" w:rsidP="00076596">
      <w:pPr>
        <w:pStyle w:val="ListParagraph"/>
        <w:numPr>
          <w:ilvl w:val="0"/>
          <w:numId w:val="5"/>
        </w:numPr>
      </w:pPr>
      <w:r w:rsidRPr="00076596">
        <w:t>Recommended format normal text: A4 paper, Arial, size 12, line space: multiple 1.25.</w:t>
      </w:r>
    </w:p>
    <w:p w14:paraId="5CA253CC" w14:textId="6050BCD6" w:rsidR="00A25236" w:rsidRPr="00076596" w:rsidRDefault="00A25236" w:rsidP="00076596">
      <w:pPr>
        <w:pStyle w:val="ListParagraph"/>
        <w:numPr>
          <w:ilvl w:val="0"/>
          <w:numId w:val="5"/>
        </w:numPr>
      </w:pPr>
      <w:r>
        <w:t>Submit the report in groups, remember to include your names and student numbers on the report.</w:t>
      </w:r>
    </w:p>
    <w:p w14:paraId="704C0A92" w14:textId="68339DAB" w:rsidR="00AE3466" w:rsidRPr="00076596" w:rsidRDefault="00486499" w:rsidP="00486499">
      <w:pPr>
        <w:pStyle w:val="Heading2"/>
      </w:pPr>
      <w:r>
        <w:t xml:space="preserve">2.2 </w:t>
      </w:r>
      <w:r>
        <w:tab/>
      </w:r>
      <w:r w:rsidRPr="00076596">
        <w:t>Code guideline</w:t>
      </w:r>
    </w:p>
    <w:p w14:paraId="3A14F5C0" w14:textId="45AC6612" w:rsidR="00AE3466" w:rsidRPr="00076596" w:rsidRDefault="00AE3466" w:rsidP="00076596">
      <w:pPr>
        <w:pStyle w:val="ListParagraph"/>
        <w:numPr>
          <w:ilvl w:val="0"/>
          <w:numId w:val="5"/>
        </w:numPr>
      </w:pPr>
      <w:r w:rsidRPr="00076596">
        <w:t>It should work like what is described in the assignment.(Section 1 of this document)</w:t>
      </w:r>
    </w:p>
    <w:p w14:paraId="512498CC" w14:textId="75FB9180" w:rsidR="00AE3466" w:rsidRPr="00076596" w:rsidRDefault="00AE3466" w:rsidP="00076596">
      <w:pPr>
        <w:pStyle w:val="ListParagraph"/>
        <w:numPr>
          <w:ilvl w:val="0"/>
          <w:numId w:val="5"/>
        </w:numPr>
      </w:pPr>
      <w:r w:rsidRPr="00076596">
        <w:t>You should have necessary comments to the extent that you still can understand each line after leaving it for a week.</w:t>
      </w:r>
    </w:p>
    <w:p w14:paraId="04069FFB" w14:textId="01D49549" w:rsidR="00AE3466" w:rsidRPr="00076596" w:rsidRDefault="00AE3466" w:rsidP="00076596">
      <w:pPr>
        <w:pStyle w:val="ListParagraph"/>
        <w:numPr>
          <w:ilvl w:val="0"/>
          <w:numId w:val="5"/>
        </w:numPr>
      </w:pPr>
      <w:r w:rsidRPr="00076596">
        <w:t>You don’t necessary need an interface.</w:t>
      </w:r>
    </w:p>
    <w:p w14:paraId="536FD5B4" w14:textId="42412224" w:rsidR="00AE3466" w:rsidRDefault="00076596" w:rsidP="00076596">
      <w:pPr>
        <w:pStyle w:val="ListParagraph"/>
        <w:numPr>
          <w:ilvl w:val="0"/>
          <w:numId w:val="5"/>
        </w:numPr>
      </w:pPr>
      <w:r w:rsidRPr="00076596">
        <w:t>You must be able to explain your code.</w:t>
      </w:r>
    </w:p>
    <w:p w14:paraId="55A64259" w14:textId="4986AFA1" w:rsidR="00082908" w:rsidRDefault="00082908">
      <w:pPr>
        <w:spacing w:line="259" w:lineRule="auto"/>
      </w:pPr>
      <w:r>
        <w:br w:type="page"/>
      </w:r>
    </w:p>
    <w:p w14:paraId="0500A0F9" w14:textId="635136BF" w:rsidR="00AE3466" w:rsidRPr="00076596" w:rsidRDefault="00076596" w:rsidP="00486499">
      <w:pPr>
        <w:pStyle w:val="Heading1"/>
        <w:numPr>
          <w:ilvl w:val="0"/>
          <w:numId w:val="1"/>
        </w:numPr>
      </w:pPr>
      <w:r w:rsidRPr="00076596">
        <w:lastRenderedPageBreak/>
        <w:t>Assessment and grading</w:t>
      </w:r>
    </w:p>
    <w:p w14:paraId="503827F1" w14:textId="0AA23F61" w:rsidR="00076596" w:rsidRPr="000C56C2" w:rsidRDefault="00076596" w:rsidP="000C56C2">
      <w:pPr>
        <w:pStyle w:val="Heading2"/>
        <w:numPr>
          <w:ilvl w:val="1"/>
          <w:numId w:val="9"/>
        </w:numPr>
      </w:pPr>
      <w:r w:rsidRPr="00076596">
        <w:t>Report and code: 70%</w:t>
      </w:r>
    </w:p>
    <w:tbl>
      <w:tblPr>
        <w:tblStyle w:val="TableGrid"/>
        <w:tblW w:w="0" w:type="auto"/>
        <w:jc w:val="center"/>
        <w:tblLook w:val="04A0" w:firstRow="1" w:lastRow="0" w:firstColumn="1" w:lastColumn="0" w:noHBand="0" w:noVBand="1"/>
      </w:tblPr>
      <w:tblGrid>
        <w:gridCol w:w="4106"/>
        <w:gridCol w:w="3827"/>
        <w:gridCol w:w="1083"/>
      </w:tblGrid>
      <w:tr w:rsidR="00486499" w:rsidRPr="00076596" w14:paraId="0988EF95" w14:textId="77777777" w:rsidTr="000A3C67">
        <w:trPr>
          <w:jc w:val="center"/>
        </w:trPr>
        <w:tc>
          <w:tcPr>
            <w:tcW w:w="4106" w:type="dxa"/>
          </w:tcPr>
          <w:p w14:paraId="3528A7D5" w14:textId="059563F2" w:rsidR="00486499" w:rsidRPr="000A3C67" w:rsidRDefault="00486499" w:rsidP="00486499">
            <w:pPr>
              <w:rPr>
                <w:b/>
                <w:bCs/>
                <w:sz w:val="22"/>
                <w:szCs w:val="22"/>
              </w:rPr>
            </w:pPr>
            <w:r w:rsidRPr="000A3C67">
              <w:rPr>
                <w:b/>
                <w:bCs/>
                <w:sz w:val="22"/>
                <w:szCs w:val="22"/>
              </w:rPr>
              <w:t>Format (0.5)</w:t>
            </w:r>
          </w:p>
          <w:p w14:paraId="655D8EE2" w14:textId="1B76992C" w:rsidR="00486499" w:rsidRPr="00486499" w:rsidRDefault="00486499" w:rsidP="00486499">
            <w:pPr>
              <w:rPr>
                <w:i/>
                <w:iCs/>
                <w:sz w:val="22"/>
                <w:szCs w:val="22"/>
              </w:rPr>
            </w:pPr>
            <w:r w:rsidRPr="000A3C67">
              <w:rPr>
                <w:i/>
                <w:iCs/>
                <w:sz w:val="20"/>
                <w:szCs w:val="20"/>
              </w:rPr>
              <w:t>Page limit, components in section 2, code in appendix, grammar</w:t>
            </w:r>
            <w:r w:rsidRPr="00486499">
              <w:rPr>
                <w:i/>
                <w:iCs/>
                <w:sz w:val="22"/>
                <w:szCs w:val="22"/>
              </w:rPr>
              <w:t xml:space="preserve"> </w:t>
            </w:r>
          </w:p>
        </w:tc>
        <w:tc>
          <w:tcPr>
            <w:tcW w:w="3827" w:type="dxa"/>
          </w:tcPr>
          <w:p w14:paraId="197DB7A1" w14:textId="2ADCFBA6" w:rsidR="00486499" w:rsidRPr="000A3C67" w:rsidRDefault="00486499" w:rsidP="00486499">
            <w:pPr>
              <w:rPr>
                <w:i/>
                <w:iCs/>
                <w:color w:val="A6A6A6" w:themeColor="background1" w:themeShade="A6"/>
                <w:sz w:val="20"/>
                <w:szCs w:val="20"/>
              </w:rPr>
            </w:pPr>
            <w:r w:rsidRPr="000A3C67">
              <w:rPr>
                <w:i/>
                <w:iCs/>
                <w:color w:val="A6A6A6" w:themeColor="background1" w:themeShade="A6"/>
                <w:sz w:val="20"/>
                <w:szCs w:val="20"/>
              </w:rPr>
              <w:t>Remarks</w:t>
            </w:r>
          </w:p>
        </w:tc>
        <w:tc>
          <w:tcPr>
            <w:tcW w:w="1083" w:type="dxa"/>
          </w:tcPr>
          <w:p w14:paraId="513F6EC2" w14:textId="09C380F4"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132F6313" w14:textId="77777777" w:rsidTr="000A3C67">
        <w:trPr>
          <w:jc w:val="center"/>
        </w:trPr>
        <w:tc>
          <w:tcPr>
            <w:tcW w:w="4106" w:type="dxa"/>
          </w:tcPr>
          <w:p w14:paraId="3E69EF4D" w14:textId="1D2301E6" w:rsidR="00486499" w:rsidRPr="000A3C67" w:rsidRDefault="00486499" w:rsidP="00486499">
            <w:pPr>
              <w:rPr>
                <w:b/>
                <w:bCs/>
                <w:sz w:val="22"/>
                <w:szCs w:val="22"/>
              </w:rPr>
            </w:pPr>
            <w:r w:rsidRPr="000A3C67">
              <w:rPr>
                <w:b/>
                <w:bCs/>
                <w:sz w:val="22"/>
                <w:szCs w:val="22"/>
              </w:rPr>
              <w:t>Report readability (0.5)</w:t>
            </w:r>
          </w:p>
          <w:p w14:paraId="655BD834" w14:textId="5426484A" w:rsidR="00486499" w:rsidRPr="00076596" w:rsidRDefault="00486499" w:rsidP="00486499">
            <w:r w:rsidRPr="000A3C67">
              <w:rPr>
                <w:i/>
                <w:iCs/>
                <w:sz w:val="20"/>
                <w:szCs w:val="20"/>
              </w:rPr>
              <w:t>Decent writing quality, logical and concise, to the point.</w:t>
            </w:r>
            <w:r>
              <w:rPr>
                <w:i/>
                <w:iCs/>
                <w:sz w:val="22"/>
                <w:szCs w:val="22"/>
              </w:rPr>
              <w:t xml:space="preserve"> </w:t>
            </w:r>
          </w:p>
        </w:tc>
        <w:tc>
          <w:tcPr>
            <w:tcW w:w="3827" w:type="dxa"/>
          </w:tcPr>
          <w:p w14:paraId="4DDC1292" w14:textId="6C4E5B0D" w:rsidR="00486499" w:rsidRPr="000A3C67" w:rsidRDefault="00486499" w:rsidP="00486499">
            <w:pPr>
              <w:rPr>
                <w:sz w:val="20"/>
                <w:szCs w:val="20"/>
              </w:rPr>
            </w:pPr>
            <w:r w:rsidRPr="000A3C67">
              <w:rPr>
                <w:i/>
                <w:iCs/>
                <w:color w:val="A6A6A6" w:themeColor="background1" w:themeShade="A6"/>
                <w:sz w:val="20"/>
                <w:szCs w:val="20"/>
              </w:rPr>
              <w:t>Remarks</w:t>
            </w:r>
          </w:p>
        </w:tc>
        <w:tc>
          <w:tcPr>
            <w:tcW w:w="1083" w:type="dxa"/>
          </w:tcPr>
          <w:p w14:paraId="0F82421F" w14:textId="1013122E"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0B80CD80" w14:textId="77777777" w:rsidTr="000A3C67">
        <w:trPr>
          <w:jc w:val="center"/>
        </w:trPr>
        <w:tc>
          <w:tcPr>
            <w:tcW w:w="4106" w:type="dxa"/>
          </w:tcPr>
          <w:p w14:paraId="196ADA76" w14:textId="04714E62" w:rsidR="00486499" w:rsidRPr="000A3C67" w:rsidRDefault="00486499" w:rsidP="00486499">
            <w:pPr>
              <w:rPr>
                <w:b/>
                <w:bCs/>
                <w:sz w:val="22"/>
                <w:szCs w:val="22"/>
              </w:rPr>
            </w:pPr>
            <w:r w:rsidRPr="000A3C67">
              <w:rPr>
                <w:b/>
                <w:bCs/>
                <w:sz w:val="22"/>
                <w:szCs w:val="22"/>
              </w:rPr>
              <w:t>Report contents (2)</w:t>
            </w:r>
          </w:p>
          <w:p w14:paraId="1BF89224" w14:textId="4402ED91" w:rsidR="00486499" w:rsidRPr="000A3C67" w:rsidRDefault="00486499" w:rsidP="00486499">
            <w:pPr>
              <w:rPr>
                <w:sz w:val="20"/>
                <w:szCs w:val="20"/>
              </w:rPr>
            </w:pPr>
            <w:r w:rsidRPr="000A3C67">
              <w:rPr>
                <w:i/>
                <w:iCs/>
                <w:sz w:val="20"/>
                <w:szCs w:val="20"/>
              </w:rPr>
              <w:t>Clearly presents your analysis and design choice</w:t>
            </w:r>
            <w:r w:rsidR="000C56C2" w:rsidRPr="000A3C67">
              <w:rPr>
                <w:i/>
                <w:iCs/>
                <w:sz w:val="20"/>
                <w:szCs w:val="20"/>
              </w:rPr>
              <w:t>, you can demonstrate your analysis and implementation</w:t>
            </w:r>
            <w:r w:rsidRPr="000A3C67">
              <w:rPr>
                <w:i/>
                <w:iCs/>
                <w:sz w:val="20"/>
                <w:szCs w:val="20"/>
              </w:rPr>
              <w:t xml:space="preserve">. </w:t>
            </w:r>
          </w:p>
        </w:tc>
        <w:tc>
          <w:tcPr>
            <w:tcW w:w="3827" w:type="dxa"/>
          </w:tcPr>
          <w:p w14:paraId="2992E55B" w14:textId="1A0214C0" w:rsidR="00486499" w:rsidRPr="000A3C67" w:rsidRDefault="00486499" w:rsidP="00486499">
            <w:pPr>
              <w:rPr>
                <w:sz w:val="20"/>
                <w:szCs w:val="20"/>
              </w:rPr>
            </w:pPr>
            <w:r w:rsidRPr="000A3C67">
              <w:rPr>
                <w:i/>
                <w:iCs/>
                <w:color w:val="A6A6A6" w:themeColor="background1" w:themeShade="A6"/>
                <w:sz w:val="20"/>
                <w:szCs w:val="20"/>
              </w:rPr>
              <w:t>Remarks</w:t>
            </w:r>
          </w:p>
        </w:tc>
        <w:tc>
          <w:tcPr>
            <w:tcW w:w="1083" w:type="dxa"/>
          </w:tcPr>
          <w:p w14:paraId="2A0B386F" w14:textId="4E821B39"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66884E5F" w14:textId="77777777" w:rsidTr="000A3C67">
        <w:trPr>
          <w:jc w:val="center"/>
        </w:trPr>
        <w:tc>
          <w:tcPr>
            <w:tcW w:w="4106" w:type="dxa"/>
          </w:tcPr>
          <w:p w14:paraId="7780BA61" w14:textId="77B2F8F3" w:rsidR="00486499" w:rsidRPr="000A3C67" w:rsidRDefault="000C56C2" w:rsidP="00486499">
            <w:pPr>
              <w:rPr>
                <w:b/>
                <w:bCs/>
                <w:sz w:val="22"/>
                <w:szCs w:val="22"/>
              </w:rPr>
            </w:pPr>
            <w:r w:rsidRPr="000A3C67">
              <w:rPr>
                <w:b/>
                <w:bCs/>
                <w:sz w:val="22"/>
                <w:szCs w:val="22"/>
              </w:rPr>
              <w:t>Code quality</w:t>
            </w:r>
            <w:r w:rsidR="00486499" w:rsidRPr="000A3C67">
              <w:rPr>
                <w:b/>
                <w:bCs/>
                <w:sz w:val="22"/>
                <w:szCs w:val="22"/>
              </w:rPr>
              <w:t xml:space="preserve"> (</w:t>
            </w:r>
            <w:r w:rsidRPr="000A3C67">
              <w:rPr>
                <w:b/>
                <w:bCs/>
                <w:sz w:val="22"/>
                <w:szCs w:val="22"/>
              </w:rPr>
              <w:t>2</w:t>
            </w:r>
            <w:r w:rsidR="00486499" w:rsidRPr="000A3C67">
              <w:rPr>
                <w:b/>
                <w:bCs/>
                <w:sz w:val="22"/>
                <w:szCs w:val="22"/>
              </w:rPr>
              <w:t>)</w:t>
            </w:r>
          </w:p>
          <w:p w14:paraId="67584C70" w14:textId="43F99397" w:rsidR="00486499" w:rsidRPr="000A3C67" w:rsidRDefault="000C56C2" w:rsidP="00486499">
            <w:pPr>
              <w:rPr>
                <w:sz w:val="20"/>
                <w:szCs w:val="20"/>
              </w:rPr>
            </w:pPr>
            <w:r w:rsidRPr="000A3C67">
              <w:rPr>
                <w:i/>
                <w:iCs/>
                <w:sz w:val="20"/>
                <w:szCs w:val="20"/>
              </w:rPr>
              <w:t xml:space="preserve">Readable, with just the right amount of comments, no obvious logic loop-holes, no obvious security threats to user, meaningful variable names, re-useable. </w:t>
            </w:r>
          </w:p>
        </w:tc>
        <w:tc>
          <w:tcPr>
            <w:tcW w:w="3827" w:type="dxa"/>
          </w:tcPr>
          <w:p w14:paraId="54A8A1B5" w14:textId="48DF03A3" w:rsidR="00486499" w:rsidRPr="000A3C67" w:rsidRDefault="00486499" w:rsidP="00486499">
            <w:pPr>
              <w:rPr>
                <w:sz w:val="20"/>
                <w:szCs w:val="20"/>
              </w:rPr>
            </w:pPr>
            <w:r w:rsidRPr="000A3C67">
              <w:rPr>
                <w:i/>
                <w:iCs/>
                <w:color w:val="A6A6A6" w:themeColor="background1" w:themeShade="A6"/>
                <w:sz w:val="20"/>
                <w:szCs w:val="20"/>
              </w:rPr>
              <w:t>Remarks</w:t>
            </w:r>
          </w:p>
        </w:tc>
        <w:tc>
          <w:tcPr>
            <w:tcW w:w="1083" w:type="dxa"/>
          </w:tcPr>
          <w:p w14:paraId="41795395" w14:textId="38565BB1"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5F651299" w14:textId="77777777" w:rsidTr="000A3C67">
        <w:trPr>
          <w:jc w:val="center"/>
        </w:trPr>
        <w:tc>
          <w:tcPr>
            <w:tcW w:w="4106" w:type="dxa"/>
          </w:tcPr>
          <w:p w14:paraId="2AC38356" w14:textId="08BC1A2D" w:rsidR="00486499" w:rsidRPr="000A3C67" w:rsidRDefault="000C56C2" w:rsidP="00486499">
            <w:pPr>
              <w:rPr>
                <w:b/>
                <w:bCs/>
                <w:sz w:val="22"/>
                <w:szCs w:val="22"/>
              </w:rPr>
            </w:pPr>
            <w:r w:rsidRPr="000A3C67">
              <w:rPr>
                <w:b/>
                <w:bCs/>
                <w:sz w:val="22"/>
                <w:szCs w:val="22"/>
              </w:rPr>
              <w:t>Code functionality</w:t>
            </w:r>
            <w:r w:rsidR="00486499" w:rsidRPr="000A3C67">
              <w:rPr>
                <w:b/>
                <w:bCs/>
                <w:sz w:val="22"/>
                <w:szCs w:val="22"/>
              </w:rPr>
              <w:t xml:space="preserve"> (</w:t>
            </w:r>
            <w:r w:rsidRPr="000A3C67">
              <w:rPr>
                <w:b/>
                <w:bCs/>
                <w:sz w:val="22"/>
                <w:szCs w:val="22"/>
              </w:rPr>
              <w:t>1</w:t>
            </w:r>
            <w:r w:rsidR="00486499" w:rsidRPr="000A3C67">
              <w:rPr>
                <w:b/>
                <w:bCs/>
                <w:sz w:val="22"/>
                <w:szCs w:val="22"/>
              </w:rPr>
              <w:t>)</w:t>
            </w:r>
          </w:p>
          <w:p w14:paraId="16338B26" w14:textId="12890042" w:rsidR="000C56C2" w:rsidRPr="000A3C67" w:rsidRDefault="000C56C2" w:rsidP="00486499">
            <w:pPr>
              <w:rPr>
                <w:i/>
                <w:iCs/>
                <w:sz w:val="20"/>
                <w:szCs w:val="20"/>
              </w:rPr>
            </w:pPr>
            <w:r w:rsidRPr="000A3C67">
              <w:rPr>
                <w:i/>
                <w:iCs/>
                <w:sz w:val="20"/>
                <w:szCs w:val="20"/>
              </w:rPr>
              <w:t>The code work with 3 necessary functionalities defined in section 1. You can demonstrate this with test cases.</w:t>
            </w:r>
          </w:p>
        </w:tc>
        <w:tc>
          <w:tcPr>
            <w:tcW w:w="3827" w:type="dxa"/>
          </w:tcPr>
          <w:p w14:paraId="011891E8" w14:textId="360FA135" w:rsidR="00486499" w:rsidRPr="000A3C67" w:rsidRDefault="00486499" w:rsidP="00486499">
            <w:pPr>
              <w:rPr>
                <w:sz w:val="20"/>
                <w:szCs w:val="20"/>
              </w:rPr>
            </w:pPr>
            <w:r w:rsidRPr="000A3C67">
              <w:rPr>
                <w:i/>
                <w:iCs/>
                <w:color w:val="A6A6A6" w:themeColor="background1" w:themeShade="A6"/>
                <w:sz w:val="20"/>
                <w:szCs w:val="20"/>
              </w:rPr>
              <w:t>Remarks</w:t>
            </w:r>
          </w:p>
        </w:tc>
        <w:tc>
          <w:tcPr>
            <w:tcW w:w="1083" w:type="dxa"/>
          </w:tcPr>
          <w:p w14:paraId="526DF537" w14:textId="73BA6E2A"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69E2C6DF" w14:textId="77777777" w:rsidTr="00A25236">
        <w:trPr>
          <w:jc w:val="center"/>
        </w:trPr>
        <w:tc>
          <w:tcPr>
            <w:tcW w:w="7933" w:type="dxa"/>
            <w:gridSpan w:val="2"/>
          </w:tcPr>
          <w:p w14:paraId="2A875252" w14:textId="3E6D9B75" w:rsidR="00486499" w:rsidRPr="00486499" w:rsidRDefault="00015D93" w:rsidP="00486499">
            <w:pPr>
              <w:rPr>
                <w:b/>
                <w:bCs/>
              </w:rPr>
            </w:pPr>
            <w:r>
              <w:rPr>
                <w:b/>
                <w:bCs/>
              </w:rPr>
              <w:t>S</w:t>
            </w:r>
            <w:r w:rsidR="00486499">
              <w:rPr>
                <w:b/>
                <w:bCs/>
              </w:rPr>
              <w:t>core</w:t>
            </w:r>
          </w:p>
          <w:p w14:paraId="36EFE690" w14:textId="246DCFCF" w:rsidR="00486499" w:rsidRPr="000A3C67" w:rsidRDefault="00486499" w:rsidP="00486499">
            <w:pPr>
              <w:rPr>
                <w:sz w:val="20"/>
                <w:szCs w:val="20"/>
              </w:rPr>
            </w:pPr>
            <w:r w:rsidRPr="000A3C67">
              <w:rPr>
                <w:i/>
                <w:iCs/>
                <w:sz w:val="20"/>
                <w:szCs w:val="20"/>
              </w:rPr>
              <w:t>Max: 7 pts</w:t>
            </w:r>
          </w:p>
        </w:tc>
        <w:tc>
          <w:tcPr>
            <w:tcW w:w="1083" w:type="dxa"/>
          </w:tcPr>
          <w:p w14:paraId="3D61BED5" w14:textId="26A22EF3" w:rsidR="00486499" w:rsidRPr="00076596" w:rsidRDefault="00486499" w:rsidP="00486499"/>
        </w:tc>
      </w:tr>
    </w:tbl>
    <w:p w14:paraId="52FD5DDF" w14:textId="77777777" w:rsidR="00076596" w:rsidRPr="00076596" w:rsidRDefault="00076596" w:rsidP="00076596"/>
    <w:p w14:paraId="5475E66D" w14:textId="51B0C92F" w:rsidR="00076596" w:rsidRDefault="00076596" w:rsidP="00015D93">
      <w:pPr>
        <w:pStyle w:val="Heading2"/>
        <w:numPr>
          <w:ilvl w:val="1"/>
          <w:numId w:val="9"/>
        </w:numPr>
      </w:pPr>
      <w:r w:rsidRPr="00076596">
        <w:t>Interview: 30%</w:t>
      </w:r>
      <w:r w:rsidR="00A25236">
        <w:t xml:space="preserve"> </w:t>
      </w:r>
    </w:p>
    <w:p w14:paraId="0622EDAA" w14:textId="3863EEA9" w:rsidR="00A25236" w:rsidRPr="00A25236" w:rsidRDefault="00A25236" w:rsidP="00A25236">
      <w:r>
        <w:t>I’ll conduct an online interview 15-20 min per group. Main content: discuss your work and your relevant knowledge. The evaluation will be based on your individual performance and knowledge.</w:t>
      </w:r>
    </w:p>
    <w:tbl>
      <w:tblPr>
        <w:tblStyle w:val="TableGrid"/>
        <w:tblW w:w="0" w:type="auto"/>
        <w:jc w:val="center"/>
        <w:tblLook w:val="04A0" w:firstRow="1" w:lastRow="0" w:firstColumn="1" w:lastColumn="0" w:noHBand="0" w:noVBand="1"/>
      </w:tblPr>
      <w:tblGrid>
        <w:gridCol w:w="4248"/>
        <w:gridCol w:w="3685"/>
        <w:gridCol w:w="1083"/>
      </w:tblGrid>
      <w:tr w:rsidR="000C56C2" w:rsidRPr="00076596" w14:paraId="662E10B2" w14:textId="77777777" w:rsidTr="000A3C67">
        <w:trPr>
          <w:jc w:val="center"/>
        </w:trPr>
        <w:tc>
          <w:tcPr>
            <w:tcW w:w="4248" w:type="dxa"/>
          </w:tcPr>
          <w:p w14:paraId="0E4BE5B7" w14:textId="21F60A37" w:rsidR="000C56C2" w:rsidRPr="000A3C67" w:rsidRDefault="00015D93" w:rsidP="005E3863">
            <w:pPr>
              <w:rPr>
                <w:b/>
                <w:bCs/>
                <w:sz w:val="22"/>
                <w:szCs w:val="22"/>
              </w:rPr>
            </w:pPr>
            <w:r w:rsidRPr="000A3C67">
              <w:rPr>
                <w:b/>
                <w:bCs/>
                <w:sz w:val="22"/>
                <w:szCs w:val="22"/>
              </w:rPr>
              <w:t>Justify your work</w:t>
            </w:r>
            <w:r w:rsidR="000C56C2" w:rsidRPr="000A3C67">
              <w:rPr>
                <w:b/>
                <w:bCs/>
                <w:sz w:val="22"/>
                <w:szCs w:val="22"/>
              </w:rPr>
              <w:t xml:space="preserve"> (2)</w:t>
            </w:r>
          </w:p>
          <w:p w14:paraId="10B85408" w14:textId="1823F0F7" w:rsidR="000C56C2" w:rsidRPr="000A3C67" w:rsidRDefault="00015D93" w:rsidP="005E3863">
            <w:pPr>
              <w:rPr>
                <w:sz w:val="20"/>
                <w:szCs w:val="20"/>
              </w:rPr>
            </w:pPr>
            <w:r w:rsidRPr="000A3C67">
              <w:rPr>
                <w:i/>
                <w:iCs/>
                <w:sz w:val="20"/>
                <w:szCs w:val="20"/>
              </w:rPr>
              <w:t>You can explain and justify your work, including report contents and code.</w:t>
            </w:r>
            <w:r w:rsidR="000C56C2" w:rsidRPr="000A3C67">
              <w:rPr>
                <w:i/>
                <w:iCs/>
                <w:sz w:val="20"/>
                <w:szCs w:val="20"/>
              </w:rPr>
              <w:t xml:space="preserve"> </w:t>
            </w:r>
          </w:p>
        </w:tc>
        <w:tc>
          <w:tcPr>
            <w:tcW w:w="3685" w:type="dxa"/>
          </w:tcPr>
          <w:p w14:paraId="0A7C7361" w14:textId="77777777" w:rsidR="000C56C2" w:rsidRPr="000A3C67" w:rsidRDefault="000C56C2" w:rsidP="005E3863">
            <w:pPr>
              <w:rPr>
                <w:sz w:val="20"/>
                <w:szCs w:val="20"/>
              </w:rPr>
            </w:pPr>
            <w:r w:rsidRPr="000A3C67">
              <w:rPr>
                <w:i/>
                <w:iCs/>
                <w:color w:val="A6A6A6" w:themeColor="background1" w:themeShade="A6"/>
                <w:sz w:val="20"/>
                <w:szCs w:val="20"/>
              </w:rPr>
              <w:t>Remarks</w:t>
            </w:r>
          </w:p>
        </w:tc>
        <w:tc>
          <w:tcPr>
            <w:tcW w:w="1083" w:type="dxa"/>
          </w:tcPr>
          <w:p w14:paraId="6362F3C1" w14:textId="77777777" w:rsidR="000C56C2" w:rsidRPr="000A3C67" w:rsidRDefault="000C56C2" w:rsidP="005E3863">
            <w:pPr>
              <w:rPr>
                <w:sz w:val="20"/>
                <w:szCs w:val="20"/>
              </w:rPr>
            </w:pPr>
            <w:r w:rsidRPr="000A3C67">
              <w:rPr>
                <w:i/>
                <w:iCs/>
                <w:color w:val="A6A6A6" w:themeColor="background1" w:themeShade="A6"/>
                <w:sz w:val="20"/>
                <w:szCs w:val="20"/>
              </w:rPr>
              <w:t>Grade</w:t>
            </w:r>
          </w:p>
        </w:tc>
      </w:tr>
      <w:tr w:rsidR="000C56C2" w:rsidRPr="00076596" w14:paraId="2D523438" w14:textId="77777777" w:rsidTr="000A3C67">
        <w:trPr>
          <w:jc w:val="center"/>
        </w:trPr>
        <w:tc>
          <w:tcPr>
            <w:tcW w:w="4248" w:type="dxa"/>
          </w:tcPr>
          <w:p w14:paraId="104377D9" w14:textId="2CF91575" w:rsidR="000C56C2" w:rsidRPr="000A3C67" w:rsidRDefault="00015D93" w:rsidP="005E3863">
            <w:pPr>
              <w:rPr>
                <w:b/>
                <w:bCs/>
                <w:sz w:val="22"/>
                <w:szCs w:val="22"/>
              </w:rPr>
            </w:pPr>
            <w:r w:rsidRPr="000A3C67">
              <w:rPr>
                <w:b/>
                <w:bCs/>
                <w:sz w:val="22"/>
                <w:szCs w:val="22"/>
              </w:rPr>
              <w:t>Demonstrate your knowledge</w:t>
            </w:r>
            <w:r w:rsidR="000C56C2" w:rsidRPr="000A3C67">
              <w:rPr>
                <w:b/>
                <w:bCs/>
                <w:sz w:val="22"/>
                <w:szCs w:val="22"/>
              </w:rPr>
              <w:t xml:space="preserve"> (1)</w:t>
            </w:r>
          </w:p>
          <w:p w14:paraId="07598AFD" w14:textId="524D0E1A" w:rsidR="000C56C2" w:rsidRPr="000A3C67" w:rsidRDefault="00015D93" w:rsidP="005E3863">
            <w:pPr>
              <w:rPr>
                <w:i/>
                <w:iCs/>
                <w:sz w:val="20"/>
                <w:szCs w:val="20"/>
              </w:rPr>
            </w:pPr>
            <w:r w:rsidRPr="000A3C67">
              <w:rPr>
                <w:i/>
                <w:iCs/>
                <w:sz w:val="20"/>
                <w:szCs w:val="20"/>
              </w:rPr>
              <w:t xml:space="preserve">You should know the basic necessaries about python programming, object-oriented methods, and fine coding conducts. </w:t>
            </w:r>
          </w:p>
        </w:tc>
        <w:tc>
          <w:tcPr>
            <w:tcW w:w="3685" w:type="dxa"/>
          </w:tcPr>
          <w:p w14:paraId="1135C682" w14:textId="77777777" w:rsidR="000C56C2" w:rsidRPr="000A3C67" w:rsidRDefault="000C56C2" w:rsidP="005E3863">
            <w:pPr>
              <w:rPr>
                <w:sz w:val="20"/>
                <w:szCs w:val="20"/>
              </w:rPr>
            </w:pPr>
            <w:r w:rsidRPr="000A3C67">
              <w:rPr>
                <w:i/>
                <w:iCs/>
                <w:color w:val="A6A6A6" w:themeColor="background1" w:themeShade="A6"/>
                <w:sz w:val="20"/>
                <w:szCs w:val="20"/>
              </w:rPr>
              <w:t>Remarks</w:t>
            </w:r>
          </w:p>
        </w:tc>
        <w:tc>
          <w:tcPr>
            <w:tcW w:w="1083" w:type="dxa"/>
          </w:tcPr>
          <w:p w14:paraId="570D1E5A" w14:textId="77777777" w:rsidR="000C56C2" w:rsidRPr="000A3C67" w:rsidRDefault="000C56C2" w:rsidP="005E3863">
            <w:pPr>
              <w:rPr>
                <w:sz w:val="20"/>
                <w:szCs w:val="20"/>
              </w:rPr>
            </w:pPr>
            <w:r w:rsidRPr="000A3C67">
              <w:rPr>
                <w:i/>
                <w:iCs/>
                <w:color w:val="A6A6A6" w:themeColor="background1" w:themeShade="A6"/>
                <w:sz w:val="20"/>
                <w:szCs w:val="20"/>
              </w:rPr>
              <w:t>Grade</w:t>
            </w:r>
          </w:p>
        </w:tc>
      </w:tr>
      <w:tr w:rsidR="000C56C2" w:rsidRPr="00076596" w14:paraId="04B57797" w14:textId="77777777" w:rsidTr="00A25236">
        <w:trPr>
          <w:jc w:val="center"/>
        </w:trPr>
        <w:tc>
          <w:tcPr>
            <w:tcW w:w="7933" w:type="dxa"/>
            <w:gridSpan w:val="2"/>
          </w:tcPr>
          <w:p w14:paraId="45AA13CC" w14:textId="22BFF3CE" w:rsidR="000C56C2" w:rsidRPr="00486499" w:rsidRDefault="00015D93" w:rsidP="005E3863">
            <w:pPr>
              <w:rPr>
                <w:b/>
                <w:bCs/>
              </w:rPr>
            </w:pPr>
            <w:r>
              <w:rPr>
                <w:b/>
                <w:bCs/>
              </w:rPr>
              <w:t>S</w:t>
            </w:r>
            <w:r w:rsidR="000C56C2">
              <w:rPr>
                <w:b/>
                <w:bCs/>
              </w:rPr>
              <w:t>core</w:t>
            </w:r>
          </w:p>
          <w:p w14:paraId="28C64F94" w14:textId="6A62262A" w:rsidR="000C56C2" w:rsidRPr="000A3C67" w:rsidRDefault="000C56C2" w:rsidP="005E3863">
            <w:pPr>
              <w:rPr>
                <w:sz w:val="20"/>
                <w:szCs w:val="20"/>
              </w:rPr>
            </w:pPr>
            <w:r w:rsidRPr="000A3C67">
              <w:rPr>
                <w:i/>
                <w:iCs/>
                <w:sz w:val="20"/>
                <w:szCs w:val="20"/>
              </w:rPr>
              <w:t xml:space="preserve">Max: </w:t>
            </w:r>
            <w:r w:rsidR="00015D93" w:rsidRPr="000A3C67">
              <w:rPr>
                <w:i/>
                <w:iCs/>
                <w:sz w:val="20"/>
                <w:szCs w:val="20"/>
              </w:rPr>
              <w:t>3</w:t>
            </w:r>
            <w:r w:rsidRPr="000A3C67">
              <w:rPr>
                <w:i/>
                <w:iCs/>
                <w:sz w:val="20"/>
                <w:szCs w:val="20"/>
              </w:rPr>
              <w:t xml:space="preserve"> pts</w:t>
            </w:r>
          </w:p>
        </w:tc>
        <w:tc>
          <w:tcPr>
            <w:tcW w:w="1083" w:type="dxa"/>
          </w:tcPr>
          <w:p w14:paraId="5AE7ABC4" w14:textId="77777777" w:rsidR="000C56C2" w:rsidRPr="00076596" w:rsidRDefault="000C56C2" w:rsidP="005E3863"/>
        </w:tc>
      </w:tr>
    </w:tbl>
    <w:p w14:paraId="2167A940" w14:textId="1E059E2F" w:rsidR="000C56C2" w:rsidRDefault="00015D93" w:rsidP="00015D93">
      <w:pPr>
        <w:pStyle w:val="Heading2"/>
        <w:numPr>
          <w:ilvl w:val="1"/>
          <w:numId w:val="9"/>
        </w:numPr>
      </w:pPr>
      <w:r>
        <w:t>Final score calculation</w:t>
      </w:r>
    </w:p>
    <w:p w14:paraId="0B5E4254" w14:textId="069FD76D" w:rsidR="00015D93" w:rsidRDefault="00015D93" w:rsidP="00015D93">
      <w:pPr>
        <w:pStyle w:val="ListParagraph"/>
      </w:pPr>
      <w:r>
        <w:t>Score report and code + Score interview = Final score toets02</w:t>
      </w:r>
    </w:p>
    <w:p w14:paraId="63F00A45" w14:textId="34D9C7B6" w:rsidR="00A25236" w:rsidRDefault="00A25236" w:rsidP="00A25236">
      <w:pPr>
        <w:pStyle w:val="Heading2"/>
        <w:numPr>
          <w:ilvl w:val="1"/>
          <w:numId w:val="9"/>
        </w:numPr>
      </w:pPr>
      <w:r>
        <w:t>Additional explanation</w:t>
      </w:r>
    </w:p>
    <w:p w14:paraId="46E3393F" w14:textId="77777777" w:rsidR="00A25236" w:rsidRDefault="00A25236" w:rsidP="00A25236">
      <w:pPr>
        <w:pStyle w:val="ListParagraph"/>
      </w:pPr>
      <w:r>
        <w:t xml:space="preserve">Score report and code (70%) : </w:t>
      </w:r>
    </w:p>
    <w:p w14:paraId="197FD7BC" w14:textId="3F6CAADA" w:rsidR="00A25236" w:rsidRDefault="00A25236" w:rsidP="00A25236">
      <w:pPr>
        <w:pStyle w:val="ListParagraph"/>
        <w:ind w:firstLine="720"/>
      </w:pPr>
      <w:r>
        <w:t>the score will be a group score, everyone is the same.</w:t>
      </w:r>
    </w:p>
    <w:p w14:paraId="33D3DC0F" w14:textId="77777777" w:rsidR="00A25236" w:rsidRDefault="00A25236" w:rsidP="00A25236">
      <w:pPr>
        <w:pStyle w:val="ListParagraph"/>
      </w:pPr>
      <w:r>
        <w:lastRenderedPageBreak/>
        <w:t xml:space="preserve">Score interview (30%): </w:t>
      </w:r>
    </w:p>
    <w:p w14:paraId="0BE7ABA6" w14:textId="61AE0177" w:rsidR="00A25236" w:rsidRDefault="00A25236" w:rsidP="00A25236">
      <w:pPr>
        <w:pStyle w:val="ListParagraph"/>
        <w:ind w:firstLine="720"/>
      </w:pPr>
      <w:r>
        <w:t>this one will be individual, based on your performance in the interview.</w:t>
      </w:r>
    </w:p>
    <w:p w14:paraId="3D182FD6" w14:textId="16813A32" w:rsidR="00A25236" w:rsidRDefault="00A25236" w:rsidP="00015D93">
      <w:pPr>
        <w:pStyle w:val="ListParagraph"/>
      </w:pPr>
      <w:r>
        <w:t>Total score (max 10):</w:t>
      </w:r>
    </w:p>
    <w:p w14:paraId="76A23EEB" w14:textId="3DB3B8A2" w:rsidR="00A25236" w:rsidRDefault="00A25236" w:rsidP="00015D93">
      <w:pPr>
        <w:pStyle w:val="ListParagraph"/>
      </w:pPr>
      <w:r>
        <w:tab/>
        <w:t>Direct sum of two scores above, so you have an individual final score.</w:t>
      </w:r>
    </w:p>
    <w:p w14:paraId="7897BA8D" w14:textId="58B84607" w:rsidR="00015D93" w:rsidRDefault="00A25236" w:rsidP="00015D93">
      <w:pPr>
        <w:pStyle w:val="Heading1"/>
        <w:numPr>
          <w:ilvl w:val="0"/>
          <w:numId w:val="1"/>
        </w:numPr>
      </w:pPr>
      <w:r>
        <w:t>Timelines</w:t>
      </w:r>
    </w:p>
    <w:p w14:paraId="771ACA27" w14:textId="2D96AF08" w:rsidR="00015D93" w:rsidRDefault="00015D93" w:rsidP="00015D93">
      <w:pPr>
        <w:jc w:val="center"/>
        <w:rPr>
          <w:b/>
          <w:bCs/>
          <w:color w:val="FF0000"/>
        </w:rPr>
      </w:pPr>
      <w:r>
        <w:t xml:space="preserve">Report and code submission: </w:t>
      </w:r>
      <w:r w:rsidRPr="00015D93">
        <w:rPr>
          <w:b/>
          <w:bCs/>
          <w:color w:val="FF0000"/>
        </w:rPr>
        <w:t>Thursday 30</w:t>
      </w:r>
      <w:r w:rsidRPr="00015D93">
        <w:rPr>
          <w:b/>
          <w:bCs/>
          <w:color w:val="FF0000"/>
          <w:vertAlign w:val="superscript"/>
        </w:rPr>
        <w:t>th</w:t>
      </w:r>
      <w:r w:rsidRPr="00015D93">
        <w:rPr>
          <w:b/>
          <w:bCs/>
          <w:color w:val="FF0000"/>
        </w:rPr>
        <w:t xml:space="preserve"> January 23:59</w:t>
      </w:r>
    </w:p>
    <w:p w14:paraId="08C594A9" w14:textId="2F103304" w:rsidR="00015D93" w:rsidRDefault="00015D93" w:rsidP="00015D93">
      <w:pPr>
        <w:jc w:val="center"/>
      </w:pPr>
      <w:r>
        <w:t xml:space="preserve">A loose deadline: </w:t>
      </w:r>
      <w:r w:rsidRPr="00015D93">
        <w:rPr>
          <w:i/>
          <w:iCs/>
        </w:rPr>
        <w:t>Friday 31</w:t>
      </w:r>
      <w:r w:rsidRPr="00015D93">
        <w:rPr>
          <w:i/>
          <w:iCs/>
          <w:vertAlign w:val="superscript"/>
        </w:rPr>
        <w:t>st</w:t>
      </w:r>
      <w:r w:rsidRPr="00015D93">
        <w:rPr>
          <w:i/>
          <w:iCs/>
        </w:rPr>
        <w:t xml:space="preserve"> January</w:t>
      </w:r>
      <w:r>
        <w:rPr>
          <w:i/>
          <w:iCs/>
        </w:rPr>
        <w:t xml:space="preserve"> morning</w:t>
      </w:r>
      <w:r w:rsidRPr="00015D93">
        <w:rPr>
          <w:i/>
          <w:iCs/>
        </w:rPr>
        <w:t xml:space="preserve"> before sunrise</w:t>
      </w:r>
      <w:r>
        <w:t>.</w:t>
      </w:r>
    </w:p>
    <w:p w14:paraId="340D1826" w14:textId="32BEFF36" w:rsidR="00015D93" w:rsidRDefault="00015D93" w:rsidP="00A25236">
      <w:pPr>
        <w:pStyle w:val="Heading2"/>
      </w:pPr>
      <w:r>
        <w:t xml:space="preserve">4.1 </w:t>
      </w:r>
      <w:r w:rsidR="00A25236">
        <w:tab/>
      </w:r>
      <w:r>
        <w:t>Submission</w:t>
      </w:r>
      <w:r w:rsidR="00A25236">
        <w:t xml:space="preserve"> requirement</w:t>
      </w:r>
    </w:p>
    <w:p w14:paraId="0E5AED19" w14:textId="30635E33" w:rsidR="00A25236" w:rsidRDefault="00A25236" w:rsidP="00A25236">
      <w:pPr>
        <w:jc w:val="center"/>
        <w:rPr>
          <w:b/>
          <w:bCs/>
          <w:u w:val="single"/>
        </w:rPr>
      </w:pPr>
      <w:r w:rsidRPr="00A25236">
        <w:rPr>
          <w:b/>
          <w:bCs/>
          <w:u w:val="single"/>
        </w:rPr>
        <w:t>Send via email</w:t>
      </w:r>
      <w:r>
        <w:rPr>
          <w:b/>
          <w:bCs/>
          <w:u w:val="single"/>
        </w:rPr>
        <w:t>, cc your teammates</w:t>
      </w:r>
      <w:r w:rsidRPr="00A25236">
        <w:rPr>
          <w:b/>
          <w:bCs/>
          <w:u w:val="single"/>
        </w:rPr>
        <w:t>.</w:t>
      </w:r>
    </w:p>
    <w:p w14:paraId="6F219454" w14:textId="62AD573D" w:rsidR="00A25236" w:rsidRDefault="00A25236" w:rsidP="00A25236">
      <w:pPr>
        <w:pStyle w:val="Heading2"/>
      </w:pPr>
      <w:r>
        <w:t xml:space="preserve">4.2 </w:t>
      </w:r>
      <w:r>
        <w:tab/>
        <w:t>Interview</w:t>
      </w:r>
    </w:p>
    <w:p w14:paraId="2EF8BA1E" w14:textId="13B86547" w:rsidR="00A25236" w:rsidRDefault="00A25236" w:rsidP="000A3C67">
      <w:pPr>
        <w:jc w:val="center"/>
        <w:rPr>
          <w:b/>
          <w:bCs/>
          <w:color w:val="FF0000"/>
        </w:rPr>
      </w:pPr>
      <w:r>
        <w:t xml:space="preserve">The interview will be held on </w:t>
      </w:r>
      <w:r w:rsidR="000A3C67">
        <w:rPr>
          <w:b/>
          <w:bCs/>
          <w:color w:val="FF0000"/>
        </w:rPr>
        <w:t>Friday</w:t>
      </w:r>
      <w:r w:rsidR="000A3C67" w:rsidRPr="00015D93">
        <w:rPr>
          <w:b/>
          <w:bCs/>
          <w:color w:val="FF0000"/>
        </w:rPr>
        <w:t xml:space="preserve"> 3</w:t>
      </w:r>
      <w:r w:rsidR="000A3C67">
        <w:rPr>
          <w:b/>
          <w:bCs/>
          <w:color w:val="FF0000"/>
        </w:rPr>
        <w:t>1</w:t>
      </w:r>
      <w:r w:rsidR="000A3C67">
        <w:rPr>
          <w:b/>
          <w:bCs/>
          <w:color w:val="FF0000"/>
          <w:vertAlign w:val="superscript"/>
        </w:rPr>
        <w:t>st</w:t>
      </w:r>
      <w:r w:rsidR="000A3C67" w:rsidRPr="00015D93">
        <w:rPr>
          <w:b/>
          <w:bCs/>
          <w:color w:val="FF0000"/>
        </w:rPr>
        <w:t xml:space="preserve"> January</w:t>
      </w:r>
      <w:r w:rsidR="000A3C67">
        <w:rPr>
          <w:b/>
          <w:bCs/>
          <w:color w:val="FF0000"/>
        </w:rPr>
        <w:t xml:space="preserve">, </w:t>
      </w:r>
      <w:r w:rsidR="000A3C67" w:rsidRPr="000A3C67">
        <w:rPr>
          <w:b/>
          <w:bCs/>
          <w:color w:val="FF0000"/>
          <w:highlight w:val="yellow"/>
        </w:rPr>
        <w:t>Online</w:t>
      </w:r>
      <w:r w:rsidR="000A3C67">
        <w:rPr>
          <w:b/>
          <w:bCs/>
          <w:color w:val="FF0000"/>
        </w:rPr>
        <w:t xml:space="preserve">. </w:t>
      </w:r>
    </w:p>
    <w:p w14:paraId="377CD4A6" w14:textId="77777777" w:rsidR="000A3C67" w:rsidRDefault="000A3C67" w:rsidP="000A3C67">
      <w:pPr>
        <w:jc w:val="center"/>
        <w:rPr>
          <w:b/>
          <w:bCs/>
          <w:i/>
          <w:iCs/>
        </w:rPr>
      </w:pPr>
      <w:r w:rsidRPr="000A3C67">
        <w:rPr>
          <w:b/>
          <w:bCs/>
          <w:i/>
          <w:iCs/>
        </w:rPr>
        <w:t>I will be flexible from 10 am to 10 pm, so discuss with your team</w:t>
      </w:r>
      <w:r>
        <w:rPr>
          <w:b/>
          <w:bCs/>
          <w:i/>
          <w:iCs/>
        </w:rPr>
        <w:t xml:space="preserve"> when you want to have the interview.</w:t>
      </w:r>
      <w:r w:rsidRPr="000A3C67">
        <w:rPr>
          <w:b/>
          <w:bCs/>
          <w:i/>
          <w:iCs/>
        </w:rPr>
        <w:t xml:space="preserve"> </w:t>
      </w:r>
    </w:p>
    <w:p w14:paraId="24121FA6" w14:textId="5EF58D33" w:rsidR="000A3C67" w:rsidRPr="000A3C67" w:rsidRDefault="000A3C67" w:rsidP="000A3C67">
      <w:pPr>
        <w:jc w:val="center"/>
        <w:rPr>
          <w:b/>
          <w:bCs/>
          <w:i/>
          <w:iCs/>
        </w:rPr>
      </w:pPr>
      <w:r>
        <w:rPr>
          <w:b/>
          <w:bCs/>
          <w:i/>
          <w:iCs/>
        </w:rPr>
        <w:t>D</w:t>
      </w:r>
      <w:r w:rsidRPr="000A3C67">
        <w:rPr>
          <w:b/>
          <w:bCs/>
          <w:i/>
          <w:iCs/>
        </w:rPr>
        <w:t xml:space="preserve">irectly invite me to a </w:t>
      </w:r>
      <w:r w:rsidRPr="000A3C67">
        <w:rPr>
          <w:b/>
          <w:bCs/>
          <w:color w:val="FF0000"/>
          <w:u w:val="single"/>
        </w:rPr>
        <w:t>30 min</w:t>
      </w:r>
      <w:r w:rsidRPr="000A3C67">
        <w:rPr>
          <w:b/>
          <w:bCs/>
          <w:i/>
          <w:iCs/>
        </w:rPr>
        <w:t xml:space="preserve"> </w:t>
      </w:r>
      <w:r>
        <w:rPr>
          <w:b/>
          <w:bCs/>
          <w:i/>
          <w:iCs/>
        </w:rPr>
        <w:t>MS T</w:t>
      </w:r>
      <w:r w:rsidRPr="000A3C67">
        <w:rPr>
          <w:b/>
          <w:bCs/>
          <w:i/>
          <w:iCs/>
        </w:rPr>
        <w:t>eams meeting at your intended timeslot.</w:t>
      </w:r>
    </w:p>
    <w:sectPr w:rsidR="000A3C67" w:rsidRPr="000A3C67" w:rsidSect="00FD7D1D">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5146A" w14:textId="77777777" w:rsidR="00516880" w:rsidRDefault="00516880" w:rsidP="00076596">
      <w:r>
        <w:separator/>
      </w:r>
    </w:p>
  </w:endnote>
  <w:endnote w:type="continuationSeparator" w:id="0">
    <w:p w14:paraId="584ECCD8" w14:textId="77777777" w:rsidR="00516880" w:rsidRDefault="00516880" w:rsidP="0007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1CE2A" w14:textId="77777777" w:rsidR="00516880" w:rsidRDefault="00516880" w:rsidP="00076596">
      <w:r>
        <w:separator/>
      </w:r>
    </w:p>
  </w:footnote>
  <w:footnote w:type="continuationSeparator" w:id="0">
    <w:p w14:paraId="3F97F9CE" w14:textId="77777777" w:rsidR="00516880" w:rsidRDefault="00516880" w:rsidP="00076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363"/>
    <w:multiLevelType w:val="hybridMultilevel"/>
    <w:tmpl w:val="80AE27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336CE"/>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B3A39"/>
    <w:multiLevelType w:val="hybridMultilevel"/>
    <w:tmpl w:val="CAC44304"/>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C7A55"/>
    <w:multiLevelType w:val="hybridMultilevel"/>
    <w:tmpl w:val="E5C2FEAC"/>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53D95"/>
    <w:multiLevelType w:val="multilevel"/>
    <w:tmpl w:val="79EA70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60564C0"/>
    <w:multiLevelType w:val="hybridMultilevel"/>
    <w:tmpl w:val="DD2A28FE"/>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21BBF"/>
    <w:multiLevelType w:val="multilevel"/>
    <w:tmpl w:val="3118E62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03351BB"/>
    <w:multiLevelType w:val="hybridMultilevel"/>
    <w:tmpl w:val="50C651A0"/>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82438"/>
    <w:multiLevelType w:val="multilevel"/>
    <w:tmpl w:val="4166363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AE22F45"/>
    <w:multiLevelType w:val="multilevel"/>
    <w:tmpl w:val="C25CCCE6"/>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7"/>
  </w:num>
  <w:num w:numId="4">
    <w:abstractNumId w:val="9"/>
  </w:num>
  <w:num w:numId="5">
    <w:abstractNumId w:val="2"/>
  </w:num>
  <w:num w:numId="6">
    <w:abstractNumId w:val="3"/>
  </w:num>
  <w:num w:numId="7">
    <w:abstractNumId w:val="4"/>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48"/>
    <w:rsid w:val="00015D93"/>
    <w:rsid w:val="00076596"/>
    <w:rsid w:val="00082908"/>
    <w:rsid w:val="00083072"/>
    <w:rsid w:val="000A3C67"/>
    <w:rsid w:val="000C56C2"/>
    <w:rsid w:val="00173A3D"/>
    <w:rsid w:val="00486499"/>
    <w:rsid w:val="00506A98"/>
    <w:rsid w:val="00516880"/>
    <w:rsid w:val="00A25236"/>
    <w:rsid w:val="00AE3466"/>
    <w:rsid w:val="00D53E48"/>
    <w:rsid w:val="00DB6209"/>
    <w:rsid w:val="00FD7D1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B724"/>
  <w15:chartTrackingRefBased/>
  <w15:docId w15:val="{8CAE2666-32BA-4029-8DD2-AA8F0AB9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96"/>
    <w:pPr>
      <w:spacing w:line="300" w:lineRule="auto"/>
    </w:pPr>
    <w:rPr>
      <w:rFonts w:ascii="Arial" w:hAnsi="Arial" w:cs="Arial"/>
      <w:sz w:val="24"/>
      <w:szCs w:val="24"/>
    </w:rPr>
  </w:style>
  <w:style w:type="paragraph" w:styleId="Heading1">
    <w:name w:val="heading 1"/>
    <w:basedOn w:val="Normal"/>
    <w:next w:val="Normal"/>
    <w:link w:val="Heading1Char"/>
    <w:uiPriority w:val="9"/>
    <w:qFormat/>
    <w:rsid w:val="00486499"/>
    <w:pPr>
      <w:keepNext/>
      <w:keepLines/>
      <w:numPr>
        <w:numId w:val="4"/>
      </w:numPr>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86499"/>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99"/>
    <w:rPr>
      <w:rFonts w:ascii="Arial" w:eastAsiaTheme="majorEastAsia" w:hAnsi="Arial" w:cs="Arial"/>
      <w:color w:val="2F5496" w:themeColor="accent1" w:themeShade="BF"/>
      <w:sz w:val="32"/>
      <w:szCs w:val="32"/>
    </w:rPr>
  </w:style>
  <w:style w:type="paragraph" w:styleId="Title">
    <w:name w:val="Title"/>
    <w:basedOn w:val="Normal"/>
    <w:next w:val="Normal"/>
    <w:link w:val="TitleChar"/>
    <w:uiPriority w:val="10"/>
    <w:qFormat/>
    <w:rsid w:val="00D53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E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3E48"/>
    <w:pPr>
      <w:ind w:left="720"/>
      <w:contextualSpacing/>
    </w:pPr>
  </w:style>
  <w:style w:type="paragraph" w:styleId="Header">
    <w:name w:val="header"/>
    <w:basedOn w:val="Normal"/>
    <w:link w:val="HeaderChar"/>
    <w:uiPriority w:val="99"/>
    <w:unhideWhenUsed/>
    <w:rsid w:val="00D53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E48"/>
  </w:style>
  <w:style w:type="paragraph" w:styleId="Footer">
    <w:name w:val="footer"/>
    <w:basedOn w:val="Normal"/>
    <w:link w:val="FooterChar"/>
    <w:uiPriority w:val="99"/>
    <w:unhideWhenUsed/>
    <w:rsid w:val="00D53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E48"/>
  </w:style>
  <w:style w:type="character" w:customStyle="1" w:styleId="Heading2Char">
    <w:name w:val="Heading 2 Char"/>
    <w:basedOn w:val="DefaultParagraphFont"/>
    <w:link w:val="Heading2"/>
    <w:uiPriority w:val="9"/>
    <w:rsid w:val="00486499"/>
    <w:rPr>
      <w:rFonts w:ascii="Arial" w:eastAsiaTheme="majorEastAsia" w:hAnsi="Arial" w:cs="Arial"/>
      <w:color w:val="2F5496" w:themeColor="accent1" w:themeShade="BF"/>
      <w:sz w:val="26"/>
      <w:szCs w:val="26"/>
    </w:rPr>
  </w:style>
  <w:style w:type="table" w:styleId="TableGrid">
    <w:name w:val="Table Grid"/>
    <w:basedOn w:val="TableNormal"/>
    <w:uiPriority w:val="39"/>
    <w:rsid w:val="0007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20FA-6F55-4087-9C18-CAC7F924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Hanshu Yu</dc:creator>
  <cp:keywords/>
  <dc:description/>
  <cp:lastModifiedBy>Hanshu Yu</cp:lastModifiedBy>
  <cp:revision>3</cp:revision>
  <cp:lastPrinted>2025-01-31T09:16:00Z</cp:lastPrinted>
  <dcterms:created xsi:type="dcterms:W3CDTF">2025-01-22T08:01:00Z</dcterms:created>
  <dcterms:modified xsi:type="dcterms:W3CDTF">2025-07-05T08:02:00Z</dcterms:modified>
</cp:coreProperties>
</file>