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10CC2672" w:rsidR="00DB6209" w:rsidRDefault="00B52925" w:rsidP="00076596">
      <w:pPr>
        <w:pStyle w:val="Title"/>
        <w:jc w:val="center"/>
      </w:pPr>
      <w:r>
        <w:t xml:space="preserve">“The </w:t>
      </w:r>
      <w:r w:rsidR="002563F5">
        <w:t>Ancient</w:t>
      </w:r>
      <w:r>
        <w:t xml:space="preserve"> Imitation Game”</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73CE2A86" w:rsidR="00506A98" w:rsidRPr="00076596" w:rsidRDefault="00506A98" w:rsidP="00A25236">
      <w:pPr>
        <w:pStyle w:val="ListParagraph"/>
        <w:numPr>
          <w:ilvl w:val="0"/>
          <w:numId w:val="10"/>
        </w:numPr>
      </w:pPr>
      <w:r w:rsidRPr="00076596">
        <w:t xml:space="preserve">Encrypt </w:t>
      </w:r>
      <w:r w:rsidR="004F121E">
        <w:t xml:space="preserve">a piece of given plaintext </w:t>
      </w:r>
      <w:r w:rsidRPr="00076596">
        <w:t>with a given key k</w:t>
      </w:r>
    </w:p>
    <w:p w14:paraId="51E21209" w14:textId="25A64548" w:rsidR="00506A98" w:rsidRPr="00076596" w:rsidRDefault="00506A98" w:rsidP="00A25236">
      <w:pPr>
        <w:pStyle w:val="ListParagraph"/>
        <w:numPr>
          <w:ilvl w:val="0"/>
          <w:numId w:val="10"/>
        </w:numPr>
      </w:pPr>
      <w:r w:rsidRPr="00076596">
        <w:t xml:space="preserve">Decrypt </w:t>
      </w:r>
      <w:r w:rsidR="004F121E">
        <w:t xml:space="preserve">a piece of given </w:t>
      </w:r>
      <w:r w:rsidR="00C642DF">
        <w:t>cypher</w:t>
      </w:r>
      <w:r w:rsidR="004F121E">
        <w:t xml:space="preserve">text </w:t>
      </w:r>
      <w:r w:rsidRPr="00076596">
        <w:t>with a given key k</w:t>
      </w:r>
    </w:p>
    <w:p w14:paraId="68DAD1C9" w14:textId="7B995FF6" w:rsidR="00506A98" w:rsidRPr="00076596" w:rsidRDefault="00506A98" w:rsidP="00A25236">
      <w:pPr>
        <w:pStyle w:val="ListParagraph"/>
        <w:numPr>
          <w:ilvl w:val="0"/>
          <w:numId w:val="10"/>
        </w:numPr>
      </w:pPr>
      <w:r w:rsidRPr="00076596">
        <w:t>Find the key k</w:t>
      </w:r>
      <w:r w:rsidR="00C642DF">
        <w:t xml:space="preserve"> and the plaintext when only given a piece of cyphertext</w:t>
      </w:r>
    </w:p>
    <w:p w14:paraId="4FC2CF1C" w14:textId="1202C307" w:rsidR="00D53E48" w:rsidRPr="00076596" w:rsidRDefault="00506A98" w:rsidP="00076596">
      <w:r w:rsidRPr="00076596">
        <w:t>We are only considering the English language</w:t>
      </w:r>
      <w:r w:rsidR="00B52925">
        <w:t xml:space="preserve"> for the regular version</w:t>
      </w:r>
      <w:r w:rsidRPr="00076596">
        <w:t>. Thus, the alphabet space is 26 English letters.</w:t>
      </w:r>
    </w:p>
    <w:p w14:paraId="5D5DB5C9" w14:textId="579492E1" w:rsidR="00D53E48" w:rsidRPr="00076596" w:rsidRDefault="00D53E48" w:rsidP="00486499">
      <w:pPr>
        <w:pStyle w:val="Heading1"/>
      </w:pPr>
      <w:r w:rsidRPr="00076596">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24E824DA" w:rsidR="00D53E48" w:rsidRPr="00076596" w:rsidRDefault="00D53E48" w:rsidP="00076596">
      <w:pPr>
        <w:pStyle w:val="ListParagraph"/>
        <w:numPr>
          <w:ilvl w:val="1"/>
          <w:numId w:val="1"/>
        </w:numPr>
      </w:pPr>
      <w:r w:rsidRPr="00076596">
        <w:t>Min 1 page A4, max 3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64C32475" w:rsidR="000C56C2" w:rsidRDefault="002563F5" w:rsidP="00076596">
      <w:pPr>
        <w:pStyle w:val="ListParagraph"/>
        <w:numPr>
          <w:ilvl w:val="3"/>
          <w:numId w:val="1"/>
        </w:numPr>
      </w:pPr>
      <w:r>
        <w:t>W</w:t>
      </w:r>
      <w:r w:rsidR="00506A98" w:rsidRPr="00076596">
        <w:t>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Pr="00076596"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4F9FD454" w14:textId="1DE08586" w:rsidR="00D53E48" w:rsidRPr="00076596" w:rsidRDefault="00D53E48" w:rsidP="00076596">
      <w:pPr>
        <w:pStyle w:val="ListParagraph"/>
        <w:numPr>
          <w:ilvl w:val="3"/>
          <w:numId w:val="1"/>
        </w:numPr>
      </w:pPr>
      <w:r w:rsidRPr="00076596">
        <w:t xml:space="preserve">How did </w:t>
      </w:r>
      <w:r w:rsidR="00B52925">
        <w:t>you</w:t>
      </w:r>
      <w:r w:rsidRPr="00076596">
        <w:t xml:space="preserve"> structure our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4426C27F" w:rsidR="00D53E48" w:rsidRPr="00076596" w:rsidRDefault="00D53E48" w:rsidP="00076596">
      <w:pPr>
        <w:pStyle w:val="ListParagraph"/>
        <w:numPr>
          <w:ilvl w:val="3"/>
          <w:numId w:val="1"/>
        </w:numPr>
      </w:pPr>
      <w:r w:rsidRPr="00076596">
        <w:t xml:space="preserve">How to use </w:t>
      </w:r>
      <w:r w:rsidR="00A614EC">
        <w:t>the</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2D72176E" w:rsidR="00D53E48" w:rsidRPr="00076596" w:rsidRDefault="00D53E48" w:rsidP="00076596">
      <w:pPr>
        <w:pStyle w:val="ListParagraph"/>
        <w:numPr>
          <w:ilvl w:val="3"/>
          <w:numId w:val="1"/>
        </w:numPr>
      </w:pPr>
      <w:r w:rsidRPr="00076596">
        <w:t xml:space="preserve">What did </w:t>
      </w:r>
      <w:r w:rsidR="00A614EC">
        <w:t>you</w:t>
      </w:r>
      <w:r w:rsidRPr="00076596">
        <w:t xml:space="preserv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75D6C823" w:rsidR="00D53E48" w:rsidRPr="00076596" w:rsidRDefault="00D53E48" w:rsidP="00076596">
      <w:pPr>
        <w:pStyle w:val="ListParagraph"/>
        <w:numPr>
          <w:ilvl w:val="3"/>
          <w:numId w:val="1"/>
        </w:numPr>
      </w:pPr>
      <w:r w:rsidRPr="00076596">
        <w:t xml:space="preserve">What did </w:t>
      </w:r>
      <w:r w:rsidR="00A614EC">
        <w:t>you</w:t>
      </w:r>
      <w:r w:rsidRPr="00076596">
        <w:t xml:space="preserve"> learn while working on this code?</w:t>
      </w:r>
    </w:p>
    <w:p w14:paraId="08A0476B" w14:textId="7FC08E57" w:rsidR="000877FC" w:rsidRDefault="00506A98" w:rsidP="00076596">
      <w:pPr>
        <w:pStyle w:val="ListParagraph"/>
        <w:numPr>
          <w:ilvl w:val="0"/>
          <w:numId w:val="1"/>
        </w:numPr>
      </w:pPr>
      <w:r w:rsidRPr="00076596">
        <w:t>Your code in appendix.</w:t>
      </w:r>
    </w:p>
    <w:p w14:paraId="19219F83" w14:textId="77777777" w:rsidR="000877FC" w:rsidRDefault="000877FC">
      <w:pPr>
        <w:spacing w:line="259" w:lineRule="auto"/>
      </w:pPr>
      <w:r>
        <w:br w:type="page"/>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1998D197"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rsidR="007C2BE2">
        <w:t xml:space="preserve"> Do make sure that the code readable, a direct copy from a dark theme </w:t>
      </w:r>
      <w:r w:rsidR="00400863">
        <w:t>IDE may make your code unreadable.</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39C3D3B5" w:rsidR="00AE3466" w:rsidRPr="00076596" w:rsidRDefault="00AE3466" w:rsidP="00076596">
      <w:pPr>
        <w:pStyle w:val="ListParagraph"/>
        <w:numPr>
          <w:ilvl w:val="0"/>
          <w:numId w:val="5"/>
        </w:numPr>
      </w:pPr>
      <w:r w:rsidRPr="00076596">
        <w:t>You</w:t>
      </w:r>
      <w:r w:rsidR="00104848">
        <w:t xml:space="preserve">r code should have a user-interface, </w:t>
      </w:r>
      <w:r w:rsidR="002C1C87">
        <w:t>either command-line or graphical</w:t>
      </w:r>
      <w:r w:rsidRPr="00076596">
        <w:t>.</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7F48F67F" w:rsidR="00AE3466" w:rsidRPr="00076596" w:rsidRDefault="00FC4402" w:rsidP="00486499">
      <w:pPr>
        <w:pStyle w:val="Heading1"/>
        <w:numPr>
          <w:ilvl w:val="0"/>
          <w:numId w:val="1"/>
        </w:numPr>
      </w:pPr>
      <w:bookmarkStart w:id="0" w:name="OLE_LINK1"/>
      <w:r>
        <w:t>Advanced functionality</w:t>
      </w:r>
    </w:p>
    <w:bookmarkEnd w:id="0"/>
    <w:p w14:paraId="503827F1" w14:textId="3846C567" w:rsidR="00076596" w:rsidRDefault="00FC4402" w:rsidP="000C56C2">
      <w:pPr>
        <w:pStyle w:val="Heading2"/>
        <w:numPr>
          <w:ilvl w:val="1"/>
          <w:numId w:val="9"/>
        </w:numPr>
      </w:pPr>
      <w:r>
        <w:t>English language only? NO!</w:t>
      </w:r>
    </w:p>
    <w:p w14:paraId="36EB80E7" w14:textId="45000D20" w:rsidR="00FC4402" w:rsidRDefault="00A614EC" w:rsidP="00FC4402">
      <w:r>
        <w:t>When an app is being developed, localized contents are quite</w:t>
      </w:r>
      <w:r w:rsidR="00CC29B1">
        <w:t xml:space="preserve"> important for local market.</w:t>
      </w:r>
    </w:p>
    <w:p w14:paraId="2037DE4C" w14:textId="6F33B286" w:rsidR="00674031" w:rsidRDefault="00CC29B1" w:rsidP="00FC4402">
      <w:r>
        <w:t>Can you extend this tool for the Dutch language?</w:t>
      </w:r>
    </w:p>
    <w:p w14:paraId="25D5A52A" w14:textId="2FBE3CE2" w:rsidR="00CC29B1" w:rsidRDefault="00CC29B1" w:rsidP="00FC4402">
      <w:r>
        <w:t>Describe your strategy in details and demonstrate the code.</w:t>
      </w:r>
    </w:p>
    <w:p w14:paraId="6C418821" w14:textId="169F9C20" w:rsidR="00674031" w:rsidRDefault="00674031" w:rsidP="00674031">
      <w:pPr>
        <w:pStyle w:val="Heading1"/>
        <w:numPr>
          <w:ilvl w:val="0"/>
          <w:numId w:val="1"/>
        </w:numPr>
      </w:pPr>
      <w:r>
        <w:t xml:space="preserve">Recommended way of </w:t>
      </w:r>
      <w:r w:rsidR="00F008F4">
        <w:t>code collaboration</w:t>
      </w:r>
    </w:p>
    <w:p w14:paraId="32E3E7D4" w14:textId="0435282F" w:rsidR="00674031" w:rsidRPr="00FC4402" w:rsidRDefault="00A67184" w:rsidP="00FC4402">
      <w:r>
        <w:rPr>
          <w:noProof/>
        </w:rPr>
        <mc:AlternateContent>
          <mc:Choice Requires="wpg">
            <w:drawing>
              <wp:anchor distT="0" distB="0" distL="114300" distR="114300" simplePos="0" relativeHeight="251674624" behindDoc="0" locked="0" layoutInCell="1" allowOverlap="1" wp14:anchorId="7C62AD2C" wp14:editId="265B0508">
                <wp:simplePos x="0" y="0"/>
                <wp:positionH relativeFrom="margin">
                  <wp:align>right</wp:align>
                </wp:positionH>
                <wp:positionV relativeFrom="paragraph">
                  <wp:posOffset>85725</wp:posOffset>
                </wp:positionV>
                <wp:extent cx="6162675" cy="25336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6162675" cy="2533650"/>
                          <a:chOff x="0" y="0"/>
                          <a:chExt cx="6162675" cy="2533650"/>
                        </a:xfrm>
                      </wpg:grpSpPr>
                      <wps:wsp>
                        <wps:cNvPr id="1" name="Rectangle 1"/>
                        <wps:cNvSpPr/>
                        <wps:spPr>
                          <a:xfrm>
                            <a:off x="2076450" y="0"/>
                            <a:ext cx="19907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9642C" w14:textId="5022FCE8" w:rsidR="00085A84" w:rsidRDefault="00085A84" w:rsidP="00085A84">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52600" y="904875"/>
                            <a:ext cx="26670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EC07E" w14:textId="583B8917" w:rsidR="00085A84" w:rsidRDefault="00085A84" w:rsidP="00085A84">
                              <w:pPr>
                                <w:jc w:val="center"/>
                              </w:pPr>
                              <w:r>
                                <w:t>Define a software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333500"/>
                            <a:ext cx="61626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DB4D1" w14:textId="02322262" w:rsidR="00085A84" w:rsidRDefault="00085A84" w:rsidP="00085A84">
                              <w:pPr>
                                <w:jc w:val="center"/>
                              </w:pPr>
                              <w:r>
                                <w:t>Coding each part</w:t>
                              </w:r>
                            </w:p>
                            <w:p w14:paraId="4385B742" w14:textId="0E4ED80B" w:rsidR="00085A84" w:rsidRDefault="00085A84" w:rsidP="00085A84">
                              <w:pPr>
                                <w:jc w:val="center"/>
                              </w:pPr>
                              <w:r>
                                <w:t>Testing each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85975" y="2200275"/>
                            <a:ext cx="21812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533F77" w14:textId="0B9EC1DD" w:rsidR="00085A84" w:rsidRDefault="00085A84" w:rsidP="00085A84">
                              <w:pPr>
                                <w:jc w:val="center"/>
                              </w:pPr>
                              <w:r>
                                <w:t>Final code assembly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3950" y="438150"/>
                            <a:ext cx="40481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C5C94" w14:textId="2A139900" w:rsidR="00085A84" w:rsidRDefault="00085A84" w:rsidP="00085A84">
                              <w:pPr>
                                <w:jc w:val="center"/>
                              </w:pPr>
                              <w:r>
                                <w:t>Identification of the main 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571625" y="180975"/>
                            <a:ext cx="507365" cy="2667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428750" y="762000"/>
                            <a:ext cx="276225" cy="3238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4429125" y="1057275"/>
                            <a:ext cx="276225" cy="3238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3228975" y="1962150"/>
                            <a:ext cx="45719" cy="2381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62AD2C" id="Group 10" o:spid="_x0000_s1026" style="position:absolute;margin-left:434.05pt;margin-top:6.75pt;width:485.25pt;height:199.5pt;z-index:251674624;mso-position-horizontal:right;mso-position-horizontal-relative:margin" coordsize="61626,2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Au3wQAAJkfAAAOAAAAZHJzL2Uyb0RvYy54bWzsWd9v2zYQfh+w/4HQ+2KRkiXbiFMEaZsN&#10;CNqg6dBnhqZsYRLJkUzs7K/fkRTl1HbmJVu3IpAfZFH8dfx4393xePpm0zbonmtTSzFP8EmaIC6Y&#10;XNRiOU9+/fz+p0mCjKViQRsp+Dx54CZ5c/bjD6drNeNErmSz4BrBIMLM1mqerKxVs9HIsBVvqTmR&#10;iguorKRuqYWiXo4Wmq5h9LYZkTQtRmupF0pLxo2Br29DZXLmx68qzuzHqjLcomaegGzWP7V/3rrn&#10;6OyUzpaaqlXNOjHoC6RoaS1g0n6ot9RSdKfrvaHammlpZGVPmGxHsqpqxv0aYDU43VnNpZZ3yq9l&#10;OVsvVQ8TQLuD04uHZR/urzWqF7B3AI+gLeyRnxZBGcBZq+UM2lxqdaOudfdhGUpuvZtKt+4fVoI2&#10;HtaHHla+sYjBxwIXpCjHCWJQR8ZZVow74NkKdmevH1u9O9JzFCceOfl6cdYKlMhscTL/DKebFVXc&#10;w28cBhGnCNMnUC4qlg1HOCDlW/UwmZkBxA5gRNKyyAEBtI8Unk7TknRIZfAD1ADzfrl0prSxl1y2&#10;yL3MEw0yeL2j91fGhqaxCfRzgAQp/Jt9aLgTqBGfeAWbDntDfG9PN37RaHRPgSiUMS4sDlUruuDh&#10;8ziFXydP38NL5wd0I1d10/RjdwM4Ku+PHWTt2ruu3LO175z+lWChc9/DzyyF7Tu3tZD60AANrKqb&#10;ObSPIAVoHEp2c7uBJu71Vi4eYNe1DGbDKPa+BtivqLHXVIOdgE0E22c/wqNq5HqeyO4tQSup/zj0&#10;3bUHtYTaBK3B7swT8/sd1TxBzS8CFHaK89wZKl/IxyWBgn5cc/u4Rty1FxJ2DIOVVcy/uva2ia+V&#10;lu0XMJHnblaoooLB3POEWR0LFzbYQzCyjJ+f+2ZgnBS1V+JGMTe4A9ip1efNF6pVp3sW+P1BRpLQ&#10;2Y4Khraup5Dnd1ZWtdfPLa4d9EDYgPY3Zy7ZZy55FnNxOSYFUMAxd5rmk8BOUN3OXJGiKB1FvKHL&#10;cJ4BlYO2RTMZuTnQ9xHh/3X6Bn8Wt3Zg8aticbbP4ixuNXjp4/438BeDdwWH5npuCfxVpFKQSReo&#10;DP53JzAIRu3b+V9P4N42DwR+VQTO9wmcP4vAJJ2Mp+484Y4TcAgke34YTzAZwmgX3/+vYbSncW+c&#10;Bxq/KhoD/0K6YHsO9tGuC/D/lh/GmGTT7hycZxMckwIxms4hwsYDi78PFvcWemDxq2JxEVl8YzWt&#10;lyuLzrWWa3QhhYDcktSoeOSbL0SXA4xppZCHQ1VTq59joqBLBeJxCXm/4KXxJHUO+6tYe5yWkAjs&#10;koL+4Ozqnw61TSdgL1lIS+xkHVxuzEX0jUCQjgGrAiG+K1taN+/EAtkHBRlOq2ufuetmbERMA/mM&#10;nbNg5kCu7GA+a/FbzCgdToIddMDbTs9MgG07viD4tpsoavVU8iuw2+2DA+G/S82UR9WwPK6Gbp+j&#10;8uUEsjPhpFcWECPuHPQIfOxdC8kmwfcMyhfTwke09nUpH1xRhUjmSRs4eZby5TmZ+sAFzic4hRTu&#10;rukbtM/Z+cH0+fPR9Kj2TY9r30EPnBEyiedkPC3IfoQNLhqm99dy4CrBIA4emG1vkb4XI+gvOeH+&#10;10dH3V21u2B+XPYee3ujfvYnAAAA//8DAFBLAwQUAAYACAAAACEAfpklat8AAAAHAQAADwAAAGRy&#10;cy9kb3ducmV2LnhtbEyPzU7DQAyE70i8w8pI3OgmLeEnZFNVFXCqKtEiIW5u4iZRs94ou03St8ec&#10;4ObxWDOfs+VkWzVQ7xvHBuJZBIq4cGXDlYHP/dvdEygfkEtsHZOBC3lY5tdXGaalG/mDhl2olISw&#10;T9FAHUKXau2Lmiz6meuIxTu63mIQ2Ve67HGUcNvqeRQ9aIsNS0ONHa1rKk67szXwPuK4WsSvw+Z0&#10;XF++98n2axOTMbc30+oFVKAp/B3DL76gQy5MB3fm0qvWgDwSZLtIQIn7/BjJcDBwH88T0Hmm//Pn&#10;PwAAAP//AwBQSwECLQAUAAYACAAAACEAtoM4kv4AAADhAQAAEwAAAAAAAAAAAAAAAAAAAAAAW0Nv&#10;bnRlbnRfVHlwZXNdLnhtbFBLAQItABQABgAIAAAAIQA4/SH/1gAAAJQBAAALAAAAAAAAAAAAAAAA&#10;AC8BAABfcmVscy8ucmVsc1BLAQItABQABgAIAAAAIQDSNwAu3wQAAJkfAAAOAAAAAAAAAAAAAAAA&#10;AC4CAABkcnMvZTJvRG9jLnhtbFBLAQItABQABgAIAAAAIQB+mSVq3wAAAAcBAAAPAAAAAAAAAAAA&#10;AAAAADkHAABkcnMvZG93bnJldi54bWxQSwUGAAAAAAQABADzAAAARQgAAAAA&#10;">
                <v:rect id="Rectangle 1" o:spid="_x0000_s1027" style="position:absolute;left:20764;width:1990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969642C" w14:textId="5022FCE8" w:rsidR="00085A84" w:rsidRDefault="00085A84" w:rsidP="00085A84">
                        <w:pPr>
                          <w:jc w:val="center"/>
                        </w:pPr>
                        <w:r>
                          <w:t>Requirement analysis</w:t>
                        </w:r>
                      </w:p>
                    </w:txbxContent>
                  </v:textbox>
                </v:rect>
                <v:rect id="Rectangle 2" o:spid="_x0000_s1028" style="position:absolute;left:17526;top:9048;width:2667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8EC07E" w14:textId="583B8917" w:rsidR="00085A84" w:rsidRDefault="00085A84" w:rsidP="00085A84">
                        <w:pPr>
                          <w:jc w:val="center"/>
                        </w:pPr>
                        <w:r>
                          <w:t>Define a software architecture</w:t>
                        </w:r>
                      </w:p>
                    </w:txbxContent>
                  </v:textbox>
                </v:rect>
                <v:rect id="Rectangle 3" o:spid="_x0000_s1029" style="position:absolute;top:13335;width:6162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4DDDB4D1" w14:textId="02322262" w:rsidR="00085A84" w:rsidRDefault="00085A84" w:rsidP="00085A84">
                        <w:pPr>
                          <w:jc w:val="center"/>
                        </w:pPr>
                        <w:r>
                          <w:t>Coding each part</w:t>
                        </w:r>
                      </w:p>
                      <w:p w14:paraId="4385B742" w14:textId="0E4ED80B" w:rsidR="00085A84" w:rsidRDefault="00085A84" w:rsidP="00085A84">
                        <w:pPr>
                          <w:jc w:val="center"/>
                        </w:pPr>
                        <w:r>
                          <w:t>Testing each part</w:t>
                        </w:r>
                      </w:p>
                    </w:txbxContent>
                  </v:textbox>
                </v:rect>
                <v:rect id="Rectangle 4" o:spid="_x0000_s1030" style="position:absolute;left:20859;top:22002;width:2181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F533F77" w14:textId="0B9EC1DD" w:rsidR="00085A84" w:rsidRDefault="00085A84" w:rsidP="00085A84">
                        <w:pPr>
                          <w:jc w:val="center"/>
                        </w:pPr>
                        <w:r>
                          <w:t>Final code assembly &amp; test</w:t>
                        </w:r>
                      </w:p>
                    </w:txbxContent>
                  </v:textbox>
                </v:rect>
                <v:rect id="Rectangle 5" o:spid="_x0000_s1031" style="position:absolute;left:11239;top:4381;width:4048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ABC5C94" w14:textId="2A139900" w:rsidR="00085A84" w:rsidRDefault="00085A84" w:rsidP="00085A84">
                        <w:pPr>
                          <w:jc w:val="center"/>
                        </w:pPr>
                        <w:r>
                          <w:t>Identification of the main workflow</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15716;top:1809;width:5073;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YGwQAAANoAAAAPAAAAZHJzL2Rvd25yZXYueG1sRI9Ba8JA&#10;FITvgv9heYVeRDcVCZK6Si0UNbdGIddH9pmEZt+G3a2m/npXEHocZuYbZrUZTCcu5HxrWcHbLAFB&#10;XFndcq3gdPyaLkH4gKyxs0wK/sjDZj0erTDT9srfdClCLSKEfYYKmhD6TEpfNWTQz2xPHL2zdQZD&#10;lK6W2uE1wk0n50mSSoMtx4UGe/psqPopfo2Chc7J3bDc57vEGLc98HlSslKvL8PHO4hAQ/gPP9t7&#10;rSCFx5V4A+T6DgAA//8DAFBLAQItABQABgAIAAAAIQDb4fbL7gAAAIUBAAATAAAAAAAAAAAAAAAA&#10;AAAAAABbQ29udGVudF9UeXBlc10ueG1sUEsBAi0AFAAGAAgAAAAhAFr0LFu/AAAAFQEAAAsAAAAA&#10;AAAAAAAAAAAAHwEAAF9yZWxzLy5yZWxzUEsBAi0AFAAGAAgAAAAhABe0ZgbBAAAA2gAAAA8AAAAA&#10;AAAAAAAAAAAABwIAAGRycy9kb3ducmV2LnhtbFBLBQYAAAAAAwADALcAAAD1AgAAAAA=&#10;" strokecolor="black [3200]" strokeweight="3pt">
                  <v:stroke endarrow="block" joinstyle="miter"/>
                </v:shape>
                <v:shape id="Straight Arrow Connector 7" o:spid="_x0000_s1033" type="#_x0000_t32" style="position:absolute;left:14287;top:7620;width:2762;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E0xAAAANoAAAAPAAAAZHJzL2Rvd25yZXYueG1sRI9Ba8JA&#10;FITvBf/D8oTe6sYeqqZugihikXpQC623R/aZBLNv092tSf99tyB4HGbmG2ae96YRV3K+tqxgPEpA&#10;EBdW11wq+Diun6YgfEDW2FgmBb/kIc8GD3NMte14T9dDKEWEsE9RQRVCm0rpi4oM+pFtiaN3ts5g&#10;iNKVUjvsItw08jlJXqTBmuNChS0tKyouhx+jQL/vPk9uY7vwte1Pboer71l5VOpx2C9eQQTqwz18&#10;a79pBRP4vxJvgMz+AAAA//8DAFBLAQItABQABgAIAAAAIQDb4fbL7gAAAIUBAAATAAAAAAAAAAAA&#10;AAAAAAAAAABbQ29udGVudF9UeXBlc10ueG1sUEsBAi0AFAAGAAgAAAAhAFr0LFu/AAAAFQEAAAsA&#10;AAAAAAAAAAAAAAAAHwEAAF9yZWxzLy5yZWxzUEsBAi0AFAAGAAgAAAAhAFdQ8TTEAAAA2gAAAA8A&#10;AAAAAAAAAAAAAAAABwIAAGRycy9kb3ducmV2LnhtbFBLBQYAAAAAAwADALcAAAD4AgAAAAA=&#10;" strokecolor="black [3200]" strokeweight="3pt">
                  <v:stroke endarrow="block" joinstyle="miter"/>
                </v:shape>
                <v:shape id="Straight Arrow Connector 8" o:spid="_x0000_s1034" type="#_x0000_t32" style="position:absolute;left:44291;top:10572;width:2762;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VGvwAAANoAAAAPAAAAZHJzL2Rvd25yZXYueG1sRE9Ni8Iw&#10;EL0v+B/CCHtbUz2IW40iiqyIHlYF9TY0Y1tsJt0ka+u/NwfB4+N9T2atqcSdnC8tK+j3EhDEmdUl&#10;5wqOh9XXCIQPyBory6TgQR5m087HBFNtG/6l+z7kIoawT1FBEUKdSumzggz6nq2JI3e1zmCI0OVS&#10;O2xiuKnkIEmG0mDJsaHAmhYFZbf9v1Ggt7vTxf3YJpw37cXtcPn3nR+U+uy28zGIQG14i1/utVYQ&#10;t8Yr8QbI6RMAAP//AwBQSwECLQAUAAYACAAAACEA2+H2y+4AAACFAQAAEwAAAAAAAAAAAAAAAAAA&#10;AAAAW0NvbnRlbnRfVHlwZXNdLnhtbFBLAQItABQABgAIAAAAIQBa9CxbvwAAABUBAAALAAAAAAAA&#10;AAAAAAAAAB8BAABfcmVscy8ucmVsc1BLAQItABQABgAIAAAAIQAmz2VGvwAAANoAAAAPAAAAAAAA&#10;AAAAAAAAAAcCAABkcnMvZG93bnJldi54bWxQSwUGAAAAAAMAAwC3AAAA8wIAAAAA&#10;" strokecolor="black [3200]" strokeweight="3pt">
                  <v:stroke endarrow="block" joinstyle="miter"/>
                </v:shape>
                <v:shape id="Straight Arrow Connector 9" o:spid="_x0000_s1035" type="#_x0000_t32" style="position:absolute;left:32289;top:19621;width:45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0wgAAANoAAAAPAAAAZHJzL2Rvd25yZXYueG1sRI9Ba8JA&#10;FITvQv/D8gpeSrNRSmmjq6ggWm9VIddH9pkEs2/D7prE/vpuoeBxmJlvmPlyMI3oyPnasoJJkoIg&#10;LqyuuVRwPm1fP0D4gKyxsUwK7uRhuXgazTHTtudv6o6hFBHCPkMFVQhtJqUvKjLoE9sSR+9incEQ&#10;pSuldthHuGnkNE3fpcGa40KFLW0qKq7Hm1Hwpg/kfjDfH3apMW79xZeXnJUaPw+rGYhAQ3iE/9t7&#10;reAT/q7EGyAXvwAAAP//AwBQSwECLQAUAAYACAAAACEA2+H2y+4AAACFAQAAEwAAAAAAAAAAAAAA&#10;AAAAAAAAW0NvbnRlbnRfVHlwZXNdLnhtbFBLAQItABQABgAIAAAAIQBa9CxbvwAAABUBAAALAAAA&#10;AAAAAAAAAAAAAB8BAABfcmVscy8ucmVsc1BLAQItABQABgAIAAAAIQBmK/J0wgAAANoAAAAPAAAA&#10;AAAAAAAAAAAAAAcCAABkcnMvZG93bnJldi54bWxQSwUGAAAAAAMAAwC3AAAA9gIAAAAA&#10;" strokecolor="black [3200]" strokeweight="3pt">
                  <v:stroke endarrow="block" joinstyle="miter"/>
                </v:shape>
                <w10:wrap anchorx="margin"/>
              </v:group>
            </w:pict>
          </mc:Fallback>
        </mc:AlternateContent>
      </w:r>
    </w:p>
    <w:sectPr w:rsidR="00674031" w:rsidRPr="00FC4402"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C759" w14:textId="77777777" w:rsidR="00386925" w:rsidRDefault="00386925" w:rsidP="00076596">
      <w:r>
        <w:separator/>
      </w:r>
    </w:p>
  </w:endnote>
  <w:endnote w:type="continuationSeparator" w:id="0">
    <w:p w14:paraId="2DA5E7FA" w14:textId="77777777" w:rsidR="00386925" w:rsidRDefault="00386925"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C4B2" w14:textId="77777777" w:rsidR="00386925" w:rsidRDefault="00386925" w:rsidP="00076596">
      <w:r>
        <w:separator/>
      </w:r>
    </w:p>
  </w:footnote>
  <w:footnote w:type="continuationSeparator" w:id="0">
    <w:p w14:paraId="3E6F1E5C" w14:textId="77777777" w:rsidR="00386925" w:rsidRDefault="00386925"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D066FF"/>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8"/>
  </w:num>
  <w:num w:numId="4">
    <w:abstractNumId w:val="10"/>
  </w:num>
  <w:num w:numId="5">
    <w:abstractNumId w:val="2"/>
  </w:num>
  <w:num w:numId="6">
    <w:abstractNumId w:val="3"/>
  </w:num>
  <w:num w:numId="7">
    <w:abstractNumId w:val="4"/>
  </w:num>
  <w:num w:numId="8">
    <w:abstractNumId w:val="7"/>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3072"/>
    <w:rsid w:val="00085A84"/>
    <w:rsid w:val="000877FC"/>
    <w:rsid w:val="000A3C67"/>
    <w:rsid w:val="000C56C2"/>
    <w:rsid w:val="00104848"/>
    <w:rsid w:val="00173A3D"/>
    <w:rsid w:val="002563F5"/>
    <w:rsid w:val="002C1C87"/>
    <w:rsid w:val="00386925"/>
    <w:rsid w:val="00400863"/>
    <w:rsid w:val="00486499"/>
    <w:rsid w:val="004F121E"/>
    <w:rsid w:val="00506A98"/>
    <w:rsid w:val="00516880"/>
    <w:rsid w:val="00674031"/>
    <w:rsid w:val="00720137"/>
    <w:rsid w:val="007C2BE2"/>
    <w:rsid w:val="00A25236"/>
    <w:rsid w:val="00A614EC"/>
    <w:rsid w:val="00A67184"/>
    <w:rsid w:val="00AA2310"/>
    <w:rsid w:val="00AE3466"/>
    <w:rsid w:val="00B52925"/>
    <w:rsid w:val="00C642DF"/>
    <w:rsid w:val="00CC29B1"/>
    <w:rsid w:val="00D53E48"/>
    <w:rsid w:val="00DB6209"/>
    <w:rsid w:val="00F008F4"/>
    <w:rsid w:val="00FC4402"/>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18</cp:revision>
  <cp:lastPrinted>2025-01-31T09:16:00Z</cp:lastPrinted>
  <dcterms:created xsi:type="dcterms:W3CDTF">2025-01-22T08:01:00Z</dcterms:created>
  <dcterms:modified xsi:type="dcterms:W3CDTF">2025-07-05T07:27:00Z</dcterms:modified>
</cp:coreProperties>
</file>