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AD7EBE" w:rsidRPr="00DF75C5" w14:paraId="22B85F85" w14:textId="77777777" w:rsidTr="00AD7EBE">
        <w:tc>
          <w:tcPr>
            <w:tcW w:w="4675" w:type="dxa"/>
          </w:tcPr>
          <w:p w14:paraId="593DC2C3" w14:textId="46CD0B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Use Case</w:t>
            </w:r>
          </w:p>
        </w:tc>
        <w:tc>
          <w:tcPr>
            <w:tcW w:w="4675" w:type="dxa"/>
          </w:tcPr>
          <w:p w14:paraId="3165A003" w14:textId="63483019"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Colo</w:t>
            </w:r>
            <w:r w:rsidR="00265C78">
              <w:rPr>
                <w:rFonts w:ascii="Times New Roman" w:hAnsi="Times New Roman" w:cs="Times New Roman"/>
                <w:sz w:val="28"/>
                <w:szCs w:val="28"/>
              </w:rPr>
              <w:t>u</w:t>
            </w:r>
            <w:r w:rsidRPr="00DF75C5">
              <w:rPr>
                <w:rFonts w:ascii="Times New Roman" w:hAnsi="Times New Roman" w:cs="Times New Roman"/>
                <w:sz w:val="28"/>
                <w:szCs w:val="28"/>
              </w:rPr>
              <w:t>r Deficiency</w:t>
            </w:r>
          </w:p>
        </w:tc>
      </w:tr>
      <w:tr w:rsidR="00AD7EBE" w:rsidRPr="00DF75C5" w14:paraId="3AAF37F4" w14:textId="77777777" w:rsidTr="00AD7EBE">
        <w:tc>
          <w:tcPr>
            <w:tcW w:w="4675" w:type="dxa"/>
          </w:tcPr>
          <w:p w14:paraId="16352F49" w14:textId="3BD0A2B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Actor</w:t>
            </w:r>
          </w:p>
        </w:tc>
        <w:tc>
          <w:tcPr>
            <w:tcW w:w="4675" w:type="dxa"/>
          </w:tcPr>
          <w:p w14:paraId="1163BF51" w14:textId="5ACD33BA"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w:t>
            </w:r>
          </w:p>
        </w:tc>
      </w:tr>
      <w:tr w:rsidR="00AD7EBE" w:rsidRPr="00DF75C5" w14:paraId="187AAFEB" w14:textId="77777777" w:rsidTr="00AD7EBE">
        <w:tc>
          <w:tcPr>
            <w:tcW w:w="4675" w:type="dxa"/>
          </w:tcPr>
          <w:p w14:paraId="6F0267F3" w14:textId="74D07912"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Stakeholders &amp; Interests</w:t>
            </w:r>
          </w:p>
        </w:tc>
        <w:tc>
          <w:tcPr>
            <w:tcW w:w="4675" w:type="dxa"/>
          </w:tcPr>
          <w:p w14:paraId="4A5ACD16" w14:textId="762FD40A"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 - Choosing appropriate colo</w:t>
            </w:r>
            <w:r w:rsidR="00265C78">
              <w:rPr>
                <w:rFonts w:ascii="Times New Roman" w:hAnsi="Times New Roman" w:cs="Times New Roman"/>
                <w:sz w:val="28"/>
                <w:szCs w:val="28"/>
              </w:rPr>
              <w:t>u</w:t>
            </w:r>
            <w:r w:rsidRPr="00DF75C5">
              <w:rPr>
                <w:rFonts w:ascii="Times New Roman" w:hAnsi="Times New Roman" w:cs="Times New Roman"/>
                <w:sz w:val="28"/>
                <w:szCs w:val="28"/>
              </w:rPr>
              <w:t>rs for the board and robots from</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 xml:space="preserve">provided </w:t>
            </w:r>
            <w:r w:rsidR="00E209A3" w:rsidRPr="00DF75C5">
              <w:rPr>
                <w:rFonts w:ascii="Times New Roman" w:hAnsi="Times New Roman" w:cs="Times New Roman"/>
                <w:sz w:val="28"/>
                <w:szCs w:val="28"/>
              </w:rPr>
              <w:t>colo</w:t>
            </w:r>
            <w:r w:rsidR="00265C78">
              <w:rPr>
                <w:rFonts w:ascii="Times New Roman" w:hAnsi="Times New Roman" w:cs="Times New Roman"/>
                <w:sz w:val="28"/>
                <w:szCs w:val="28"/>
              </w:rPr>
              <w:t>u</w:t>
            </w:r>
            <w:r w:rsidR="00E209A3" w:rsidRPr="00DF75C5">
              <w:rPr>
                <w:rFonts w:ascii="Times New Roman" w:hAnsi="Times New Roman" w:cs="Times New Roman"/>
                <w:sz w:val="28"/>
                <w:szCs w:val="28"/>
              </w:rPr>
              <w:t>r options.</w:t>
            </w:r>
          </w:p>
        </w:tc>
      </w:tr>
      <w:tr w:rsidR="00AD7EBE" w:rsidRPr="00DF75C5" w14:paraId="722F2BFD" w14:textId="77777777" w:rsidTr="00AD7EBE">
        <w:tc>
          <w:tcPr>
            <w:tcW w:w="4675" w:type="dxa"/>
          </w:tcPr>
          <w:p w14:paraId="35BB8591" w14:textId="2AAA20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Pre-conditions</w:t>
            </w:r>
          </w:p>
        </w:tc>
        <w:tc>
          <w:tcPr>
            <w:tcW w:w="4675" w:type="dxa"/>
          </w:tcPr>
          <w:p w14:paraId="75FFD22E" w14:textId="4AE25DA6"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requested for a new game setting.</w:t>
            </w:r>
          </w:p>
        </w:tc>
      </w:tr>
      <w:tr w:rsidR="00AD7EBE" w:rsidRPr="00DF75C5" w14:paraId="10009E23" w14:textId="77777777" w:rsidTr="00AD7EBE">
        <w:tc>
          <w:tcPr>
            <w:tcW w:w="4675" w:type="dxa"/>
          </w:tcPr>
          <w:p w14:paraId="16B77DBA" w14:textId="06F2CC9B"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Post-conditions</w:t>
            </w:r>
          </w:p>
        </w:tc>
        <w:tc>
          <w:tcPr>
            <w:tcW w:w="4675" w:type="dxa"/>
          </w:tcPr>
          <w:p w14:paraId="185F02F1" w14:textId="23E68B54"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successfully chosen the particular colo</w:t>
            </w:r>
            <w:r w:rsidR="00265C78">
              <w:rPr>
                <w:rFonts w:ascii="Times New Roman" w:hAnsi="Times New Roman" w:cs="Times New Roman"/>
                <w:sz w:val="28"/>
                <w:szCs w:val="28"/>
              </w:rPr>
              <w:t>u</w:t>
            </w:r>
            <w:r w:rsidRPr="00DF75C5">
              <w:rPr>
                <w:rFonts w:ascii="Times New Roman" w:hAnsi="Times New Roman" w:cs="Times New Roman"/>
                <w:sz w:val="28"/>
                <w:szCs w:val="28"/>
              </w:rPr>
              <w:t>r for robots and gameboard.</w:t>
            </w:r>
          </w:p>
        </w:tc>
      </w:tr>
      <w:tr w:rsidR="00AD7EBE" w:rsidRPr="00DF75C5" w14:paraId="46964E72" w14:textId="77777777" w:rsidTr="00AD7EBE">
        <w:tc>
          <w:tcPr>
            <w:tcW w:w="4675" w:type="dxa"/>
          </w:tcPr>
          <w:p w14:paraId="02BF5C3E" w14:textId="0C9465B4"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Main Flows</w:t>
            </w:r>
          </w:p>
        </w:tc>
        <w:tc>
          <w:tcPr>
            <w:tcW w:w="4675" w:type="dxa"/>
          </w:tcPr>
          <w:p w14:paraId="7BC41558" w14:textId="7B9472D1" w:rsidR="00AD7EBE"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system provides</w:t>
            </w:r>
            <w:r w:rsidR="00265C78">
              <w:rPr>
                <w:rFonts w:ascii="Times New Roman" w:hAnsi="Times New Roman" w:cs="Times New Roman"/>
                <w:sz w:val="28"/>
                <w:szCs w:val="28"/>
              </w:rPr>
              <w:t xml:space="preserve"> the user an opportunity </w:t>
            </w:r>
            <w:r w:rsidRPr="00DF75C5">
              <w:rPr>
                <w:rFonts w:ascii="Times New Roman" w:hAnsi="Times New Roman" w:cs="Times New Roman"/>
                <w:sz w:val="28"/>
                <w:szCs w:val="28"/>
              </w:rPr>
              <w:t>to select</w:t>
            </w:r>
            <w:r w:rsidR="001A0222" w:rsidRPr="00DF75C5">
              <w:rPr>
                <w:rFonts w:ascii="Times New Roman" w:hAnsi="Times New Roman" w:cs="Times New Roman"/>
                <w:sz w:val="28"/>
                <w:szCs w:val="28"/>
              </w:rPr>
              <w:t xml:space="preserve"> a colo</w:t>
            </w:r>
            <w:r w:rsidR="00265C78">
              <w:rPr>
                <w:rFonts w:ascii="Times New Roman" w:hAnsi="Times New Roman" w:cs="Times New Roman"/>
                <w:sz w:val="28"/>
                <w:szCs w:val="28"/>
              </w:rPr>
              <w:t>u</w:t>
            </w:r>
            <w:r w:rsidR="001A0222" w:rsidRPr="00DF75C5">
              <w:rPr>
                <w:rFonts w:ascii="Times New Roman" w:hAnsi="Times New Roman" w:cs="Times New Roman"/>
                <w:sz w:val="28"/>
                <w:szCs w:val="28"/>
              </w:rPr>
              <w:t>r</w:t>
            </w:r>
            <w:r w:rsidR="00BB0FFF">
              <w:rPr>
                <w:rFonts w:ascii="Times New Roman" w:hAnsi="Times New Roman" w:cs="Times New Roman"/>
                <w:sz w:val="28"/>
                <w:szCs w:val="28"/>
              </w:rPr>
              <w:t xml:space="preserve"> palette</w:t>
            </w:r>
            <w:r w:rsidR="001A0222" w:rsidRPr="00DF75C5">
              <w:rPr>
                <w:rFonts w:ascii="Times New Roman" w:hAnsi="Times New Roman" w:cs="Times New Roman"/>
                <w:sz w:val="28"/>
                <w:szCs w:val="28"/>
              </w:rPr>
              <w:t xml:space="preserve"> from</w:t>
            </w:r>
            <w:r w:rsidRPr="00DF75C5">
              <w:rPr>
                <w:rFonts w:ascii="Times New Roman" w:hAnsi="Times New Roman" w:cs="Times New Roman"/>
                <w:sz w:val="28"/>
                <w:szCs w:val="28"/>
              </w:rPr>
              <w:t xml:space="preserve"> </w:t>
            </w:r>
            <w:r w:rsidR="00BB0FFF">
              <w:rPr>
                <w:rFonts w:ascii="Times New Roman" w:hAnsi="Times New Roman" w:cs="Times New Roman"/>
                <w:sz w:val="28"/>
                <w:szCs w:val="28"/>
              </w:rPr>
              <w:t xml:space="preserve">a list of </w:t>
            </w:r>
            <w:r w:rsidR="00265C78">
              <w:rPr>
                <w:rFonts w:ascii="Times New Roman" w:hAnsi="Times New Roman" w:cs="Times New Roman"/>
                <w:sz w:val="28"/>
                <w:szCs w:val="28"/>
              </w:rPr>
              <w:t>palette</w:t>
            </w:r>
            <w:r w:rsidRPr="00DF75C5">
              <w:rPr>
                <w:rFonts w:ascii="Times New Roman" w:hAnsi="Times New Roman" w:cs="Times New Roman"/>
                <w:sz w:val="28"/>
                <w:szCs w:val="28"/>
              </w:rPr>
              <w:t xml:space="preserve"> options.</w:t>
            </w:r>
          </w:p>
          <w:p w14:paraId="4C98125D" w14:textId="771815BF"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user selects </w:t>
            </w:r>
            <w:r w:rsidR="00BB0FFF">
              <w:rPr>
                <w:rFonts w:ascii="Times New Roman" w:hAnsi="Times New Roman" w:cs="Times New Roman"/>
                <w:sz w:val="28"/>
                <w:szCs w:val="28"/>
              </w:rPr>
              <w:t>their preferred colour</w:t>
            </w:r>
            <w:r w:rsidRPr="00DF75C5">
              <w:rPr>
                <w:rFonts w:ascii="Times New Roman" w:hAnsi="Times New Roman" w:cs="Times New Roman"/>
                <w:sz w:val="28"/>
                <w:szCs w:val="28"/>
              </w:rPr>
              <w:t xml:space="preserve"> </w:t>
            </w:r>
            <w:r w:rsidR="00BB0FFF">
              <w:rPr>
                <w:rFonts w:ascii="Times New Roman" w:hAnsi="Times New Roman" w:cs="Times New Roman"/>
                <w:sz w:val="28"/>
                <w:szCs w:val="28"/>
              </w:rPr>
              <w:t>palette</w:t>
            </w:r>
            <w:r w:rsidRPr="00DF75C5">
              <w:rPr>
                <w:rFonts w:ascii="Times New Roman" w:hAnsi="Times New Roman" w:cs="Times New Roman"/>
                <w:sz w:val="28"/>
                <w:szCs w:val="28"/>
              </w:rPr>
              <w:t xml:space="preserve"> from the provided list</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w:t>
            </w:r>
            <w:r w:rsidRPr="00DF75C5">
              <w:rPr>
                <w:rFonts w:ascii="Times New Roman" w:hAnsi="Times New Roman" w:cs="Times New Roman"/>
                <w:i/>
                <w:iCs/>
                <w:sz w:val="28"/>
                <w:szCs w:val="28"/>
              </w:rPr>
              <w:t>Alternative scenario: The user fails to select</w:t>
            </w:r>
            <w:r w:rsidR="00DF75C5">
              <w:rPr>
                <w:rFonts w:ascii="Times New Roman" w:hAnsi="Times New Roman" w:cs="Times New Roman"/>
                <w:i/>
                <w:iCs/>
                <w:sz w:val="28"/>
                <w:szCs w:val="28"/>
              </w:rPr>
              <w:t xml:space="preserve"> any</w:t>
            </w:r>
            <w:r w:rsidRPr="00DF75C5">
              <w:rPr>
                <w:rFonts w:ascii="Times New Roman" w:hAnsi="Times New Roman" w:cs="Times New Roman"/>
                <w:i/>
                <w:iCs/>
                <w:sz w:val="28"/>
                <w:szCs w:val="28"/>
              </w:rPr>
              <w:t xml:space="preserve"> option</w:t>
            </w:r>
            <w:r w:rsidRPr="00DF75C5">
              <w:rPr>
                <w:rFonts w:ascii="Times New Roman" w:hAnsi="Times New Roman" w:cs="Times New Roman"/>
                <w:sz w:val="28"/>
                <w:szCs w:val="28"/>
              </w:rPr>
              <w:t xml:space="preserve">). </w:t>
            </w:r>
          </w:p>
          <w:p w14:paraId="4C647CBA" w14:textId="77777777"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system requests the user to confirm their selection</w:t>
            </w:r>
            <w:bookmarkStart w:id="0" w:name="_GoBack"/>
            <w:bookmarkEnd w:id="0"/>
            <w:r w:rsidRPr="00DF75C5">
              <w:rPr>
                <w:rFonts w:ascii="Times New Roman" w:hAnsi="Times New Roman" w:cs="Times New Roman"/>
                <w:sz w:val="28"/>
                <w:szCs w:val="28"/>
              </w:rPr>
              <w:t xml:space="preserve">. </w:t>
            </w:r>
          </w:p>
          <w:p w14:paraId="02425A7E" w14:textId="53554AD5"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system creates a gameboard and robots with the preferred colo</w:t>
            </w:r>
            <w:r w:rsidR="00265C78">
              <w:rPr>
                <w:rFonts w:ascii="Times New Roman" w:hAnsi="Times New Roman" w:cs="Times New Roman"/>
                <w:sz w:val="28"/>
                <w:szCs w:val="28"/>
              </w:rPr>
              <w:t>u</w:t>
            </w:r>
            <w:r w:rsidRPr="00DF75C5">
              <w:rPr>
                <w:rFonts w:ascii="Times New Roman" w:hAnsi="Times New Roman" w:cs="Times New Roman"/>
                <w:sz w:val="28"/>
                <w:szCs w:val="28"/>
              </w:rPr>
              <w:t xml:space="preserve">r selection. </w:t>
            </w:r>
          </w:p>
        </w:tc>
      </w:tr>
      <w:tr w:rsidR="00AD7EBE" w:rsidRPr="00DF75C5" w14:paraId="4CB0BF28" w14:textId="77777777" w:rsidTr="00AD7EBE">
        <w:tc>
          <w:tcPr>
            <w:tcW w:w="4675" w:type="dxa"/>
          </w:tcPr>
          <w:p w14:paraId="0F4C3E82" w14:textId="2515C85A"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Alternative Flows</w:t>
            </w:r>
          </w:p>
        </w:tc>
        <w:tc>
          <w:tcPr>
            <w:tcW w:w="4675" w:type="dxa"/>
          </w:tcPr>
          <w:p w14:paraId="2AD54FCF" w14:textId="0B43193B" w:rsidR="00AD7EBE" w:rsidRPr="00DF75C5" w:rsidRDefault="00DA6585" w:rsidP="00DA6585">
            <w:pPr>
              <w:pStyle w:val="ListParagraph"/>
              <w:numPr>
                <w:ilvl w:val="0"/>
                <w:numId w:val="2"/>
              </w:numPr>
              <w:rPr>
                <w:rFonts w:ascii="Times New Roman" w:hAnsi="Times New Roman" w:cs="Times New Roman"/>
                <w:sz w:val="28"/>
                <w:szCs w:val="28"/>
              </w:rPr>
            </w:pPr>
            <w:r w:rsidRPr="00DF75C5">
              <w:rPr>
                <w:rFonts w:ascii="Times New Roman" w:hAnsi="Times New Roman" w:cs="Times New Roman"/>
                <w:sz w:val="28"/>
                <w:szCs w:val="28"/>
              </w:rPr>
              <w:t>The user fails to select</w:t>
            </w:r>
            <w:r w:rsidR="00E209A3" w:rsidRPr="00DF75C5">
              <w:rPr>
                <w:rFonts w:ascii="Times New Roman" w:hAnsi="Times New Roman" w:cs="Times New Roman"/>
                <w:sz w:val="28"/>
                <w:szCs w:val="28"/>
              </w:rPr>
              <w:t xml:space="preserve"> </w:t>
            </w:r>
            <w:r w:rsidR="00DF75C5">
              <w:rPr>
                <w:rFonts w:ascii="Times New Roman" w:hAnsi="Times New Roman" w:cs="Times New Roman"/>
                <w:sz w:val="28"/>
                <w:szCs w:val="28"/>
              </w:rPr>
              <w:t>any</w:t>
            </w:r>
            <w:r w:rsidRPr="00DF75C5">
              <w:rPr>
                <w:rFonts w:ascii="Times New Roman" w:hAnsi="Times New Roman" w:cs="Times New Roman"/>
                <w:sz w:val="28"/>
                <w:szCs w:val="28"/>
              </w:rPr>
              <w:t xml:space="preserve"> option. </w:t>
            </w:r>
          </w:p>
          <w:p w14:paraId="7B06BDEA" w14:textId="3F81E971" w:rsidR="00DA6585" w:rsidRPr="00DF75C5" w:rsidRDefault="00DA6585" w:rsidP="00DA6585">
            <w:pPr>
              <w:pStyle w:val="ListParagraph"/>
              <w:numPr>
                <w:ilvl w:val="0"/>
                <w:numId w:val="3"/>
              </w:numPr>
              <w:rPr>
                <w:rFonts w:ascii="Times New Roman" w:hAnsi="Times New Roman" w:cs="Times New Roman"/>
                <w:sz w:val="28"/>
                <w:szCs w:val="28"/>
              </w:rPr>
            </w:pPr>
            <w:r w:rsidRPr="00DF75C5">
              <w:rPr>
                <w:rFonts w:ascii="Times New Roman" w:hAnsi="Times New Roman" w:cs="Times New Roman"/>
                <w:sz w:val="28"/>
                <w:szCs w:val="28"/>
              </w:rPr>
              <w:t xml:space="preserve">The system </w:t>
            </w:r>
            <w:r w:rsidR="00DF75C5">
              <w:rPr>
                <w:rFonts w:ascii="Times New Roman" w:hAnsi="Times New Roman" w:cs="Times New Roman"/>
                <w:sz w:val="28"/>
                <w:szCs w:val="28"/>
              </w:rPr>
              <w:t>recognizes and requests the user again to select one of the option.</w:t>
            </w:r>
          </w:p>
        </w:tc>
      </w:tr>
      <w:tr w:rsidR="00AD7EBE" w:rsidRPr="00DF75C5" w14:paraId="319025EE" w14:textId="77777777" w:rsidTr="00AD7EBE">
        <w:tc>
          <w:tcPr>
            <w:tcW w:w="4675" w:type="dxa"/>
          </w:tcPr>
          <w:p w14:paraId="33A232D4" w14:textId="4D673C0C"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Exception</w:t>
            </w:r>
          </w:p>
        </w:tc>
        <w:tc>
          <w:tcPr>
            <w:tcW w:w="4675" w:type="dxa"/>
          </w:tcPr>
          <w:p w14:paraId="7084CBED" w14:textId="686244BD" w:rsidR="00AD7EBE" w:rsidRPr="00DF75C5" w:rsidRDefault="00DF75C5" w:rsidP="00DF75C5">
            <w:pPr>
              <w:pStyle w:val="ListParagraph"/>
              <w:numPr>
                <w:ilvl w:val="0"/>
                <w:numId w:val="8"/>
              </w:numPr>
              <w:rPr>
                <w:rFonts w:ascii="Times New Roman" w:hAnsi="Times New Roman" w:cs="Times New Roman"/>
                <w:sz w:val="28"/>
                <w:szCs w:val="28"/>
              </w:rPr>
            </w:pPr>
            <w:r w:rsidRPr="00DF75C5">
              <w:rPr>
                <w:rFonts w:ascii="Times New Roman" w:hAnsi="Times New Roman" w:cs="Times New Roman"/>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AD7EBE" w:rsidRPr="00DF75C5" w14:paraId="20ED30E3" w14:textId="77777777" w:rsidTr="00AD7EBE">
        <w:tc>
          <w:tcPr>
            <w:tcW w:w="4675" w:type="dxa"/>
          </w:tcPr>
          <w:p w14:paraId="7E517281" w14:textId="5154E81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Special Requirements</w:t>
            </w:r>
          </w:p>
        </w:tc>
        <w:tc>
          <w:tcPr>
            <w:tcW w:w="4675" w:type="dxa"/>
          </w:tcPr>
          <w:p w14:paraId="15A2C85C" w14:textId="0A24BCF3"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Ensuring all types of colo</w:t>
            </w:r>
            <w:r w:rsidR="00265C78">
              <w:rPr>
                <w:rFonts w:ascii="Times New Roman" w:hAnsi="Times New Roman" w:cs="Times New Roman"/>
                <w:sz w:val="28"/>
                <w:szCs w:val="28"/>
              </w:rPr>
              <w:t>u</w:t>
            </w:r>
            <w:r w:rsidRPr="00DF75C5">
              <w:rPr>
                <w:rFonts w:ascii="Times New Roman" w:hAnsi="Times New Roman" w:cs="Times New Roman"/>
                <w:sz w:val="28"/>
                <w:szCs w:val="28"/>
              </w:rPr>
              <w:t xml:space="preserve">r deficiency is covered by the options provided. </w:t>
            </w:r>
          </w:p>
        </w:tc>
      </w:tr>
      <w:tr w:rsidR="00AD7EBE" w:rsidRPr="00DF75C5" w14:paraId="00E6C48A" w14:textId="77777777" w:rsidTr="00AD7EBE">
        <w:tc>
          <w:tcPr>
            <w:tcW w:w="4675" w:type="dxa"/>
          </w:tcPr>
          <w:p w14:paraId="46794889" w14:textId="58F9413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lastRenderedPageBreak/>
              <w:t>Open Cases</w:t>
            </w:r>
          </w:p>
        </w:tc>
        <w:tc>
          <w:tcPr>
            <w:tcW w:w="4675" w:type="dxa"/>
          </w:tcPr>
          <w:p w14:paraId="35E081F8" w14:textId="3E717B83"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How to determine the colo</w:t>
            </w:r>
            <w:r w:rsidR="00265C78">
              <w:rPr>
                <w:rFonts w:ascii="Times New Roman" w:hAnsi="Times New Roman" w:cs="Times New Roman"/>
                <w:sz w:val="28"/>
                <w:szCs w:val="28"/>
              </w:rPr>
              <w:t>u</w:t>
            </w:r>
            <w:r w:rsidRPr="00DF75C5">
              <w:rPr>
                <w:rFonts w:ascii="Times New Roman" w:hAnsi="Times New Roman" w:cs="Times New Roman"/>
                <w:sz w:val="28"/>
                <w:szCs w:val="28"/>
              </w:rPr>
              <w:t>r combinations of the provided options.</w:t>
            </w:r>
          </w:p>
        </w:tc>
      </w:tr>
    </w:tbl>
    <w:p w14:paraId="439091BC" w14:textId="77777777" w:rsidR="00084E07" w:rsidRPr="00DF75C5" w:rsidRDefault="00B35A25">
      <w:pPr>
        <w:rPr>
          <w:rFonts w:ascii="Times New Roman" w:hAnsi="Times New Roman" w:cs="Times New Roman"/>
          <w:sz w:val="28"/>
          <w:szCs w:val="28"/>
        </w:rPr>
      </w:pPr>
    </w:p>
    <w:sectPr w:rsidR="00084E07" w:rsidRPr="00DF75C5"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6CC"/>
    <w:multiLevelType w:val="hybridMultilevel"/>
    <w:tmpl w:val="C9D2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102CE"/>
    <w:multiLevelType w:val="hybridMultilevel"/>
    <w:tmpl w:val="A3104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1F774B"/>
    <w:multiLevelType w:val="hybridMultilevel"/>
    <w:tmpl w:val="A1FA8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0B4C31"/>
    <w:multiLevelType w:val="hybridMultilevel"/>
    <w:tmpl w:val="E9DC3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08A3A01"/>
    <w:multiLevelType w:val="hybridMultilevel"/>
    <w:tmpl w:val="0A5E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2074E"/>
    <w:multiLevelType w:val="hybridMultilevel"/>
    <w:tmpl w:val="0FD6F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C323D99"/>
    <w:multiLevelType w:val="hybridMultilevel"/>
    <w:tmpl w:val="D80A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63B4B"/>
    <w:multiLevelType w:val="hybridMultilevel"/>
    <w:tmpl w:val="EEB63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BE"/>
    <w:rsid w:val="001A0222"/>
    <w:rsid w:val="00265C78"/>
    <w:rsid w:val="00AD7EBE"/>
    <w:rsid w:val="00B35A25"/>
    <w:rsid w:val="00BB0FFF"/>
    <w:rsid w:val="00C20560"/>
    <w:rsid w:val="00DA6585"/>
    <w:rsid w:val="00DF75C5"/>
    <w:rsid w:val="00E209A3"/>
    <w:rsid w:val="00F01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FC27F2"/>
  <w15:chartTrackingRefBased/>
  <w15:docId w15:val="{B1A959E2-8E4C-2B4C-AEB3-060CE3A9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Jagier Gianni Wilmott</cp:lastModifiedBy>
  <cp:revision>2</cp:revision>
  <dcterms:created xsi:type="dcterms:W3CDTF">2020-03-12T16:11:00Z</dcterms:created>
  <dcterms:modified xsi:type="dcterms:W3CDTF">2020-03-12T16:11:00Z</dcterms:modified>
</cp:coreProperties>
</file>