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C11C" w14:textId="77777777" w:rsidR="009E6BF2" w:rsidRDefault="007F49D2">
      <w:pPr>
        <w:pStyle w:val="Title"/>
      </w:pPr>
      <w:r>
        <w:t>GS vs PS demo</w:t>
      </w:r>
    </w:p>
    <w:p w14:paraId="591C542B" w14:textId="77777777" w:rsidR="009E6BF2" w:rsidRDefault="007F49D2">
      <w:pPr>
        <w:pStyle w:val="FirstParagraph"/>
      </w:pPr>
      <w:r>
        <w:t>The purpose of this demonstration is to:</w:t>
      </w:r>
    </w:p>
    <w:p w14:paraId="2ED5DF59" w14:textId="77777777" w:rsidR="009E6BF2" w:rsidRDefault="007F49D2">
      <w:pPr>
        <w:numPr>
          <w:ilvl w:val="0"/>
          <w:numId w:val="2"/>
        </w:numPr>
      </w:pPr>
      <w:r>
        <w:t>Show how Genomic Selection (GS) can be used in a population improvement and line development program, and to</w:t>
      </w:r>
    </w:p>
    <w:p w14:paraId="5DE6181F" w14:textId="77777777" w:rsidR="009E6BF2" w:rsidRDefault="007F49D2">
      <w:pPr>
        <w:numPr>
          <w:ilvl w:val="0"/>
          <w:numId w:val="2"/>
        </w:numPr>
      </w:pPr>
      <w:r>
        <w:t>Show how to compare expected genetic gain from GS with expected genetic gain from phenotypic selection (PS) in order to determine which selection m</w:t>
      </w:r>
      <w:r>
        <w:t>ethod is better for a given breeding scenario.</w:t>
      </w:r>
    </w:p>
    <w:p w14:paraId="5F383F57" w14:textId="77777777" w:rsidR="009E6BF2" w:rsidRDefault="007F49D2">
      <w:pPr>
        <w:pStyle w:val="FirstParagraph"/>
      </w:pPr>
      <w:r>
        <w:t>Consider the following breeding scenario:</w:t>
      </w:r>
    </w:p>
    <w:p w14:paraId="0BE2E3E5" w14:textId="77777777" w:rsidR="009E6BF2" w:rsidRDefault="007F49D2">
      <w:pPr>
        <w:pStyle w:val="BodyText"/>
      </w:pPr>
      <w:r>
        <w:rPr>
          <w:noProof/>
        </w:rPr>
        <w:drawing>
          <wp:inline distT="0" distB="0" distL="0" distR="0" wp14:anchorId="2824C81B" wp14:editId="4AAD7BB5">
            <wp:extent cx="2675106" cy="3910519"/>
            <wp:effectExtent l="0" t="0" r="5080" b="127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Breeding%20Process.jpg"/>
                    <pic:cNvPicPr>
                      <a:picLocks noChangeAspect="1" noChangeArrowheads="1"/>
                    </pic:cNvPicPr>
                  </pic:nvPicPr>
                  <pic:blipFill>
                    <a:blip r:embed="rId7"/>
                    <a:stretch>
                      <a:fillRect/>
                    </a:stretch>
                  </pic:blipFill>
                  <pic:spPr bwMode="auto">
                    <a:xfrm>
                      <a:off x="0" y="0"/>
                      <a:ext cx="2738551" cy="4003263"/>
                    </a:xfrm>
                    <a:prstGeom prst="rect">
                      <a:avLst/>
                    </a:prstGeom>
                    <a:noFill/>
                    <a:ln w="9525">
                      <a:noFill/>
                      <a:headEnd/>
                      <a:tailEnd/>
                    </a:ln>
                  </pic:spPr>
                </pic:pic>
              </a:graphicData>
            </a:graphic>
          </wp:inline>
        </w:drawing>
      </w:r>
    </w:p>
    <w:p w14:paraId="1A4D8243" w14:textId="77777777" w:rsidR="009E6BF2" w:rsidRDefault="007F49D2">
      <w:pPr>
        <w:pStyle w:val="BodyText"/>
      </w:pPr>
      <w:r>
        <w:t>This scenario is a basic recurrent selection program where selection is among double-haploid (DH) lines. Note that line development and population improvement is cou</w:t>
      </w:r>
      <w:r>
        <w:t>pled, but this need not be the case and many other schemes are possible. This scenario was simulated for 2 cycles which generated a dataset containing 200 DH lines. 100 of the lines (group A) are from the first cycle of selection and 100 of the lines (grou</w:t>
      </w:r>
      <w:r>
        <w:t>p B) are from the second cycle of selection. There is raw phenotypic data on the 200 DHs, marginal means of phenotypic data computed using the raw phenotypic data, and marker data. Marker data is available for all the germplasm, although we will only use t</w:t>
      </w:r>
      <w:r>
        <w:t>he data on the 200 DHs.</w:t>
      </w:r>
    </w:p>
    <w:p w14:paraId="2A8B156A" w14:textId="77777777" w:rsidR="009E6BF2" w:rsidRDefault="007F49D2">
      <w:pPr>
        <w:pStyle w:val="Heading2"/>
      </w:pPr>
      <w:bookmarkStart w:id="0" w:name="load-packages"/>
      <w:r>
        <w:lastRenderedPageBreak/>
        <w:t>Load packages</w:t>
      </w:r>
      <w:bookmarkEnd w:id="0"/>
    </w:p>
    <w:p w14:paraId="34C14B84" w14:textId="77777777" w:rsidR="009E6BF2" w:rsidRDefault="007F49D2">
      <w:pPr>
        <w:pStyle w:val="SourceCode"/>
      </w:pPr>
      <w:r>
        <w:rPr>
          <w:rStyle w:val="KeywordTok"/>
        </w:rPr>
        <w:t>library</w:t>
      </w:r>
      <w:r>
        <w:rPr>
          <w:rStyle w:val="NormalTok"/>
        </w:rPr>
        <w:t>(lme4)</w:t>
      </w:r>
    </w:p>
    <w:p w14:paraId="767ACFC8" w14:textId="77777777" w:rsidR="009E6BF2" w:rsidRDefault="007F49D2">
      <w:pPr>
        <w:pStyle w:val="SourceCode"/>
      </w:pPr>
      <w:r>
        <w:rPr>
          <w:rStyle w:val="VerbatimChar"/>
        </w:rPr>
        <w:t>## Loading required package: Matrix</w:t>
      </w:r>
    </w:p>
    <w:p w14:paraId="60821AC6" w14:textId="77777777" w:rsidR="009E6BF2" w:rsidRDefault="007F49D2">
      <w:pPr>
        <w:pStyle w:val="SourceCode"/>
      </w:pPr>
      <w:r>
        <w:rPr>
          <w:rStyle w:val="KeywordTok"/>
        </w:rPr>
        <w:t>library</w:t>
      </w:r>
      <w:r>
        <w:rPr>
          <w:rStyle w:val="NormalTok"/>
        </w:rPr>
        <w:t>(arm)</w:t>
      </w:r>
    </w:p>
    <w:p w14:paraId="7A4A0627" w14:textId="77777777" w:rsidR="009E6BF2" w:rsidRDefault="007F49D2">
      <w:pPr>
        <w:pStyle w:val="SourceCode"/>
      </w:pPr>
      <w:r>
        <w:rPr>
          <w:rStyle w:val="VerbatimChar"/>
        </w:rPr>
        <w:t>## Loading required package: MASS</w:t>
      </w:r>
    </w:p>
    <w:p w14:paraId="04DAF969" w14:textId="77777777" w:rsidR="009E6BF2" w:rsidRDefault="007F49D2">
      <w:pPr>
        <w:pStyle w:val="SourceCode"/>
      </w:pPr>
      <w:r>
        <w:rPr>
          <w:rStyle w:val="VerbatimChar"/>
        </w:rPr>
        <w:t xml:space="preserve">## </w:t>
      </w:r>
      <w:r>
        <w:br/>
      </w:r>
      <w:r>
        <w:rPr>
          <w:rStyle w:val="VerbatimChar"/>
        </w:rPr>
        <w:t>## arm (Version 1.10-1, built: 2018-4-12)</w:t>
      </w:r>
    </w:p>
    <w:p w14:paraId="5F9EF2B5" w14:textId="77777777" w:rsidR="009E6BF2" w:rsidRDefault="007F49D2">
      <w:pPr>
        <w:pStyle w:val="SourceCode"/>
      </w:pPr>
      <w:r>
        <w:rPr>
          <w:rStyle w:val="VerbatimChar"/>
        </w:rPr>
        <w:t>## Working directory is /Users/jrut/Box/UIUC_SQW_Breeding_Workshop/Jessica-</w:t>
      </w:r>
      <w:r>
        <w:rPr>
          <w:rStyle w:val="VerbatimChar"/>
        </w:rPr>
        <w:t xml:space="preserve"> Day 1 presentations/PM2 Exercise</w:t>
      </w:r>
    </w:p>
    <w:p w14:paraId="6FD1E11E" w14:textId="77777777" w:rsidR="009E6BF2" w:rsidRDefault="007F49D2">
      <w:pPr>
        <w:pStyle w:val="SourceCode"/>
      </w:pPr>
      <w:r>
        <w:rPr>
          <w:rStyle w:val="KeywordTok"/>
        </w:rPr>
        <w:t>library</w:t>
      </w:r>
      <w:r>
        <w:rPr>
          <w:rStyle w:val="NormalTok"/>
        </w:rPr>
        <w:t>(rrBLUP)</w:t>
      </w:r>
    </w:p>
    <w:p w14:paraId="61B63428" w14:textId="77777777" w:rsidR="009E6BF2" w:rsidRDefault="007F49D2">
      <w:pPr>
        <w:pStyle w:val="Heading2"/>
      </w:pPr>
      <w:bookmarkStart w:id="1" w:name="load-data"/>
      <w:r>
        <w:t>Load data</w:t>
      </w:r>
      <w:bookmarkEnd w:id="1"/>
    </w:p>
    <w:p w14:paraId="25FBD0E7" w14:textId="77777777" w:rsidR="009E6BF2" w:rsidRDefault="007F49D2">
      <w:pPr>
        <w:pStyle w:val="SourceCode"/>
      </w:pPr>
      <w:r>
        <w:rPr>
          <w:rStyle w:val="KeywordTok"/>
        </w:rPr>
        <w:t>setwd</w:t>
      </w:r>
      <w:r>
        <w:rPr>
          <w:rStyle w:val="NormalTok"/>
        </w:rPr>
        <w:t>(</w:t>
      </w:r>
      <w:r>
        <w:rPr>
          <w:rStyle w:val="StringTok"/>
        </w:rPr>
        <w:t>"~/Box/UIUC_SQW_Breeding_Workshop/Jessica- Day 1 presentations/PM2 Exercise"</w:t>
      </w:r>
      <w:r>
        <w:rPr>
          <w:rStyle w:val="NormalTok"/>
        </w:rPr>
        <w:t>)</w:t>
      </w:r>
      <w:r>
        <w:br/>
      </w:r>
      <w:r>
        <w:rPr>
          <w:rStyle w:val="KeywordTok"/>
        </w:rPr>
        <w:t>load</w:t>
      </w:r>
      <w:r>
        <w:rPr>
          <w:rStyle w:val="NormalTok"/>
        </w:rPr>
        <w:t>(</w:t>
      </w:r>
      <w:r>
        <w:rPr>
          <w:rStyle w:val="StringTok"/>
        </w:rPr>
        <w:t>"Breeding Population Data.RData"</w:t>
      </w:r>
      <w:r>
        <w:rPr>
          <w:rStyle w:val="NormalTok"/>
        </w:rPr>
        <w:t>)</w:t>
      </w:r>
    </w:p>
    <w:p w14:paraId="4889F6C0" w14:textId="77777777" w:rsidR="009E6BF2" w:rsidRDefault="007F49D2">
      <w:pPr>
        <w:pStyle w:val="Heading2"/>
      </w:pPr>
      <w:bookmarkStart w:id="2" w:name="look-at-the-true-breeding-values"/>
      <w:r>
        <w:t>Look at the true breeding values</w:t>
      </w:r>
      <w:bookmarkEnd w:id="2"/>
    </w:p>
    <w:p w14:paraId="6FCBEC81" w14:textId="77777777" w:rsidR="009E6BF2" w:rsidRDefault="007F49D2">
      <w:pPr>
        <w:pStyle w:val="FirstParagraph"/>
      </w:pPr>
      <w:r>
        <w:t xml:space="preserve">Because we are working with a simulated </w:t>
      </w:r>
      <w:r>
        <w:t>dataset, we know the true breeding values. Here we can see the data.frame of the true breeding values provided in the workspace.</w:t>
      </w:r>
    </w:p>
    <w:p w14:paraId="7D3CF903" w14:textId="77777777" w:rsidR="009E6BF2" w:rsidRDefault="007F49D2">
      <w:pPr>
        <w:pStyle w:val="SourceCode"/>
      </w:pPr>
      <w:r>
        <w:rPr>
          <w:rStyle w:val="KeywordTok"/>
        </w:rPr>
        <w:t>head</w:t>
      </w:r>
      <w:r>
        <w:rPr>
          <w:rStyle w:val="NormalTok"/>
        </w:rPr>
        <w:t>(tbv)</w:t>
      </w:r>
    </w:p>
    <w:p w14:paraId="2729D483" w14:textId="77777777" w:rsidR="009E6BF2" w:rsidRDefault="007F49D2">
      <w:pPr>
        <w:pStyle w:val="SourceCode"/>
      </w:pPr>
      <w:r>
        <w:rPr>
          <w:rStyle w:val="VerbatimChar"/>
        </w:rPr>
        <w:t>##   phenoGID        tbv</w:t>
      </w:r>
      <w:r>
        <w:br/>
      </w:r>
      <w:r>
        <w:rPr>
          <w:rStyle w:val="VerbatimChar"/>
        </w:rPr>
        <w:t>## 1        1  1.3103430</w:t>
      </w:r>
      <w:r>
        <w:br/>
      </w:r>
      <w:r>
        <w:rPr>
          <w:rStyle w:val="VerbatimChar"/>
        </w:rPr>
        <w:t>## 2        2  1.1549843</w:t>
      </w:r>
      <w:r>
        <w:br/>
      </w:r>
      <w:r>
        <w:rPr>
          <w:rStyle w:val="VerbatimChar"/>
        </w:rPr>
        <w:t>## 3        3  2.0063847</w:t>
      </w:r>
      <w:r>
        <w:br/>
      </w:r>
      <w:r>
        <w:rPr>
          <w:rStyle w:val="VerbatimChar"/>
        </w:rPr>
        <w:t>## 4        4  1.</w:t>
      </w:r>
      <w:r>
        <w:rPr>
          <w:rStyle w:val="VerbatimChar"/>
        </w:rPr>
        <w:t>6952985</w:t>
      </w:r>
      <w:r>
        <w:br/>
      </w:r>
      <w:r>
        <w:rPr>
          <w:rStyle w:val="VerbatimChar"/>
        </w:rPr>
        <w:t>## 5        5  2.0699542</w:t>
      </w:r>
      <w:r>
        <w:br/>
      </w:r>
      <w:r>
        <w:rPr>
          <w:rStyle w:val="VerbatimChar"/>
        </w:rPr>
        <w:t>## 6        6 -0.7114222</w:t>
      </w:r>
    </w:p>
    <w:p w14:paraId="0ACA7923" w14:textId="77777777" w:rsidR="009E6BF2" w:rsidRDefault="007F49D2">
      <w:pPr>
        <w:pStyle w:val="Heading2"/>
      </w:pPr>
      <w:bookmarkStart w:id="3" w:name="look-at-the-marker-data"/>
      <w:r>
        <w:t>Look at the marker data</w:t>
      </w:r>
      <w:bookmarkEnd w:id="3"/>
    </w:p>
    <w:p w14:paraId="1495FB80" w14:textId="77777777" w:rsidR="009E6BF2" w:rsidRDefault="007F49D2">
      <w:pPr>
        <w:pStyle w:val="FirstParagraph"/>
      </w:pPr>
      <w:r>
        <w:t>Here we can see the first 10 rows and first 10 columns of the marker data. The row names are the genotype IDs and the column names are the names of the markers. The markers a</w:t>
      </w:r>
      <w:r>
        <w:t>re recoded as -1, 0, and 1 to reflect the dosage of one of the alleles, centered at zero.</w:t>
      </w:r>
    </w:p>
    <w:p w14:paraId="58DE116D" w14:textId="77777777" w:rsidR="009E6BF2" w:rsidRDefault="007F49D2">
      <w:pPr>
        <w:pStyle w:val="SourceCode"/>
      </w:pPr>
      <w:r>
        <w:rPr>
          <w:rStyle w:val="NormalTok"/>
        </w:rPr>
        <w:t>M[</w:t>
      </w:r>
      <w:r>
        <w:rPr>
          <w:rStyle w:val="DecValTok"/>
        </w:rPr>
        <w:t>1</w:t>
      </w:r>
      <w:r>
        <w:rPr>
          <w:rStyle w:val="OperatorTok"/>
        </w:rPr>
        <w:t>:</w:t>
      </w:r>
      <w:r>
        <w:rPr>
          <w:rStyle w:val="DecValTok"/>
        </w:rPr>
        <w:t>10</w:t>
      </w:r>
      <w:r>
        <w:rPr>
          <w:rStyle w:val="NormalTok"/>
        </w:rPr>
        <w:t xml:space="preserve">, </w:t>
      </w:r>
      <w:r>
        <w:rPr>
          <w:rStyle w:val="DecValTok"/>
        </w:rPr>
        <w:t>1</w:t>
      </w:r>
      <w:r>
        <w:rPr>
          <w:rStyle w:val="OperatorTok"/>
        </w:rPr>
        <w:t>:</w:t>
      </w:r>
      <w:r>
        <w:rPr>
          <w:rStyle w:val="DecValTok"/>
        </w:rPr>
        <w:t>10</w:t>
      </w:r>
      <w:r>
        <w:rPr>
          <w:rStyle w:val="NormalTok"/>
        </w:rPr>
        <w:t>]</w:t>
      </w:r>
    </w:p>
    <w:p w14:paraId="5A4F57B7" w14:textId="77777777" w:rsidR="009E6BF2" w:rsidRDefault="007F49D2">
      <w:pPr>
        <w:pStyle w:val="SourceCode"/>
      </w:pPr>
      <w:r>
        <w:rPr>
          <w:rStyle w:val="VerbatimChar"/>
        </w:rPr>
        <w:t>##    mrk1 mrk2 mrk3 mrk4 mrk5 mrk6 mrk7 mrk8 mrk9 mrk10</w:t>
      </w:r>
      <w:r>
        <w:br/>
      </w:r>
      <w:r>
        <w:rPr>
          <w:rStyle w:val="VerbatimChar"/>
        </w:rPr>
        <w:t>## 1    -1    0   -1    0    0    0   -1   -1    1    -1</w:t>
      </w:r>
      <w:r>
        <w:br/>
      </w:r>
      <w:r>
        <w:rPr>
          <w:rStyle w:val="VerbatimChar"/>
        </w:rPr>
        <w:t xml:space="preserve">## 2    -1    0   -1    1   -1   -1   </w:t>
      </w:r>
      <w:r>
        <w:rPr>
          <w:rStyle w:val="VerbatimChar"/>
        </w:rPr>
        <w:t>-1   -1   -1    -1</w:t>
      </w:r>
      <w:r>
        <w:br/>
      </w:r>
      <w:r>
        <w:rPr>
          <w:rStyle w:val="VerbatimChar"/>
        </w:rPr>
        <w:t>## 3    -1    0   -1    0    0    0    0   -1    1    -1</w:t>
      </w:r>
      <w:r>
        <w:br/>
      </w:r>
      <w:r>
        <w:rPr>
          <w:rStyle w:val="VerbatimChar"/>
        </w:rPr>
        <w:t>## 4    -1    0    0    0    0    0   -1   -1    1    -1</w:t>
      </w:r>
      <w:r>
        <w:br/>
      </w:r>
      <w:r>
        <w:rPr>
          <w:rStyle w:val="VerbatimChar"/>
        </w:rPr>
        <w:t>## 5    -1    1   -1   -1   -1   -1   -1   -1    1    -1</w:t>
      </w:r>
      <w:r>
        <w:br/>
      </w:r>
      <w:r>
        <w:rPr>
          <w:rStyle w:val="VerbatimChar"/>
        </w:rPr>
        <w:lastRenderedPageBreak/>
        <w:t>## 6    -1    1   -1   -1   -1   -1   -1   -1    1    -1</w:t>
      </w:r>
      <w:r>
        <w:br/>
      </w:r>
      <w:r>
        <w:rPr>
          <w:rStyle w:val="VerbatimChar"/>
        </w:rPr>
        <w:t>## 7    -1    0   -1    0   -1   -1   -1    0    0    -1</w:t>
      </w:r>
      <w:r>
        <w:br/>
      </w:r>
      <w:r>
        <w:rPr>
          <w:rStyle w:val="VerbatimChar"/>
        </w:rPr>
        <w:t>## 8    -1    1   -1   -1   -1   -1   -1   -1    1    -1</w:t>
      </w:r>
      <w:r>
        <w:br/>
      </w:r>
      <w:r>
        <w:rPr>
          <w:rStyle w:val="VerbatimChar"/>
        </w:rPr>
        <w:t>## 9    -1    1   -1    0   -1   -1   -1   -1    0    -1</w:t>
      </w:r>
      <w:r>
        <w:br/>
      </w:r>
      <w:r>
        <w:rPr>
          <w:rStyle w:val="VerbatimChar"/>
        </w:rPr>
        <w:t xml:space="preserve">## 10   -1    0   -1    0   </w:t>
      </w:r>
      <w:r>
        <w:rPr>
          <w:rStyle w:val="VerbatimChar"/>
        </w:rPr>
        <w:t xml:space="preserve"> 0    0   -1   -1    1    -1</w:t>
      </w:r>
    </w:p>
    <w:p w14:paraId="30E4EE82" w14:textId="77777777" w:rsidR="009E6BF2" w:rsidRDefault="007F49D2">
      <w:pPr>
        <w:pStyle w:val="Heading2"/>
      </w:pPr>
      <w:bookmarkStart w:id="4" w:name="look-at-the-phenotypic-data"/>
      <w:r>
        <w:t>Look at the phenotypic data</w:t>
      </w:r>
      <w:bookmarkEnd w:id="4"/>
    </w:p>
    <w:p w14:paraId="599EC1B3" w14:textId="77777777" w:rsidR="009E6BF2" w:rsidRDefault="007F49D2">
      <w:pPr>
        <w:pStyle w:val="FirstParagraph"/>
      </w:pPr>
      <w:r>
        <w:t>Here we can see the first 6 rows of the phenotypic data. The phenotypic values are in the ‘pValue’ column. The genotype IDs are in the ‘phenoGID’ column. The phenotypic values are means across replic</w:t>
      </w:r>
      <w:r>
        <w:t>ates. The phenotypic errors and standard errors are in the ‘error’ and ‘se’ columns respectively. The error is simply the square of the standard error. The level of error is different for each location.</w:t>
      </w:r>
    </w:p>
    <w:p w14:paraId="3A79CD04" w14:textId="77777777" w:rsidR="009E6BF2" w:rsidRDefault="007F49D2">
      <w:pPr>
        <w:pStyle w:val="SourceCode"/>
      </w:pPr>
      <w:r>
        <w:rPr>
          <w:rStyle w:val="KeywordTok"/>
        </w:rPr>
        <w:t>head</w:t>
      </w:r>
      <w:r>
        <w:rPr>
          <w:rStyle w:val="NormalTok"/>
        </w:rPr>
        <w:t>(pheno)</w:t>
      </w:r>
    </w:p>
    <w:p w14:paraId="6DBAD5E3" w14:textId="77777777" w:rsidR="009E6BF2" w:rsidRDefault="007F49D2">
      <w:pPr>
        <w:pStyle w:val="SourceCode"/>
      </w:pPr>
      <w:r>
        <w:rPr>
          <w:rStyle w:val="VerbatimChar"/>
        </w:rPr>
        <w:t>##   phenoGID loc year     pValue error       se population</w:t>
      </w:r>
      <w:r>
        <w:br/>
      </w:r>
      <w:r>
        <w:rPr>
          <w:rStyle w:val="VerbatimChar"/>
        </w:rPr>
        <w:t>## 1      131   1    1 -0.2018914     5 2.236068          A</w:t>
      </w:r>
      <w:r>
        <w:br/>
      </w:r>
      <w:r>
        <w:rPr>
          <w:rStyle w:val="VerbatimChar"/>
        </w:rPr>
        <w:t>## 2      132   1    1  0.8654488     5 2.236068          A</w:t>
      </w:r>
      <w:r>
        <w:br/>
      </w:r>
      <w:r>
        <w:rPr>
          <w:rStyle w:val="VerbatimChar"/>
        </w:rPr>
        <w:t>## 3      133   1    1  0.6071817     5 2.236068          A</w:t>
      </w:r>
      <w:r>
        <w:br/>
      </w:r>
      <w:r>
        <w:rPr>
          <w:rStyle w:val="VerbatimChar"/>
        </w:rPr>
        <w:t xml:space="preserve">## 4      134   </w:t>
      </w:r>
      <w:r>
        <w:rPr>
          <w:rStyle w:val="VerbatimChar"/>
        </w:rPr>
        <w:t>1    1  4.4765200     5 2.236068          A</w:t>
      </w:r>
      <w:r>
        <w:br/>
      </w:r>
      <w:r>
        <w:rPr>
          <w:rStyle w:val="VerbatimChar"/>
        </w:rPr>
        <w:t>## 5      135   1    1  1.6748868     5 2.236068          A</w:t>
      </w:r>
      <w:r>
        <w:br/>
      </w:r>
      <w:r>
        <w:rPr>
          <w:rStyle w:val="VerbatimChar"/>
        </w:rPr>
        <w:t>## 6      136   1    1  2.3879909     5 2.236068          A</w:t>
      </w:r>
    </w:p>
    <w:p w14:paraId="33AC5196" w14:textId="77777777" w:rsidR="009E6BF2" w:rsidRDefault="007F49D2">
      <w:pPr>
        <w:pStyle w:val="FirstParagraph"/>
      </w:pPr>
      <w:r>
        <w:t>Also check the structure of the phenotypic data</w:t>
      </w:r>
    </w:p>
    <w:p w14:paraId="74C2C586" w14:textId="77777777" w:rsidR="009E6BF2" w:rsidRDefault="007F49D2">
      <w:pPr>
        <w:pStyle w:val="SourceCode"/>
      </w:pPr>
      <w:r>
        <w:rPr>
          <w:rStyle w:val="KeywordTok"/>
        </w:rPr>
        <w:t>str</w:t>
      </w:r>
      <w:r>
        <w:rPr>
          <w:rStyle w:val="NormalTok"/>
        </w:rPr>
        <w:t>(pheno)</w:t>
      </w:r>
    </w:p>
    <w:p w14:paraId="6F20A44E" w14:textId="77777777" w:rsidR="009E6BF2" w:rsidRDefault="007F49D2">
      <w:pPr>
        <w:pStyle w:val="SourceCode"/>
      </w:pPr>
      <w:r>
        <w:rPr>
          <w:rStyle w:val="VerbatimChar"/>
        </w:rPr>
        <w:t xml:space="preserve">## 'data.frame':    800 obs. of  </w:t>
      </w:r>
      <w:r>
        <w:rPr>
          <w:rStyle w:val="VerbatimChar"/>
        </w:rPr>
        <w:t>7 variables:</w:t>
      </w:r>
      <w:r>
        <w:br/>
      </w:r>
      <w:r>
        <w:rPr>
          <w:rStyle w:val="VerbatimChar"/>
        </w:rPr>
        <w:t>##  $ phenoGID  : Factor w/ 200 levels "131","132","133",..: 1 2 3 4 5 6 7 8 9 10 ...</w:t>
      </w:r>
      <w:r>
        <w:br/>
      </w:r>
      <w:r>
        <w:rPr>
          <w:rStyle w:val="VerbatimChar"/>
        </w:rPr>
        <w:t>##  $ loc       : Factor w/ 4 levels "1","2","3","4": 1 1 1 1 1 1 1 1 1 1 ...</w:t>
      </w:r>
      <w:r>
        <w:br/>
      </w:r>
      <w:r>
        <w:rPr>
          <w:rStyle w:val="VerbatimChar"/>
        </w:rPr>
        <w:t>##  $ year      : Factor w/ 2 levels "1","2": 1 1 1 1 1 1 1 1 1 1 ...</w:t>
      </w:r>
      <w:r>
        <w:br/>
      </w:r>
      <w:r>
        <w:rPr>
          <w:rStyle w:val="VerbatimChar"/>
        </w:rPr>
        <w:t>##  $ pVa</w:t>
      </w:r>
      <w:r>
        <w:rPr>
          <w:rStyle w:val="VerbatimChar"/>
        </w:rPr>
        <w:t>lue    : num  -0.202 0.865 0.607 4.477 1.675 ...</w:t>
      </w:r>
      <w:r>
        <w:br/>
      </w:r>
      <w:r>
        <w:rPr>
          <w:rStyle w:val="VerbatimChar"/>
        </w:rPr>
        <w:t>##  $ error     : num  5 5 5 5 5 5 5 5 5 5 ...</w:t>
      </w:r>
      <w:r>
        <w:br/>
      </w:r>
      <w:r>
        <w:rPr>
          <w:rStyle w:val="VerbatimChar"/>
        </w:rPr>
        <w:t>##  $ se        : num  2.24 2.24 2.24 2.24 2.24 ...</w:t>
      </w:r>
      <w:r>
        <w:br/>
      </w:r>
      <w:r>
        <w:rPr>
          <w:rStyle w:val="VerbatimChar"/>
        </w:rPr>
        <w:t>##  $ population: chr  "A" "A" "A" "A" ...</w:t>
      </w:r>
    </w:p>
    <w:p w14:paraId="524C43A3" w14:textId="77777777" w:rsidR="009E6BF2" w:rsidRDefault="007F49D2">
      <w:pPr>
        <w:pStyle w:val="FirstParagraph"/>
      </w:pPr>
      <w:r>
        <w:t>Create an environment column which is the combination of location</w:t>
      </w:r>
      <w:r>
        <w:t xml:space="preserve"> and year. We will use this variable to capture the interaction between location and year</w:t>
      </w:r>
    </w:p>
    <w:p w14:paraId="52CBB56E" w14:textId="77777777" w:rsidR="009E6BF2" w:rsidRDefault="007F49D2">
      <w:pPr>
        <w:pStyle w:val="SourceCode"/>
      </w:pPr>
      <w:r>
        <w:rPr>
          <w:rStyle w:val="NormalTok"/>
        </w:rPr>
        <w:t>pheno</w:t>
      </w:r>
      <w:r>
        <w:rPr>
          <w:rStyle w:val="OperatorTok"/>
        </w:rPr>
        <w:t>$</w:t>
      </w:r>
      <w:r>
        <w:rPr>
          <w:rStyle w:val="NormalTok"/>
        </w:rPr>
        <w:t>env&lt;-</w:t>
      </w:r>
      <w:r>
        <w:rPr>
          <w:rStyle w:val="StringTok"/>
        </w:rPr>
        <w:t xml:space="preserve"> </w:t>
      </w:r>
      <w:r>
        <w:rPr>
          <w:rStyle w:val="KeywordTok"/>
        </w:rPr>
        <w:t>paste</w:t>
      </w:r>
      <w:r>
        <w:rPr>
          <w:rStyle w:val="NormalTok"/>
        </w:rPr>
        <w:t>(pheno</w:t>
      </w:r>
      <w:r>
        <w:rPr>
          <w:rStyle w:val="OperatorTok"/>
        </w:rPr>
        <w:t>$</w:t>
      </w:r>
      <w:r>
        <w:rPr>
          <w:rStyle w:val="NormalTok"/>
        </w:rPr>
        <w:t>loc, pheno</w:t>
      </w:r>
      <w:r>
        <w:rPr>
          <w:rStyle w:val="OperatorTok"/>
        </w:rPr>
        <w:t>$</w:t>
      </w:r>
      <w:r>
        <w:rPr>
          <w:rStyle w:val="NormalTok"/>
        </w:rPr>
        <w:t xml:space="preserve">year, </w:t>
      </w:r>
      <w:r>
        <w:rPr>
          <w:rStyle w:val="DataTypeTok"/>
        </w:rPr>
        <w:t>sep=</w:t>
      </w:r>
      <w:r>
        <w:rPr>
          <w:rStyle w:val="StringTok"/>
        </w:rPr>
        <w:t>"_"</w:t>
      </w:r>
      <w:r>
        <w:rPr>
          <w:rStyle w:val="NormalTok"/>
        </w:rPr>
        <w:t>)</w:t>
      </w:r>
      <w:r>
        <w:br/>
      </w:r>
      <w:r>
        <w:rPr>
          <w:rStyle w:val="KeywordTok"/>
        </w:rPr>
        <w:t>head</w:t>
      </w:r>
      <w:r>
        <w:rPr>
          <w:rStyle w:val="NormalTok"/>
        </w:rPr>
        <w:t>(pheno)</w:t>
      </w:r>
    </w:p>
    <w:p w14:paraId="6BFC2868" w14:textId="77777777" w:rsidR="009E6BF2" w:rsidRDefault="007F49D2">
      <w:pPr>
        <w:pStyle w:val="SourceCode"/>
      </w:pPr>
      <w:r>
        <w:rPr>
          <w:rStyle w:val="VerbatimChar"/>
        </w:rPr>
        <w:t>##   phenoGID loc year     pValue error       se population env</w:t>
      </w:r>
      <w:r>
        <w:br/>
      </w:r>
      <w:r>
        <w:rPr>
          <w:rStyle w:val="VerbatimChar"/>
        </w:rPr>
        <w:t xml:space="preserve">## 1      131   1    1 -0.2018914     5 </w:t>
      </w:r>
      <w:r>
        <w:rPr>
          <w:rStyle w:val="VerbatimChar"/>
        </w:rPr>
        <w:t>2.236068          A 1_1</w:t>
      </w:r>
      <w:r>
        <w:br/>
      </w:r>
      <w:r>
        <w:rPr>
          <w:rStyle w:val="VerbatimChar"/>
        </w:rPr>
        <w:t>## 2      132   1    1  0.8654488     5 2.236068          A 1_1</w:t>
      </w:r>
      <w:r>
        <w:br/>
      </w:r>
      <w:r>
        <w:rPr>
          <w:rStyle w:val="VerbatimChar"/>
        </w:rPr>
        <w:t>## 3      133   1    1  0.6071817     5 2.236068          A 1_1</w:t>
      </w:r>
      <w:r>
        <w:br/>
      </w:r>
      <w:r>
        <w:rPr>
          <w:rStyle w:val="VerbatimChar"/>
        </w:rPr>
        <w:t>## 4      134   1    1  4.4765200     5 2.236068          A 1_1</w:t>
      </w:r>
      <w:r>
        <w:br/>
      </w:r>
      <w:r>
        <w:rPr>
          <w:rStyle w:val="VerbatimChar"/>
        </w:rPr>
        <w:t xml:space="preserve">## 5      135   1    1  1.6748868     5 </w:t>
      </w:r>
      <w:r>
        <w:rPr>
          <w:rStyle w:val="VerbatimChar"/>
        </w:rPr>
        <w:t>2.236068          A 1_1</w:t>
      </w:r>
      <w:r>
        <w:br/>
      </w:r>
      <w:r>
        <w:rPr>
          <w:rStyle w:val="VerbatimChar"/>
        </w:rPr>
        <w:t>## 6      136   1    1  2.3879909     5 2.236068          A 1_1</w:t>
      </w:r>
    </w:p>
    <w:p w14:paraId="43A709C1" w14:textId="77777777" w:rsidR="009E6BF2" w:rsidRDefault="007F49D2">
      <w:pPr>
        <w:pStyle w:val="Heading2"/>
      </w:pPr>
      <w:bookmarkStart w:id="5" w:name="fit-a-mixed-model-to-the-data"/>
      <w:r>
        <w:lastRenderedPageBreak/>
        <w:t>Fit a mixed model to the data</w:t>
      </w:r>
      <w:bookmarkEnd w:id="5"/>
    </w:p>
    <w:p w14:paraId="7A2E0135" w14:textId="77777777" w:rsidR="009E6BF2" w:rsidRDefault="007F49D2">
      <w:pPr>
        <w:pStyle w:val="FirstParagraph"/>
      </w:pPr>
      <w:r>
        <w:t>Here we are going to use all the phenotypic available data on the 200 DHs to determine which are the best lines to use for the next cycle of breeding. We will use an ordinary mixed model that will assume that our lines are independently and identically dis</w:t>
      </w:r>
      <w:r>
        <w:t>tributed (iid). In other words, we will not tell the model that our lines are related and therefore the assumption (although incorrect) is that our lines are not genetically related. From this model we will identify the ‘best lines’ as thoes with the highe</w:t>
      </w:r>
      <w:r>
        <w:t>st BLUP values. Note that because population A was evaluated in year 1 and population B was evaluated in year 2, population and year effects are completely confounded and we can only estimate phenoGID effects within year.</w:t>
      </w:r>
    </w:p>
    <w:p w14:paraId="51F15520" w14:textId="77777777" w:rsidR="009E6BF2" w:rsidRDefault="007F49D2">
      <w:pPr>
        <w:pStyle w:val="SourceCode"/>
      </w:pPr>
      <w:r>
        <w:rPr>
          <w:rStyle w:val="NormalTok"/>
        </w:rPr>
        <w:t>mod_iid&lt;-</w:t>
      </w:r>
      <w:r>
        <w:rPr>
          <w:rStyle w:val="StringTok"/>
        </w:rPr>
        <w:t xml:space="preserve"> </w:t>
      </w:r>
      <w:r>
        <w:rPr>
          <w:rStyle w:val="KeywordTok"/>
        </w:rPr>
        <w:t>lmer</w:t>
      </w:r>
      <w:r>
        <w:rPr>
          <w:rStyle w:val="NormalTok"/>
        </w:rPr>
        <w:t>(pValue</w:t>
      </w:r>
      <w:r>
        <w:rPr>
          <w:rStyle w:val="OperatorTok"/>
        </w:rPr>
        <w:t>~</w:t>
      </w:r>
      <w:r>
        <w:rPr>
          <w:rStyle w:val="DecValTok"/>
        </w:rPr>
        <w:t>1</w:t>
      </w:r>
      <w:r>
        <w:rPr>
          <w:rStyle w:val="OperatorTok"/>
        </w:rPr>
        <w:t>+</w:t>
      </w:r>
      <w:r>
        <w:rPr>
          <w:rStyle w:val="NormalTok"/>
        </w:rPr>
        <w:t>loc</w:t>
      </w:r>
      <w:r>
        <w:rPr>
          <w:rStyle w:val="OperatorTok"/>
        </w:rPr>
        <w:t>+</w:t>
      </w:r>
      <w:r>
        <w:rPr>
          <w:rStyle w:val="NormalTok"/>
        </w:rPr>
        <w:t>(</w:t>
      </w:r>
      <w:r>
        <w:rPr>
          <w:rStyle w:val="DecValTok"/>
        </w:rPr>
        <w:t>1</w:t>
      </w:r>
      <w:r>
        <w:rPr>
          <w:rStyle w:val="OperatorTok"/>
        </w:rPr>
        <w:t>|</w:t>
      </w:r>
      <w:r>
        <w:rPr>
          <w:rStyle w:val="NormalTok"/>
        </w:rPr>
        <w:t>phe</w:t>
      </w:r>
      <w:r>
        <w:rPr>
          <w:rStyle w:val="NormalTok"/>
        </w:rPr>
        <w:t xml:space="preserve">noGID), </w:t>
      </w:r>
      <w:r>
        <w:rPr>
          <w:rStyle w:val="DataTypeTok"/>
        </w:rPr>
        <w:t>data=</w:t>
      </w:r>
      <w:r>
        <w:rPr>
          <w:rStyle w:val="NormalTok"/>
        </w:rPr>
        <w:t xml:space="preserve">pheno, </w:t>
      </w:r>
      <w:r>
        <w:rPr>
          <w:rStyle w:val="DataTypeTok"/>
        </w:rPr>
        <w:t>subset=</w:t>
      </w:r>
      <w:r>
        <w:rPr>
          <w:rStyle w:val="NormalTok"/>
        </w:rPr>
        <w:t xml:space="preserve"> </w:t>
      </w:r>
      <w:r>
        <w:rPr>
          <w:rStyle w:val="KeywordTok"/>
        </w:rPr>
        <w:t>which</w:t>
      </w:r>
      <w:r>
        <w:rPr>
          <w:rStyle w:val="NormalTok"/>
        </w:rPr>
        <w:t>(pheno</w:t>
      </w:r>
      <w:r>
        <w:rPr>
          <w:rStyle w:val="OperatorTok"/>
        </w:rPr>
        <w:t>$</w:t>
      </w:r>
      <w:r>
        <w:rPr>
          <w:rStyle w:val="NormalTok"/>
        </w:rPr>
        <w:t>year</w:t>
      </w:r>
      <w:r>
        <w:rPr>
          <w:rStyle w:val="OperatorTok"/>
        </w:rPr>
        <w:t>==</w:t>
      </w:r>
      <w:r>
        <w:rPr>
          <w:rStyle w:val="StringTok"/>
        </w:rPr>
        <w:t>'2'</w:t>
      </w:r>
      <w:r>
        <w:rPr>
          <w:rStyle w:val="NormalTok"/>
        </w:rPr>
        <w:t>))</w:t>
      </w:r>
    </w:p>
    <w:p w14:paraId="325B84AB" w14:textId="77777777" w:rsidR="009E6BF2" w:rsidRDefault="007F49D2">
      <w:pPr>
        <w:pStyle w:val="Heading2"/>
      </w:pPr>
      <w:bookmarkStart w:id="6" w:name="get-the-model-results"/>
      <w:r>
        <w:t>Get the model results</w:t>
      </w:r>
      <w:bookmarkEnd w:id="6"/>
    </w:p>
    <w:p w14:paraId="7BFD5801" w14:textId="77777777" w:rsidR="009E6BF2" w:rsidRDefault="007F49D2">
      <w:pPr>
        <w:pStyle w:val="SourceCode"/>
      </w:pPr>
      <w:r>
        <w:rPr>
          <w:rStyle w:val="NormalTok"/>
        </w:rPr>
        <w:t>rslt&lt;-</w:t>
      </w:r>
      <w:r>
        <w:rPr>
          <w:rStyle w:val="StringTok"/>
        </w:rPr>
        <w:t xml:space="preserve"> </w:t>
      </w:r>
      <w:r>
        <w:rPr>
          <w:rStyle w:val="KeywordTok"/>
        </w:rPr>
        <w:t>ranef</w:t>
      </w:r>
      <w:r>
        <w:rPr>
          <w:rStyle w:val="NormalTok"/>
        </w:rPr>
        <w:t>(mod_iid)</w:t>
      </w:r>
      <w:r>
        <w:rPr>
          <w:rStyle w:val="OperatorTok"/>
        </w:rPr>
        <w:t>$</w:t>
      </w:r>
      <w:r>
        <w:rPr>
          <w:rStyle w:val="NormalTok"/>
        </w:rPr>
        <w:t>phenoGID</w:t>
      </w:r>
      <w:r>
        <w:br/>
      </w:r>
      <w:r>
        <w:rPr>
          <w:rStyle w:val="NormalTok"/>
        </w:rPr>
        <w:t>rslt&lt;-</w:t>
      </w:r>
      <w:r>
        <w:rPr>
          <w:rStyle w:val="StringTok"/>
        </w:rPr>
        <w:t xml:space="preserve"> </w:t>
      </w:r>
      <w:r>
        <w:rPr>
          <w:rStyle w:val="KeywordTok"/>
        </w:rPr>
        <w:t>data.frame</w:t>
      </w:r>
      <w:r>
        <w:rPr>
          <w:rStyle w:val="NormalTok"/>
        </w:rPr>
        <w:t>(</w:t>
      </w:r>
      <w:r>
        <w:rPr>
          <w:rStyle w:val="DataTypeTok"/>
        </w:rPr>
        <w:t>phenoGID=</w:t>
      </w:r>
      <w:r>
        <w:rPr>
          <w:rStyle w:val="NormalTok"/>
        </w:rPr>
        <w:t xml:space="preserve"> </w:t>
      </w:r>
      <w:r>
        <w:rPr>
          <w:rStyle w:val="KeywordTok"/>
        </w:rPr>
        <w:t>row.names</w:t>
      </w:r>
      <w:r>
        <w:rPr>
          <w:rStyle w:val="NormalTok"/>
        </w:rPr>
        <w:t xml:space="preserve">(rslt), </w:t>
      </w:r>
      <w:r>
        <w:rPr>
          <w:rStyle w:val="DataTypeTok"/>
        </w:rPr>
        <w:t>blup_iid=</w:t>
      </w:r>
      <w:r>
        <w:rPr>
          <w:rStyle w:val="NormalTok"/>
        </w:rPr>
        <w:t xml:space="preserve"> rslt[,</w:t>
      </w:r>
      <w:r>
        <w:rPr>
          <w:rStyle w:val="DecValTok"/>
        </w:rPr>
        <w:t>1</w:t>
      </w:r>
      <w:r>
        <w:rPr>
          <w:rStyle w:val="NormalTok"/>
        </w:rPr>
        <w:t>])</w:t>
      </w:r>
      <w:r>
        <w:br/>
      </w:r>
      <w:r>
        <w:rPr>
          <w:rStyle w:val="NormalTok"/>
        </w:rPr>
        <w:t>rslt[</w:t>
      </w:r>
      <w:r>
        <w:rPr>
          <w:rStyle w:val="KeywordTok"/>
        </w:rPr>
        <w:t>order</w:t>
      </w:r>
      <w:r>
        <w:rPr>
          <w:rStyle w:val="NormalTok"/>
        </w:rPr>
        <w:t>(rslt</w:t>
      </w:r>
      <w:r>
        <w:rPr>
          <w:rStyle w:val="OperatorTok"/>
        </w:rPr>
        <w:t>$</w:t>
      </w:r>
      <w:r>
        <w:rPr>
          <w:rStyle w:val="NormalTok"/>
        </w:rPr>
        <w:t xml:space="preserve">blup_iid, </w:t>
      </w:r>
      <w:r>
        <w:rPr>
          <w:rStyle w:val="DataTypeTok"/>
        </w:rPr>
        <w:t>decreasing=</w:t>
      </w:r>
      <w:r>
        <w:rPr>
          <w:rStyle w:val="OtherTok"/>
        </w:rPr>
        <w:t>TRUE</w:t>
      </w:r>
      <w:r>
        <w:rPr>
          <w:rStyle w:val="NormalTok"/>
        </w:rPr>
        <w:t>),][</w:t>
      </w:r>
      <w:r>
        <w:rPr>
          <w:rStyle w:val="DecValTok"/>
        </w:rPr>
        <w:t>1</w:t>
      </w:r>
      <w:r>
        <w:rPr>
          <w:rStyle w:val="OperatorTok"/>
        </w:rPr>
        <w:t>:</w:t>
      </w:r>
      <w:r>
        <w:rPr>
          <w:rStyle w:val="DecValTok"/>
        </w:rPr>
        <w:t>10</w:t>
      </w:r>
      <w:r>
        <w:rPr>
          <w:rStyle w:val="NormalTok"/>
        </w:rPr>
        <w:t xml:space="preserve">,] </w:t>
      </w:r>
      <w:r>
        <w:rPr>
          <w:rStyle w:val="CommentTok"/>
        </w:rPr>
        <w:t>#shows the top ten lines</w:t>
      </w:r>
    </w:p>
    <w:p w14:paraId="41260DEF" w14:textId="77777777" w:rsidR="009E6BF2" w:rsidRDefault="007F49D2">
      <w:pPr>
        <w:pStyle w:val="SourceCode"/>
      </w:pPr>
      <w:r>
        <w:rPr>
          <w:rStyle w:val="VerbatimChar"/>
        </w:rPr>
        <w:t>##     ph</w:t>
      </w:r>
      <w:r>
        <w:rPr>
          <w:rStyle w:val="VerbatimChar"/>
        </w:rPr>
        <w:t>enoGID  blup_iid</w:t>
      </w:r>
      <w:r>
        <w:br/>
      </w:r>
      <w:r>
        <w:rPr>
          <w:rStyle w:val="VerbatimChar"/>
        </w:rPr>
        <w:t>## 91       421 1.1290066</w:t>
      </w:r>
      <w:r>
        <w:br/>
      </w:r>
      <w:r>
        <w:rPr>
          <w:rStyle w:val="VerbatimChar"/>
        </w:rPr>
        <w:t>## 80       410 1.1060454</w:t>
      </w:r>
      <w:r>
        <w:br/>
      </w:r>
      <w:r>
        <w:rPr>
          <w:rStyle w:val="VerbatimChar"/>
        </w:rPr>
        <w:t>## 28       358 1.0415060</w:t>
      </w:r>
      <w:r>
        <w:br/>
      </w:r>
      <w:r>
        <w:rPr>
          <w:rStyle w:val="VerbatimChar"/>
        </w:rPr>
        <w:t>## 100      430 0.9497925</w:t>
      </w:r>
      <w:r>
        <w:br/>
      </w:r>
      <w:r>
        <w:rPr>
          <w:rStyle w:val="VerbatimChar"/>
        </w:rPr>
        <w:t>## 54       384 0.9495996</w:t>
      </w:r>
      <w:r>
        <w:br/>
      </w:r>
      <w:r>
        <w:rPr>
          <w:rStyle w:val="VerbatimChar"/>
        </w:rPr>
        <w:t>## 69       399 0.8829963</w:t>
      </w:r>
      <w:r>
        <w:br/>
      </w:r>
      <w:r>
        <w:rPr>
          <w:rStyle w:val="VerbatimChar"/>
        </w:rPr>
        <w:t>## 99       429 0.8437862</w:t>
      </w:r>
      <w:r>
        <w:br/>
      </w:r>
      <w:r>
        <w:rPr>
          <w:rStyle w:val="VerbatimChar"/>
        </w:rPr>
        <w:t>## 18       348 0.8309908</w:t>
      </w:r>
      <w:r>
        <w:br/>
      </w:r>
      <w:r>
        <w:rPr>
          <w:rStyle w:val="VerbatimChar"/>
        </w:rPr>
        <w:t>## 60       390 0.8219114</w:t>
      </w:r>
      <w:r>
        <w:br/>
      </w:r>
      <w:r>
        <w:rPr>
          <w:rStyle w:val="VerbatimChar"/>
        </w:rPr>
        <w:t>## 56</w:t>
      </w:r>
      <w:r>
        <w:rPr>
          <w:rStyle w:val="VerbatimChar"/>
        </w:rPr>
        <w:t xml:space="preserve">       386 0.8126943</w:t>
      </w:r>
    </w:p>
    <w:p w14:paraId="6BF14F21" w14:textId="77777777" w:rsidR="009E6BF2" w:rsidRDefault="007F49D2">
      <w:pPr>
        <w:pStyle w:val="Heading2"/>
      </w:pPr>
      <w:bookmarkStart w:id="7" w:name="compare-with-the-true-top-ten"/>
      <w:r>
        <w:t>Compare with the true top ten</w:t>
      </w:r>
      <w:bookmarkEnd w:id="7"/>
    </w:p>
    <w:p w14:paraId="2375A5DE" w14:textId="77777777" w:rsidR="009E6BF2" w:rsidRDefault="007F49D2">
      <w:pPr>
        <w:pStyle w:val="FirstParagraph"/>
      </w:pPr>
      <w:r>
        <w:t>Notice that what the ‘best’ lines we identified based on BLUPs calculated from our phenotypic data does not correspond very well with the true best lines. This is because phenotype= true breeding value + e</w:t>
      </w:r>
      <w:r>
        <w:t>rror. For any given population, the greater the magnitude of the error, the lower the heritability and the lower the phenotypic selection accuracy.</w:t>
      </w:r>
    </w:p>
    <w:p w14:paraId="7368F94E" w14:textId="77777777" w:rsidR="009E6BF2" w:rsidRDefault="007F49D2">
      <w:pPr>
        <w:pStyle w:val="SourceCode"/>
      </w:pPr>
      <w:r>
        <w:rPr>
          <w:rStyle w:val="NormalTok"/>
        </w:rPr>
        <w:t>tbv[</w:t>
      </w:r>
      <w:r>
        <w:rPr>
          <w:rStyle w:val="KeywordTok"/>
        </w:rPr>
        <w:t>order</w:t>
      </w:r>
      <w:r>
        <w:rPr>
          <w:rStyle w:val="NormalTok"/>
        </w:rPr>
        <w:t>(tbv</w:t>
      </w:r>
      <w:r>
        <w:rPr>
          <w:rStyle w:val="OperatorTok"/>
        </w:rPr>
        <w:t>$</w:t>
      </w:r>
      <w:r>
        <w:rPr>
          <w:rStyle w:val="NormalTok"/>
        </w:rPr>
        <w:t xml:space="preserve">tbv, </w:t>
      </w:r>
      <w:r>
        <w:rPr>
          <w:rStyle w:val="DataTypeTok"/>
        </w:rPr>
        <w:t>decreasing=</w:t>
      </w:r>
      <w:r>
        <w:rPr>
          <w:rStyle w:val="OtherTok"/>
        </w:rPr>
        <w:t>TRUE</w:t>
      </w:r>
      <w:r>
        <w:rPr>
          <w:rStyle w:val="NormalTok"/>
        </w:rPr>
        <w:t>),][</w:t>
      </w:r>
      <w:r>
        <w:rPr>
          <w:rStyle w:val="DecValTok"/>
        </w:rPr>
        <w:t>1</w:t>
      </w:r>
      <w:r>
        <w:rPr>
          <w:rStyle w:val="OperatorTok"/>
        </w:rPr>
        <w:t>:</w:t>
      </w:r>
      <w:r>
        <w:rPr>
          <w:rStyle w:val="DecValTok"/>
        </w:rPr>
        <w:t>10</w:t>
      </w:r>
      <w:r>
        <w:rPr>
          <w:rStyle w:val="NormalTok"/>
        </w:rPr>
        <w:t xml:space="preserve">,] </w:t>
      </w:r>
      <w:r>
        <w:rPr>
          <w:rStyle w:val="CommentTok"/>
        </w:rPr>
        <w:t>#shows the true top 10 lines</w:t>
      </w:r>
    </w:p>
    <w:p w14:paraId="1D31265D" w14:textId="77777777" w:rsidR="009E6BF2" w:rsidRDefault="007F49D2">
      <w:pPr>
        <w:pStyle w:val="SourceCode"/>
      </w:pPr>
      <w:r>
        <w:rPr>
          <w:rStyle w:val="VerbatimChar"/>
        </w:rPr>
        <w:t>##     phenoGID      tbv</w:t>
      </w:r>
      <w:r>
        <w:br/>
      </w:r>
      <w:r>
        <w:rPr>
          <w:rStyle w:val="VerbatimChar"/>
        </w:rPr>
        <w:t>## 332      332 4.713768</w:t>
      </w:r>
      <w:r>
        <w:br/>
      </w:r>
      <w:r>
        <w:rPr>
          <w:rStyle w:val="VerbatimChar"/>
        </w:rPr>
        <w:t>## 408      408 4.528768</w:t>
      </w:r>
      <w:r>
        <w:br/>
      </w:r>
      <w:r>
        <w:rPr>
          <w:rStyle w:val="VerbatimChar"/>
        </w:rPr>
        <w:t>## 360      360 4.428033</w:t>
      </w:r>
      <w:r>
        <w:br/>
      </w:r>
      <w:r>
        <w:rPr>
          <w:rStyle w:val="VerbatimChar"/>
        </w:rPr>
        <w:t>## 367      367 4.407856</w:t>
      </w:r>
      <w:r>
        <w:br/>
      </w:r>
      <w:r>
        <w:rPr>
          <w:rStyle w:val="VerbatimChar"/>
        </w:rPr>
        <w:t>## 362      362 4.300402</w:t>
      </w:r>
      <w:r>
        <w:br/>
      </w:r>
      <w:r>
        <w:rPr>
          <w:rStyle w:val="VerbatimChar"/>
        </w:rPr>
        <w:t>## 385      385 4.273832</w:t>
      </w:r>
      <w:r>
        <w:br/>
      </w:r>
      <w:r>
        <w:rPr>
          <w:rStyle w:val="VerbatimChar"/>
        </w:rPr>
        <w:lastRenderedPageBreak/>
        <w:t>## 370      370 4.246234</w:t>
      </w:r>
      <w:r>
        <w:br/>
      </w:r>
      <w:r>
        <w:rPr>
          <w:rStyle w:val="VerbatimChar"/>
        </w:rPr>
        <w:t>## 421      421 4.225093</w:t>
      </w:r>
      <w:r>
        <w:br/>
      </w:r>
      <w:r>
        <w:rPr>
          <w:rStyle w:val="VerbatimChar"/>
        </w:rPr>
        <w:t>## 384      384 4.215880</w:t>
      </w:r>
      <w:r>
        <w:br/>
      </w:r>
      <w:r>
        <w:rPr>
          <w:rStyle w:val="VerbatimChar"/>
        </w:rPr>
        <w:t>## 355</w:t>
      </w:r>
      <w:r>
        <w:rPr>
          <w:rStyle w:val="VerbatimChar"/>
        </w:rPr>
        <w:t xml:space="preserve">      355 4.160330</w:t>
      </w:r>
    </w:p>
    <w:p w14:paraId="01998F89" w14:textId="77777777" w:rsidR="009E6BF2" w:rsidRDefault="007F49D2">
      <w:pPr>
        <w:pStyle w:val="Heading2"/>
      </w:pPr>
      <w:bookmarkStart w:id="8" w:name="compute-the-reliability-of-the-blups"/>
      <w:r>
        <w:t>Compute the reliability of the BLUPs</w:t>
      </w:r>
      <w:bookmarkEnd w:id="8"/>
    </w:p>
    <w:p w14:paraId="7B2434C3" w14:textId="77777777" w:rsidR="009E6BF2" w:rsidRDefault="007F49D2">
      <w:pPr>
        <w:pStyle w:val="SourceCode"/>
      </w:pPr>
      <w:r>
        <w:rPr>
          <w:rStyle w:val="NormalTok"/>
        </w:rPr>
        <w:t>se_blupiid&lt;-</w:t>
      </w:r>
      <w:r>
        <w:rPr>
          <w:rStyle w:val="StringTok"/>
        </w:rPr>
        <w:t xml:space="preserve"> </w:t>
      </w:r>
      <w:r>
        <w:rPr>
          <w:rStyle w:val="KeywordTok"/>
        </w:rPr>
        <w:t>se.ranef</w:t>
      </w:r>
      <w:r>
        <w:rPr>
          <w:rStyle w:val="NormalTok"/>
        </w:rPr>
        <w:t>(mod_iid)</w:t>
      </w:r>
      <w:r>
        <w:rPr>
          <w:rStyle w:val="OperatorTok"/>
        </w:rPr>
        <w:t>$</w:t>
      </w:r>
      <w:r>
        <w:rPr>
          <w:rStyle w:val="NormalTok"/>
        </w:rPr>
        <w:t>phenoGID</w:t>
      </w:r>
      <w:r>
        <w:br/>
      </w:r>
      <w:r>
        <w:rPr>
          <w:rStyle w:val="NormalTok"/>
        </w:rPr>
        <w:t>vcomp&lt;-</w:t>
      </w:r>
      <w:r>
        <w:rPr>
          <w:rStyle w:val="StringTok"/>
        </w:rPr>
        <w:t xml:space="preserve"> </w:t>
      </w:r>
      <w:r>
        <w:rPr>
          <w:rStyle w:val="KeywordTok"/>
        </w:rPr>
        <w:t>data.frame</w:t>
      </w:r>
      <w:r>
        <w:rPr>
          <w:rStyle w:val="NormalTok"/>
        </w:rPr>
        <w:t>(</w:t>
      </w:r>
      <w:r>
        <w:rPr>
          <w:rStyle w:val="KeywordTok"/>
        </w:rPr>
        <w:t>VarCorr</w:t>
      </w:r>
      <w:r>
        <w:rPr>
          <w:rStyle w:val="NormalTok"/>
        </w:rPr>
        <w:t>(mod_iid))</w:t>
      </w:r>
      <w:r>
        <w:br/>
      </w:r>
      <w:r>
        <w:rPr>
          <w:rStyle w:val="NormalTok"/>
        </w:rPr>
        <w:t>Vg&lt;-</w:t>
      </w:r>
      <w:r>
        <w:rPr>
          <w:rStyle w:val="StringTok"/>
        </w:rPr>
        <w:t xml:space="preserve"> </w:t>
      </w:r>
      <w:r>
        <w:rPr>
          <w:rStyle w:val="NormalTok"/>
        </w:rPr>
        <w:t>vcomp[vcomp</w:t>
      </w:r>
      <w:r>
        <w:rPr>
          <w:rStyle w:val="OperatorTok"/>
        </w:rPr>
        <w:t>$</w:t>
      </w:r>
      <w:r>
        <w:rPr>
          <w:rStyle w:val="NormalTok"/>
        </w:rPr>
        <w:t>grp</w:t>
      </w:r>
      <w:r>
        <w:rPr>
          <w:rStyle w:val="OperatorTok"/>
        </w:rPr>
        <w:t>==</w:t>
      </w:r>
      <w:r>
        <w:rPr>
          <w:rStyle w:val="StringTok"/>
        </w:rPr>
        <w:t>'phenoGID'</w:t>
      </w:r>
      <w:r>
        <w:rPr>
          <w:rStyle w:val="NormalTok"/>
        </w:rPr>
        <w:t xml:space="preserve">, </w:t>
      </w:r>
      <w:r>
        <w:rPr>
          <w:rStyle w:val="StringTok"/>
        </w:rPr>
        <w:t>'vcov'</w:t>
      </w:r>
      <w:r>
        <w:rPr>
          <w:rStyle w:val="NormalTok"/>
        </w:rPr>
        <w:t>]</w:t>
      </w:r>
      <w:r>
        <w:br/>
      </w:r>
      <w:r>
        <w:rPr>
          <w:rStyle w:val="NormalTok"/>
        </w:rPr>
        <w:t>rel&lt;-</w:t>
      </w:r>
      <w:r>
        <w:rPr>
          <w:rStyle w:val="StringTok"/>
        </w:rPr>
        <w:t xml:space="preserve"> </w:t>
      </w:r>
      <w:r>
        <w:rPr>
          <w:rStyle w:val="DecValTok"/>
        </w:rPr>
        <w:t>1</w:t>
      </w:r>
      <w:r>
        <w:rPr>
          <w:rStyle w:val="OperatorTok"/>
        </w:rPr>
        <w:t>-</w:t>
      </w:r>
      <w:r>
        <w:rPr>
          <w:rStyle w:val="NormalTok"/>
        </w:rPr>
        <w:t>se_blupiid</w:t>
      </w:r>
      <w:r>
        <w:rPr>
          <w:rStyle w:val="OperatorTok"/>
        </w:rPr>
        <w:t>/</w:t>
      </w:r>
      <w:r>
        <w:rPr>
          <w:rStyle w:val="NormalTok"/>
        </w:rPr>
        <w:t>Vg</w:t>
      </w:r>
      <w:r>
        <w:br/>
      </w:r>
      <w:r>
        <w:rPr>
          <w:rStyle w:val="KeywordTok"/>
        </w:rPr>
        <w:t>unique</w:t>
      </w:r>
      <w:r>
        <w:rPr>
          <w:rStyle w:val="NormalTok"/>
        </w:rPr>
        <w:t>(rel)</w:t>
      </w:r>
    </w:p>
    <w:p w14:paraId="37090D4F" w14:textId="77777777" w:rsidR="009E6BF2" w:rsidRDefault="007F49D2">
      <w:pPr>
        <w:pStyle w:val="SourceCode"/>
      </w:pPr>
      <w:r>
        <w:rPr>
          <w:rStyle w:val="VerbatimChar"/>
        </w:rPr>
        <w:t>##     (Intercept)</w:t>
      </w:r>
      <w:r>
        <w:br/>
      </w:r>
      <w:r>
        <w:rPr>
          <w:rStyle w:val="VerbatimChar"/>
        </w:rPr>
        <w:t>## 331   0.2623714</w:t>
      </w:r>
    </w:p>
    <w:p w14:paraId="71506770" w14:textId="77777777" w:rsidR="009E6BF2" w:rsidRDefault="007F49D2">
      <w:pPr>
        <w:pStyle w:val="FirstParagraph"/>
      </w:pPr>
      <w:r>
        <w:t>This is t</w:t>
      </w:r>
      <w:r>
        <w:t>he square of the selection accuracy, thus the selection accuracy is sqrt(0.262)= 0.512</w:t>
      </w:r>
    </w:p>
    <w:p w14:paraId="349D286D" w14:textId="77777777" w:rsidR="009E6BF2" w:rsidRDefault="007F49D2">
      <w:pPr>
        <w:pStyle w:val="Heading2"/>
      </w:pPr>
      <w:bookmarkStart w:id="9" w:name="fit-a-genomic-blup-model-to-the-data"/>
      <w:r>
        <w:t>Fit a genomic BLUP model to the data</w:t>
      </w:r>
      <w:bookmarkEnd w:id="9"/>
    </w:p>
    <w:p w14:paraId="0C24B771" w14:textId="77777777" w:rsidR="009E6BF2" w:rsidRDefault="007F49D2">
      <w:pPr>
        <w:pStyle w:val="FirstParagraph"/>
      </w:pPr>
      <w:r>
        <w:t>Here we are going to use all the available data, both phenotypic and marker data, on the 200 DHs to determine which are the best lin</w:t>
      </w:r>
      <w:r>
        <w:t>es to use for the next cycle of breeding. The best lines will be the ones with the highest genomic breeding values. To estimate breeding values we will use a genomic BLUP model, which is a mixed model with phenoGID as a random effect. phenoGIDs are assumed</w:t>
      </w:r>
      <w:r>
        <w:t xml:space="preserve"> related according to a genomic relationship matrix.</w:t>
      </w:r>
    </w:p>
    <w:p w14:paraId="779E155B" w14:textId="77777777" w:rsidR="009E6BF2" w:rsidRDefault="007F49D2">
      <w:pPr>
        <w:pStyle w:val="BodyText"/>
      </w:pPr>
      <w:r>
        <w:t>First we will create the relationship matrix</w:t>
      </w:r>
    </w:p>
    <w:p w14:paraId="06A643D1" w14:textId="77777777" w:rsidR="009E6BF2" w:rsidRDefault="007F49D2">
      <w:pPr>
        <w:pStyle w:val="SourceCode"/>
      </w:pPr>
      <w:r>
        <w:rPr>
          <w:rStyle w:val="NormalTok"/>
        </w:rPr>
        <w:t>Msub&lt;-</w:t>
      </w:r>
      <w:r>
        <w:rPr>
          <w:rStyle w:val="StringTok"/>
        </w:rPr>
        <w:t xml:space="preserve"> </w:t>
      </w:r>
      <w:r>
        <w:rPr>
          <w:rStyle w:val="NormalTok"/>
        </w:rPr>
        <w:t>M[</w:t>
      </w:r>
      <w:r>
        <w:rPr>
          <w:rStyle w:val="KeywordTok"/>
        </w:rPr>
        <w:t>levels</w:t>
      </w:r>
      <w:r>
        <w:rPr>
          <w:rStyle w:val="NormalTok"/>
        </w:rPr>
        <w:t>(pheno</w:t>
      </w:r>
      <w:r>
        <w:rPr>
          <w:rStyle w:val="OperatorTok"/>
        </w:rPr>
        <w:t>$</w:t>
      </w:r>
      <w:r>
        <w:rPr>
          <w:rStyle w:val="NormalTok"/>
        </w:rPr>
        <w:t xml:space="preserve">phenoGID),] </w:t>
      </w:r>
      <w:r>
        <w:rPr>
          <w:rStyle w:val="CommentTok"/>
        </w:rPr>
        <w:t>#marker data on the 200 DHs</w:t>
      </w:r>
      <w:r>
        <w:br/>
      </w:r>
      <w:r>
        <w:rPr>
          <w:rStyle w:val="NormalTok"/>
        </w:rPr>
        <w:t>Gsub&lt;-</w:t>
      </w:r>
      <w:r>
        <w:rPr>
          <w:rStyle w:val="StringTok"/>
        </w:rPr>
        <w:t xml:space="preserve"> </w:t>
      </w:r>
      <w:r>
        <w:rPr>
          <w:rStyle w:val="KeywordTok"/>
        </w:rPr>
        <w:t>A.mat</w:t>
      </w:r>
      <w:r>
        <w:rPr>
          <w:rStyle w:val="NormalTok"/>
        </w:rPr>
        <w:t>(Msub)</w:t>
      </w:r>
    </w:p>
    <w:p w14:paraId="338450DD" w14:textId="77777777" w:rsidR="009E6BF2" w:rsidRDefault="007F49D2">
      <w:pPr>
        <w:pStyle w:val="FirstParagraph"/>
      </w:pPr>
      <w:r>
        <w:t>Next, create the design matrices and response vector</w:t>
      </w:r>
    </w:p>
    <w:p w14:paraId="761F0101" w14:textId="77777777" w:rsidR="009E6BF2" w:rsidRDefault="007F49D2">
      <w:pPr>
        <w:pStyle w:val="SourceCode"/>
      </w:pPr>
      <w:r>
        <w:rPr>
          <w:rStyle w:val="NormalTok"/>
        </w:rPr>
        <w:t>X&lt;-</w:t>
      </w:r>
      <w:r>
        <w:rPr>
          <w:rStyle w:val="StringTok"/>
        </w:rPr>
        <w:t xml:space="preserve"> </w:t>
      </w:r>
      <w:r>
        <w:rPr>
          <w:rStyle w:val="KeywordTok"/>
        </w:rPr>
        <w:t>model.matrix</w:t>
      </w:r>
      <w:r>
        <w:rPr>
          <w:rStyle w:val="NormalTok"/>
        </w:rPr>
        <w:t>(pValue</w:t>
      </w:r>
      <w:r>
        <w:rPr>
          <w:rStyle w:val="OperatorTok"/>
        </w:rPr>
        <w:t>~</w:t>
      </w:r>
      <w:r>
        <w:rPr>
          <w:rStyle w:val="DecValTok"/>
        </w:rPr>
        <w:t>1</w:t>
      </w:r>
      <w:r>
        <w:rPr>
          <w:rStyle w:val="OperatorTok"/>
        </w:rPr>
        <w:t>+</w:t>
      </w:r>
      <w:r>
        <w:rPr>
          <w:rStyle w:val="NormalTok"/>
        </w:rPr>
        <w:t xml:space="preserve">env, </w:t>
      </w:r>
      <w:r>
        <w:rPr>
          <w:rStyle w:val="DataTypeTok"/>
        </w:rPr>
        <w:t>data=</w:t>
      </w:r>
      <w:r>
        <w:rPr>
          <w:rStyle w:val="NormalTok"/>
        </w:rPr>
        <w:t xml:space="preserve"> pheno)</w:t>
      </w:r>
      <w:r>
        <w:br/>
      </w:r>
      <w:r>
        <w:rPr>
          <w:rStyle w:val="NormalTok"/>
        </w:rPr>
        <w:t>Z&lt;-</w:t>
      </w:r>
      <w:r>
        <w:rPr>
          <w:rStyle w:val="StringTok"/>
        </w:rPr>
        <w:t xml:space="preserve"> </w:t>
      </w:r>
      <w:r>
        <w:rPr>
          <w:rStyle w:val="KeywordTok"/>
        </w:rPr>
        <w:t>model.matrix</w:t>
      </w:r>
      <w:r>
        <w:rPr>
          <w:rStyle w:val="NormalTok"/>
        </w:rPr>
        <w:t>(pValue</w:t>
      </w:r>
      <w:r>
        <w:rPr>
          <w:rStyle w:val="OperatorTok"/>
        </w:rPr>
        <w:t>~</w:t>
      </w:r>
      <w:r>
        <w:rPr>
          <w:rStyle w:val="DecValTok"/>
        </w:rPr>
        <w:t>0</w:t>
      </w:r>
      <w:r>
        <w:rPr>
          <w:rStyle w:val="OperatorTok"/>
        </w:rPr>
        <w:t>+</w:t>
      </w:r>
      <w:r>
        <w:rPr>
          <w:rStyle w:val="NormalTok"/>
        </w:rPr>
        <w:t xml:space="preserve">phenoGID, </w:t>
      </w:r>
      <w:r>
        <w:rPr>
          <w:rStyle w:val="DataTypeTok"/>
        </w:rPr>
        <w:t>data=</w:t>
      </w:r>
      <w:r>
        <w:rPr>
          <w:rStyle w:val="NormalTok"/>
        </w:rPr>
        <w:t>pheno)</w:t>
      </w:r>
      <w:r>
        <w:br/>
      </w:r>
      <w:r>
        <w:rPr>
          <w:rStyle w:val="NormalTok"/>
        </w:rPr>
        <w:t>y&lt;-</w:t>
      </w:r>
      <w:r>
        <w:rPr>
          <w:rStyle w:val="StringTok"/>
        </w:rPr>
        <w:t xml:space="preserve"> </w:t>
      </w:r>
      <w:r>
        <w:rPr>
          <w:rStyle w:val="NormalTok"/>
        </w:rPr>
        <w:t>pheno</w:t>
      </w:r>
      <w:r>
        <w:rPr>
          <w:rStyle w:val="OperatorTok"/>
        </w:rPr>
        <w:t>$</w:t>
      </w:r>
      <w:r>
        <w:rPr>
          <w:rStyle w:val="NormalTok"/>
        </w:rPr>
        <w:t>pValue</w:t>
      </w:r>
    </w:p>
    <w:p w14:paraId="1E767196" w14:textId="77777777" w:rsidR="009E6BF2" w:rsidRDefault="007F49D2">
      <w:pPr>
        <w:pStyle w:val="FirstParagraph"/>
      </w:pPr>
      <w:r>
        <w:t xml:space="preserve">Next, pre-multiply the design matrices by the inverse of the residual covariance matrix. This </w:t>
      </w:r>
      <w:r>
        <w:t>accounts for heterogeneous errors.</w:t>
      </w:r>
    </w:p>
    <w:p w14:paraId="40F04276" w14:textId="77777777" w:rsidR="009E6BF2" w:rsidRDefault="007F49D2">
      <w:pPr>
        <w:pStyle w:val="SourceCode"/>
      </w:pPr>
      <w:r>
        <w:rPr>
          <w:rStyle w:val="NormalTok"/>
        </w:rPr>
        <w:t>sqrt.R&lt;-</w:t>
      </w:r>
      <w:r>
        <w:rPr>
          <w:rStyle w:val="StringTok"/>
        </w:rPr>
        <w:t xml:space="preserve"> </w:t>
      </w:r>
      <w:r>
        <w:rPr>
          <w:rStyle w:val="NormalTok"/>
        </w:rPr>
        <w:t>pheno</w:t>
      </w:r>
      <w:r>
        <w:rPr>
          <w:rStyle w:val="OperatorTok"/>
        </w:rPr>
        <w:t>$</w:t>
      </w:r>
      <w:r>
        <w:rPr>
          <w:rStyle w:val="NormalTok"/>
        </w:rPr>
        <w:t>se</w:t>
      </w:r>
      <w:r>
        <w:br/>
      </w:r>
      <w:r>
        <w:rPr>
          <w:rStyle w:val="NormalTok"/>
        </w:rPr>
        <w:t>X2&lt;-</w:t>
      </w:r>
      <w:r>
        <w:rPr>
          <w:rStyle w:val="StringTok"/>
        </w:rPr>
        <w:t xml:space="preserve"> </w:t>
      </w:r>
      <w:r>
        <w:rPr>
          <w:rStyle w:val="NormalTok"/>
        </w:rPr>
        <w:t>X</w:t>
      </w:r>
      <w:r>
        <w:rPr>
          <w:rStyle w:val="OperatorTok"/>
        </w:rPr>
        <w:t>/</w:t>
      </w:r>
      <w:r>
        <w:rPr>
          <w:rStyle w:val="NormalTok"/>
        </w:rPr>
        <w:t>sqrt.R</w:t>
      </w:r>
      <w:r>
        <w:br/>
      </w:r>
      <w:r>
        <w:rPr>
          <w:rStyle w:val="NormalTok"/>
        </w:rPr>
        <w:t>y2&lt;-</w:t>
      </w:r>
      <w:r>
        <w:rPr>
          <w:rStyle w:val="StringTok"/>
        </w:rPr>
        <w:t xml:space="preserve"> </w:t>
      </w:r>
      <w:r>
        <w:rPr>
          <w:rStyle w:val="NormalTok"/>
        </w:rPr>
        <w:t>y</w:t>
      </w:r>
      <w:r>
        <w:rPr>
          <w:rStyle w:val="OperatorTok"/>
        </w:rPr>
        <w:t>/</w:t>
      </w:r>
      <w:r>
        <w:rPr>
          <w:rStyle w:val="NormalTok"/>
        </w:rPr>
        <w:t>sqrt.R</w:t>
      </w:r>
      <w:r>
        <w:br/>
      </w:r>
      <w:r>
        <w:rPr>
          <w:rStyle w:val="NormalTok"/>
        </w:rPr>
        <w:t>Z2&lt;-</w:t>
      </w:r>
      <w:r>
        <w:rPr>
          <w:rStyle w:val="StringTok"/>
        </w:rPr>
        <w:t xml:space="preserve"> </w:t>
      </w:r>
      <w:r>
        <w:rPr>
          <w:rStyle w:val="NormalTok"/>
        </w:rPr>
        <w:t>Z</w:t>
      </w:r>
      <w:r>
        <w:rPr>
          <w:rStyle w:val="OperatorTok"/>
        </w:rPr>
        <w:t>/</w:t>
      </w:r>
      <w:r>
        <w:rPr>
          <w:rStyle w:val="NormalTok"/>
        </w:rPr>
        <w:t>sqrt.R</w:t>
      </w:r>
    </w:p>
    <w:p w14:paraId="5C3280D5" w14:textId="77777777" w:rsidR="009E6BF2" w:rsidRDefault="007F49D2">
      <w:pPr>
        <w:pStyle w:val="FirstParagraph"/>
      </w:pPr>
      <w:r>
        <w:t>Next, fit the model</w:t>
      </w:r>
    </w:p>
    <w:p w14:paraId="18854EA9" w14:textId="77777777" w:rsidR="009E6BF2" w:rsidRDefault="007F49D2">
      <w:pPr>
        <w:pStyle w:val="SourceCode"/>
      </w:pPr>
      <w:r>
        <w:rPr>
          <w:rStyle w:val="NormalTok"/>
        </w:rPr>
        <w:t>mod&lt;-</w:t>
      </w:r>
      <w:r>
        <w:rPr>
          <w:rStyle w:val="StringTok"/>
        </w:rPr>
        <w:t xml:space="preserve"> </w:t>
      </w:r>
      <w:r>
        <w:rPr>
          <w:rStyle w:val="KeywordTok"/>
        </w:rPr>
        <w:t>mixed.solve</w:t>
      </w:r>
      <w:r>
        <w:rPr>
          <w:rStyle w:val="NormalTok"/>
        </w:rPr>
        <w:t xml:space="preserve">(y2, Z2, </w:t>
      </w:r>
      <w:r>
        <w:rPr>
          <w:rStyle w:val="DataTypeTok"/>
        </w:rPr>
        <w:t>K=</w:t>
      </w:r>
      <w:r>
        <w:rPr>
          <w:rStyle w:val="NormalTok"/>
        </w:rPr>
        <w:t>Gsub, X2)</w:t>
      </w:r>
    </w:p>
    <w:p w14:paraId="4D2776B8" w14:textId="77777777" w:rsidR="009E6BF2" w:rsidRDefault="007F49D2">
      <w:pPr>
        <w:pStyle w:val="FirstParagraph"/>
      </w:pPr>
      <w:r>
        <w:t>Next get the GEBVs for the 200 DHs</w:t>
      </w:r>
    </w:p>
    <w:p w14:paraId="7E025C10" w14:textId="77777777" w:rsidR="009E6BF2" w:rsidRDefault="007F49D2">
      <w:pPr>
        <w:pStyle w:val="SourceCode"/>
      </w:pPr>
      <w:r>
        <w:rPr>
          <w:rStyle w:val="NormalTok"/>
        </w:rPr>
        <w:lastRenderedPageBreak/>
        <w:t>rsltGBLUP&lt;-</w:t>
      </w:r>
      <w:r>
        <w:rPr>
          <w:rStyle w:val="StringTok"/>
        </w:rPr>
        <w:t xml:space="preserve"> </w:t>
      </w:r>
      <w:r>
        <w:rPr>
          <w:rStyle w:val="KeywordTok"/>
        </w:rPr>
        <w:t>data.frame</w:t>
      </w:r>
      <w:r>
        <w:rPr>
          <w:rStyle w:val="NormalTok"/>
        </w:rPr>
        <w:t>(</w:t>
      </w:r>
      <w:r>
        <w:rPr>
          <w:rStyle w:val="DataTypeTok"/>
        </w:rPr>
        <w:t>phenoGID=</w:t>
      </w:r>
      <w:r>
        <w:rPr>
          <w:rStyle w:val="NormalTok"/>
        </w:rPr>
        <w:t xml:space="preserve"> </w:t>
      </w:r>
      <w:r>
        <w:rPr>
          <w:rStyle w:val="KeywordTok"/>
        </w:rPr>
        <w:t>names</w:t>
      </w:r>
      <w:r>
        <w:rPr>
          <w:rStyle w:val="NormalTok"/>
        </w:rPr>
        <w:t>(mod</w:t>
      </w:r>
      <w:r>
        <w:rPr>
          <w:rStyle w:val="OperatorTok"/>
        </w:rPr>
        <w:t>$</w:t>
      </w:r>
      <w:r>
        <w:rPr>
          <w:rStyle w:val="NormalTok"/>
        </w:rPr>
        <w:t xml:space="preserve">u), </w:t>
      </w:r>
      <w:r>
        <w:rPr>
          <w:rStyle w:val="DataTypeTok"/>
        </w:rPr>
        <w:t>blup_GBLUP=</w:t>
      </w:r>
      <w:r>
        <w:rPr>
          <w:rStyle w:val="NormalTok"/>
        </w:rPr>
        <w:t xml:space="preserve"> mod</w:t>
      </w:r>
      <w:r>
        <w:rPr>
          <w:rStyle w:val="OperatorTok"/>
        </w:rPr>
        <w:t>$</w:t>
      </w:r>
      <w:r>
        <w:rPr>
          <w:rStyle w:val="NormalTok"/>
        </w:rPr>
        <w:t>u)</w:t>
      </w:r>
      <w:r>
        <w:br/>
      </w:r>
      <w:r>
        <w:rPr>
          <w:rStyle w:val="KeywordTok"/>
        </w:rPr>
        <w:t>head</w:t>
      </w:r>
      <w:r>
        <w:rPr>
          <w:rStyle w:val="NormalTok"/>
        </w:rPr>
        <w:t>(rsltGBLUP)</w:t>
      </w:r>
    </w:p>
    <w:p w14:paraId="3B92CF3E" w14:textId="77777777" w:rsidR="009E6BF2" w:rsidRDefault="007F49D2">
      <w:pPr>
        <w:pStyle w:val="SourceCode"/>
      </w:pPr>
      <w:r>
        <w:rPr>
          <w:rStyle w:val="VerbatimChar"/>
        </w:rPr>
        <w:t>##     phenoGID blup_GBLUP</w:t>
      </w:r>
      <w:r>
        <w:br/>
      </w:r>
      <w:r>
        <w:rPr>
          <w:rStyle w:val="VerbatimChar"/>
        </w:rPr>
        <w:t>## 131      131 -0.6964888</w:t>
      </w:r>
      <w:r>
        <w:br/>
      </w:r>
      <w:r>
        <w:rPr>
          <w:rStyle w:val="VerbatimChar"/>
        </w:rPr>
        <w:t>## 132      132 -1.2919768</w:t>
      </w:r>
      <w:r>
        <w:br/>
      </w:r>
      <w:r>
        <w:rPr>
          <w:rStyle w:val="VerbatimChar"/>
        </w:rPr>
        <w:t>## 133      133 -2.4055189</w:t>
      </w:r>
      <w:r>
        <w:br/>
      </w:r>
      <w:r>
        <w:rPr>
          <w:rStyle w:val="VerbatimChar"/>
        </w:rPr>
        <w:t>## 134      134 -0.5201939</w:t>
      </w:r>
      <w:r>
        <w:br/>
      </w:r>
      <w:r>
        <w:rPr>
          <w:rStyle w:val="VerbatimChar"/>
        </w:rPr>
        <w:t>## 135      135 -0.3376844</w:t>
      </w:r>
      <w:r>
        <w:br/>
      </w:r>
      <w:r>
        <w:rPr>
          <w:rStyle w:val="VerbatimChar"/>
        </w:rPr>
        <w:t>## 136      136 -0.5375650</w:t>
      </w:r>
    </w:p>
    <w:p w14:paraId="0A255A10" w14:textId="77777777" w:rsidR="009E6BF2" w:rsidRDefault="007F49D2">
      <w:pPr>
        <w:pStyle w:val="FirstParagraph"/>
      </w:pPr>
      <w:r>
        <w:t>Lets compare the results from GBLUP and iid BLUP. Lets also compare the results with the true breeding values, which is possible only because this is a simulated dataset.</w:t>
      </w:r>
    </w:p>
    <w:p w14:paraId="55FCD7CD" w14:textId="77777777" w:rsidR="009E6BF2" w:rsidRDefault="007F49D2">
      <w:pPr>
        <w:pStyle w:val="SourceCode"/>
      </w:pPr>
      <w:r>
        <w:rPr>
          <w:rStyle w:val="NormalTok"/>
        </w:rPr>
        <w:t>bluprslt&lt;-</w:t>
      </w:r>
      <w:r>
        <w:rPr>
          <w:rStyle w:val="StringTok"/>
        </w:rPr>
        <w:t xml:space="preserve"> </w:t>
      </w:r>
      <w:r>
        <w:rPr>
          <w:rStyle w:val="KeywordTok"/>
        </w:rPr>
        <w:t>merge</w:t>
      </w:r>
      <w:r>
        <w:rPr>
          <w:rStyle w:val="NormalTok"/>
        </w:rPr>
        <w:t xml:space="preserve">(rsltGBLUP, rslt, </w:t>
      </w:r>
      <w:r>
        <w:rPr>
          <w:rStyle w:val="DataTypeTok"/>
        </w:rPr>
        <w:t>all.x =</w:t>
      </w:r>
      <w:r>
        <w:rPr>
          <w:rStyle w:val="NormalTok"/>
        </w:rPr>
        <w:t xml:space="preserve"> </w:t>
      </w:r>
      <w:r>
        <w:rPr>
          <w:rStyle w:val="OtherTok"/>
        </w:rPr>
        <w:t>TRUE</w:t>
      </w:r>
      <w:r>
        <w:rPr>
          <w:rStyle w:val="NormalTok"/>
        </w:rPr>
        <w:t>)</w:t>
      </w:r>
      <w:r>
        <w:br/>
      </w:r>
      <w:r>
        <w:rPr>
          <w:rStyle w:val="KeywordTok"/>
        </w:rPr>
        <w:t>head</w:t>
      </w:r>
      <w:r>
        <w:rPr>
          <w:rStyle w:val="NormalTok"/>
        </w:rPr>
        <w:t>(bluprslt)</w:t>
      </w:r>
    </w:p>
    <w:p w14:paraId="5FEFB1F5" w14:textId="77777777" w:rsidR="009E6BF2" w:rsidRDefault="007F49D2">
      <w:pPr>
        <w:pStyle w:val="SourceCode"/>
      </w:pPr>
      <w:r>
        <w:rPr>
          <w:rStyle w:val="VerbatimChar"/>
        </w:rPr>
        <w:t>##   phenoGID blup_GBL</w:t>
      </w:r>
      <w:r>
        <w:rPr>
          <w:rStyle w:val="VerbatimChar"/>
        </w:rPr>
        <w:t>UP blup_iid</w:t>
      </w:r>
      <w:r>
        <w:br/>
      </w:r>
      <w:r>
        <w:rPr>
          <w:rStyle w:val="VerbatimChar"/>
        </w:rPr>
        <w:t>## 1      131 -0.6964888       NA</w:t>
      </w:r>
      <w:r>
        <w:br/>
      </w:r>
      <w:r>
        <w:rPr>
          <w:rStyle w:val="VerbatimChar"/>
        </w:rPr>
        <w:t>## 2      132 -1.2919768       NA</w:t>
      </w:r>
      <w:r>
        <w:br/>
      </w:r>
      <w:r>
        <w:rPr>
          <w:rStyle w:val="VerbatimChar"/>
        </w:rPr>
        <w:t>## 3      133 -2.4055189       NA</w:t>
      </w:r>
      <w:r>
        <w:br/>
      </w:r>
      <w:r>
        <w:rPr>
          <w:rStyle w:val="VerbatimChar"/>
        </w:rPr>
        <w:t>## 4      134 -0.5201939       NA</w:t>
      </w:r>
      <w:r>
        <w:br/>
      </w:r>
      <w:r>
        <w:rPr>
          <w:rStyle w:val="VerbatimChar"/>
        </w:rPr>
        <w:t>## 5      135 -0.3376844       NA</w:t>
      </w:r>
      <w:r>
        <w:br/>
      </w:r>
      <w:r>
        <w:rPr>
          <w:rStyle w:val="VerbatimChar"/>
        </w:rPr>
        <w:t>## 6      136 -0.5375650       NA</w:t>
      </w:r>
    </w:p>
    <w:p w14:paraId="098ADFB8" w14:textId="77777777" w:rsidR="009E6BF2" w:rsidRDefault="007F49D2">
      <w:pPr>
        <w:pStyle w:val="SourceCode"/>
      </w:pPr>
      <w:r>
        <w:rPr>
          <w:rStyle w:val="KeywordTok"/>
        </w:rPr>
        <w:t>tail</w:t>
      </w:r>
      <w:r>
        <w:rPr>
          <w:rStyle w:val="NormalTok"/>
        </w:rPr>
        <w:t>(bluprslt)</w:t>
      </w:r>
    </w:p>
    <w:p w14:paraId="2FB555E9" w14:textId="77777777" w:rsidR="009E6BF2" w:rsidRDefault="007F49D2">
      <w:pPr>
        <w:pStyle w:val="SourceCode"/>
      </w:pPr>
      <w:r>
        <w:rPr>
          <w:rStyle w:val="VerbatimChar"/>
        </w:rPr>
        <w:t>##     phenoGID blup_GBLU</w:t>
      </w:r>
      <w:r>
        <w:rPr>
          <w:rStyle w:val="VerbatimChar"/>
        </w:rPr>
        <w:t>P   blup_iid</w:t>
      </w:r>
      <w:r>
        <w:br/>
      </w:r>
      <w:r>
        <w:rPr>
          <w:rStyle w:val="VerbatimChar"/>
        </w:rPr>
        <w:t>## 195      425  0.7989017 -0.5407188</w:t>
      </w:r>
      <w:r>
        <w:br/>
      </w:r>
      <w:r>
        <w:rPr>
          <w:rStyle w:val="VerbatimChar"/>
        </w:rPr>
        <w:t>## 196      426  1.4385499 -0.2087152</w:t>
      </w:r>
      <w:r>
        <w:br/>
      </w:r>
      <w:r>
        <w:rPr>
          <w:rStyle w:val="VerbatimChar"/>
        </w:rPr>
        <w:t>## 197      427  0.6859209 -0.4314721</w:t>
      </w:r>
      <w:r>
        <w:br/>
      </w:r>
      <w:r>
        <w:rPr>
          <w:rStyle w:val="VerbatimChar"/>
        </w:rPr>
        <w:t>## 198      428  0.2467362 -0.5197913</w:t>
      </w:r>
      <w:r>
        <w:br/>
      </w:r>
      <w:r>
        <w:rPr>
          <w:rStyle w:val="VerbatimChar"/>
        </w:rPr>
        <w:t>## 199      429  1.1785286  0.8437862</w:t>
      </w:r>
      <w:r>
        <w:br/>
      </w:r>
      <w:r>
        <w:rPr>
          <w:rStyle w:val="VerbatimChar"/>
        </w:rPr>
        <w:t>## 200      430  1.0273594  0.9497925</w:t>
      </w:r>
    </w:p>
    <w:p w14:paraId="5AAD8ABC" w14:textId="77777777" w:rsidR="009E6BF2" w:rsidRDefault="007F49D2">
      <w:pPr>
        <w:pStyle w:val="FirstParagraph"/>
      </w:pPr>
      <w:r>
        <w:t>Lets also compa</w:t>
      </w:r>
      <w:r>
        <w:t>re the results with the true breeding values, which is possible only because this is a simulated dataset.</w:t>
      </w:r>
    </w:p>
    <w:p w14:paraId="4EB025E3" w14:textId="77777777" w:rsidR="009E6BF2" w:rsidRDefault="007F49D2">
      <w:pPr>
        <w:pStyle w:val="SourceCode"/>
      </w:pPr>
      <w:r>
        <w:rPr>
          <w:rStyle w:val="NormalTok"/>
        </w:rPr>
        <w:t>allbv&lt;-</w:t>
      </w:r>
      <w:r>
        <w:rPr>
          <w:rStyle w:val="StringTok"/>
        </w:rPr>
        <w:t xml:space="preserve"> </w:t>
      </w:r>
      <w:r>
        <w:rPr>
          <w:rStyle w:val="KeywordTok"/>
        </w:rPr>
        <w:t>merge</w:t>
      </w:r>
      <w:r>
        <w:rPr>
          <w:rStyle w:val="NormalTok"/>
        </w:rPr>
        <w:t xml:space="preserve">(bluprslt, tbv, </w:t>
      </w:r>
      <w:r>
        <w:rPr>
          <w:rStyle w:val="DataTypeTok"/>
        </w:rPr>
        <w:t>all.x =</w:t>
      </w:r>
      <w:r>
        <w:rPr>
          <w:rStyle w:val="NormalTok"/>
        </w:rPr>
        <w:t xml:space="preserve"> </w:t>
      </w:r>
      <w:r>
        <w:rPr>
          <w:rStyle w:val="OtherTok"/>
        </w:rPr>
        <w:t>TRUE</w:t>
      </w:r>
      <w:r>
        <w:rPr>
          <w:rStyle w:val="NormalTok"/>
        </w:rPr>
        <w:t>)</w:t>
      </w:r>
      <w:r>
        <w:br/>
      </w:r>
      <w:r>
        <w:rPr>
          <w:rStyle w:val="KeywordTok"/>
        </w:rPr>
        <w:t>head</w:t>
      </w:r>
      <w:r>
        <w:rPr>
          <w:rStyle w:val="NormalTok"/>
        </w:rPr>
        <w:t>(allbv)</w:t>
      </w:r>
    </w:p>
    <w:p w14:paraId="56AA5C44" w14:textId="77777777" w:rsidR="009E6BF2" w:rsidRDefault="007F49D2">
      <w:pPr>
        <w:pStyle w:val="SourceCode"/>
      </w:pPr>
      <w:r>
        <w:rPr>
          <w:rStyle w:val="VerbatimChar"/>
        </w:rPr>
        <w:t>##   phenoGID blup_GBLUP blup_iid         tbv</w:t>
      </w:r>
      <w:r>
        <w:br/>
      </w:r>
      <w:r>
        <w:rPr>
          <w:rStyle w:val="VerbatimChar"/>
        </w:rPr>
        <w:t>## 1      131 -0.6964888       NA  0.79376562</w:t>
      </w:r>
      <w:r>
        <w:br/>
      </w:r>
      <w:r>
        <w:rPr>
          <w:rStyle w:val="VerbatimChar"/>
        </w:rPr>
        <w:t xml:space="preserve">## </w:t>
      </w:r>
      <w:r>
        <w:rPr>
          <w:rStyle w:val="VerbatimChar"/>
        </w:rPr>
        <w:t>2      132 -1.2919768       NA -0.45229889</w:t>
      </w:r>
      <w:r>
        <w:br/>
      </w:r>
      <w:r>
        <w:rPr>
          <w:rStyle w:val="VerbatimChar"/>
        </w:rPr>
        <w:t>## 3      133 -2.4055189       NA -1.59084425</w:t>
      </w:r>
      <w:r>
        <w:br/>
      </w:r>
      <w:r>
        <w:rPr>
          <w:rStyle w:val="VerbatimChar"/>
        </w:rPr>
        <w:t>## 4      134 -0.5201939       NA  0.57614403</w:t>
      </w:r>
      <w:r>
        <w:br/>
      </w:r>
      <w:r>
        <w:rPr>
          <w:rStyle w:val="VerbatimChar"/>
        </w:rPr>
        <w:t>## 5      135 -0.3376844       NA  2.41097282</w:t>
      </w:r>
      <w:r>
        <w:br/>
      </w:r>
      <w:r>
        <w:rPr>
          <w:rStyle w:val="VerbatimChar"/>
        </w:rPr>
        <w:t>## 6      136 -0.5375650       NA -0.03453295</w:t>
      </w:r>
    </w:p>
    <w:p w14:paraId="60A27EA2" w14:textId="77777777" w:rsidR="009E6BF2" w:rsidRDefault="007F49D2">
      <w:pPr>
        <w:pStyle w:val="SourceCode"/>
      </w:pPr>
      <w:r>
        <w:rPr>
          <w:rStyle w:val="KeywordTok"/>
        </w:rPr>
        <w:t>tail</w:t>
      </w:r>
      <w:r>
        <w:rPr>
          <w:rStyle w:val="NormalTok"/>
        </w:rPr>
        <w:t>(allbv)</w:t>
      </w:r>
    </w:p>
    <w:p w14:paraId="54E0F633" w14:textId="77777777" w:rsidR="009E6BF2" w:rsidRDefault="007F49D2">
      <w:pPr>
        <w:pStyle w:val="SourceCode"/>
      </w:pPr>
      <w:r>
        <w:rPr>
          <w:rStyle w:val="VerbatimChar"/>
        </w:rPr>
        <w:lastRenderedPageBreak/>
        <w:t>##     phenoGID blup_GBLUP   blup_iid      tbv</w:t>
      </w:r>
      <w:r>
        <w:br/>
      </w:r>
      <w:r>
        <w:rPr>
          <w:rStyle w:val="VerbatimChar"/>
        </w:rPr>
        <w:t>## 195      425  0.7989017 -0.5407188 3.802343</w:t>
      </w:r>
      <w:r>
        <w:br/>
      </w:r>
      <w:r>
        <w:rPr>
          <w:rStyle w:val="VerbatimChar"/>
        </w:rPr>
        <w:t>## 196      426  1.4385499 -0.2087152 3.188705</w:t>
      </w:r>
      <w:r>
        <w:br/>
      </w:r>
      <w:r>
        <w:rPr>
          <w:rStyle w:val="VerbatimChar"/>
        </w:rPr>
        <w:t>## 197      427  0.6859209 -0.4314721 3.575133</w:t>
      </w:r>
      <w:r>
        <w:br/>
      </w:r>
      <w:r>
        <w:rPr>
          <w:rStyle w:val="VerbatimChar"/>
        </w:rPr>
        <w:t>## 198      428  0.2467362 -0.5197913 2.963424</w:t>
      </w:r>
      <w:r>
        <w:br/>
      </w:r>
      <w:r>
        <w:rPr>
          <w:rStyle w:val="VerbatimChar"/>
        </w:rPr>
        <w:t>## 199      429  1.17</w:t>
      </w:r>
      <w:r>
        <w:rPr>
          <w:rStyle w:val="VerbatimChar"/>
        </w:rPr>
        <w:t>85286  0.8437862 3.283049</w:t>
      </w:r>
      <w:r>
        <w:br/>
      </w:r>
      <w:r>
        <w:rPr>
          <w:rStyle w:val="VerbatimChar"/>
        </w:rPr>
        <w:t>## 200      430  1.0273594  0.9497925 2.920454</w:t>
      </w:r>
    </w:p>
    <w:p w14:paraId="5551EB34" w14:textId="77777777" w:rsidR="009E6BF2" w:rsidRDefault="007F49D2">
      <w:pPr>
        <w:pStyle w:val="FirstParagraph"/>
      </w:pPr>
      <w:r>
        <w:t>Now we will compute the accuracy of the blups by correlating them with the true breeding values, again only possible becuase this is a simulated dataset. This tells us the accuracy of</w:t>
      </w:r>
      <w:r>
        <w:t xml:space="preserve"> selection</w:t>
      </w:r>
    </w:p>
    <w:p w14:paraId="42B8FA37" w14:textId="77777777" w:rsidR="009E6BF2" w:rsidRDefault="007F49D2">
      <w:pPr>
        <w:pStyle w:val="SourceCode"/>
      </w:pPr>
      <w:r>
        <w:rPr>
          <w:rStyle w:val="KeywordTok"/>
        </w:rPr>
        <w:t>cor</w:t>
      </w:r>
      <w:r>
        <w:rPr>
          <w:rStyle w:val="NormalTok"/>
        </w:rPr>
        <w:t>(</w:t>
      </w:r>
      <w:r>
        <w:rPr>
          <w:rStyle w:val="KeywordTok"/>
        </w:rPr>
        <w:t>na.omit</w:t>
      </w:r>
      <w:r>
        <w:rPr>
          <w:rStyle w:val="NormalTok"/>
        </w:rPr>
        <w:t>(allbv[,</w:t>
      </w:r>
      <w:r>
        <w:rPr>
          <w:rStyle w:val="OperatorTok"/>
        </w:rPr>
        <w:t>-</w:t>
      </w:r>
      <w:r>
        <w:rPr>
          <w:rStyle w:val="DecValTok"/>
        </w:rPr>
        <w:t>1</w:t>
      </w:r>
      <w:r>
        <w:rPr>
          <w:rStyle w:val="NormalTok"/>
        </w:rPr>
        <w:t>]))</w:t>
      </w:r>
    </w:p>
    <w:p w14:paraId="4D63DF08" w14:textId="77777777" w:rsidR="009E6BF2" w:rsidRDefault="007F49D2">
      <w:pPr>
        <w:pStyle w:val="SourceCode"/>
      </w:pPr>
      <w:r>
        <w:rPr>
          <w:rStyle w:val="VerbatimChar"/>
        </w:rPr>
        <w:t>##            blup_GBLUP  blup_iid       tbv</w:t>
      </w:r>
      <w:r>
        <w:br/>
      </w:r>
      <w:r>
        <w:rPr>
          <w:rStyle w:val="VerbatimChar"/>
        </w:rPr>
        <w:t>## blup_GBLUP  1.0000000 0.4655944 0.5968753</w:t>
      </w:r>
      <w:r>
        <w:br/>
      </w:r>
      <w:r>
        <w:rPr>
          <w:rStyle w:val="VerbatimChar"/>
        </w:rPr>
        <w:t>## blup_iid    0.4655944 1.0000000 0.1813521</w:t>
      </w:r>
      <w:r>
        <w:br/>
      </w:r>
      <w:r>
        <w:rPr>
          <w:rStyle w:val="VerbatimChar"/>
        </w:rPr>
        <w:t>## tbv         0.5968753 0.1813521 1.0000000</w:t>
      </w:r>
    </w:p>
    <w:p w14:paraId="0B700196" w14:textId="77777777" w:rsidR="009E6BF2" w:rsidRDefault="007F49D2">
      <w:pPr>
        <w:pStyle w:val="FirstParagraph"/>
      </w:pPr>
      <w:r>
        <w:t>Notice that the accuracy of the blup_iid</w:t>
      </w:r>
      <w:r>
        <w:t>s is similar to what we computed earlier based on the reliability of the iid BLUPs. Also notice that the accuracy of selection with GBLUP is much higher than accuracy of selection with iid BLUP. This is because we use much more data in the model with GBLUP</w:t>
      </w:r>
      <w:r>
        <w:t xml:space="preserve"> and we are able to borrow information from relatives.</w:t>
      </w:r>
    </w:p>
    <w:p w14:paraId="62F99C80" w14:textId="77777777" w:rsidR="009E6BF2" w:rsidRDefault="007F49D2">
      <w:pPr>
        <w:pStyle w:val="Heading2"/>
      </w:pPr>
      <w:bookmarkStart w:id="10" w:name="comparing-breeding-strategies"/>
      <w:r>
        <w:t>Comparing breeding strategies</w:t>
      </w:r>
      <w:bookmarkEnd w:id="10"/>
    </w:p>
    <w:p w14:paraId="1CF5BF81" w14:textId="77777777" w:rsidR="009E6BF2" w:rsidRDefault="007F49D2">
      <w:pPr>
        <w:pStyle w:val="FirstParagraph"/>
      </w:pPr>
      <w:r>
        <w:t>Up until now we are using phenotypic data on our selection candidates of interest in the model, but what if we exclude that information to mimic a scenario where we select</w:t>
      </w:r>
      <w:r>
        <w:t xml:space="preserve"> prior to collecting phenotypic information in order to reduce the breeding cycle duration? We could potentially increase the rate of genetic gain, but we need to know the level of selection accuracy in order to evaluate this possibility.</w:t>
      </w:r>
    </w:p>
    <w:p w14:paraId="1AC08C03" w14:textId="77777777" w:rsidR="009E6BF2" w:rsidRDefault="007F49D2">
      <w:pPr>
        <w:pStyle w:val="BodyText"/>
      </w:pPr>
      <w:r>
        <w:t>First, exclude po</w:t>
      </w:r>
      <w:r>
        <w:t>pulation B phenotypic data NA</w:t>
      </w:r>
    </w:p>
    <w:p w14:paraId="67C801E4" w14:textId="77777777" w:rsidR="009E6BF2" w:rsidRDefault="007F49D2">
      <w:pPr>
        <w:pStyle w:val="SourceCode"/>
      </w:pPr>
      <w:r>
        <w:rPr>
          <w:rStyle w:val="NormalTok"/>
        </w:rPr>
        <w:t>pheno&lt;-</w:t>
      </w:r>
      <w:r>
        <w:rPr>
          <w:rStyle w:val="StringTok"/>
        </w:rPr>
        <w:t xml:space="preserve"> </w:t>
      </w:r>
      <w:r>
        <w:rPr>
          <w:rStyle w:val="NormalTok"/>
        </w:rPr>
        <w:t>pheno[</w:t>
      </w:r>
      <w:r>
        <w:rPr>
          <w:rStyle w:val="OperatorTok"/>
        </w:rPr>
        <w:t>-</w:t>
      </w:r>
      <w:r>
        <w:rPr>
          <w:rStyle w:val="KeywordTok"/>
        </w:rPr>
        <w:t>which</w:t>
      </w:r>
      <w:r>
        <w:rPr>
          <w:rStyle w:val="NormalTok"/>
        </w:rPr>
        <w:t>(pheno</w:t>
      </w:r>
      <w:r>
        <w:rPr>
          <w:rStyle w:val="OperatorTok"/>
        </w:rPr>
        <w:t>$</w:t>
      </w:r>
      <w:r>
        <w:rPr>
          <w:rStyle w:val="NormalTok"/>
        </w:rPr>
        <w:t>population</w:t>
      </w:r>
      <w:r>
        <w:rPr>
          <w:rStyle w:val="OperatorTok"/>
        </w:rPr>
        <w:t>==</w:t>
      </w:r>
      <w:r>
        <w:rPr>
          <w:rStyle w:val="StringTok"/>
        </w:rPr>
        <w:t>'B'</w:t>
      </w:r>
      <w:r>
        <w:rPr>
          <w:rStyle w:val="NormalTok"/>
        </w:rPr>
        <w:t>),]</w:t>
      </w:r>
    </w:p>
    <w:p w14:paraId="7EFD6782" w14:textId="77777777" w:rsidR="009E6BF2" w:rsidRDefault="007F49D2">
      <w:pPr>
        <w:pStyle w:val="FirstParagraph"/>
      </w:pPr>
      <w:r>
        <w:t>Next, create the design matrices and response vector</w:t>
      </w:r>
    </w:p>
    <w:p w14:paraId="5A78E4B4" w14:textId="77777777" w:rsidR="009E6BF2" w:rsidRDefault="007F49D2">
      <w:pPr>
        <w:pStyle w:val="SourceCode"/>
      </w:pPr>
      <w:r>
        <w:rPr>
          <w:rStyle w:val="NormalTok"/>
        </w:rPr>
        <w:t>X&lt;-</w:t>
      </w:r>
      <w:r>
        <w:rPr>
          <w:rStyle w:val="StringTok"/>
        </w:rPr>
        <w:t xml:space="preserve"> </w:t>
      </w:r>
      <w:r>
        <w:rPr>
          <w:rStyle w:val="KeywordTok"/>
        </w:rPr>
        <w:t>model.matrix</w:t>
      </w:r>
      <w:r>
        <w:rPr>
          <w:rStyle w:val="NormalTok"/>
        </w:rPr>
        <w:t>(pValue</w:t>
      </w:r>
      <w:r>
        <w:rPr>
          <w:rStyle w:val="OperatorTok"/>
        </w:rPr>
        <w:t>~</w:t>
      </w:r>
      <w:r>
        <w:rPr>
          <w:rStyle w:val="DecValTok"/>
        </w:rPr>
        <w:t>1</w:t>
      </w:r>
      <w:r>
        <w:rPr>
          <w:rStyle w:val="OperatorTok"/>
        </w:rPr>
        <w:t>+</w:t>
      </w:r>
      <w:r>
        <w:rPr>
          <w:rStyle w:val="NormalTok"/>
        </w:rPr>
        <w:t xml:space="preserve">env, </w:t>
      </w:r>
      <w:r>
        <w:rPr>
          <w:rStyle w:val="DataTypeTok"/>
        </w:rPr>
        <w:t>data=</w:t>
      </w:r>
      <w:r>
        <w:rPr>
          <w:rStyle w:val="NormalTok"/>
        </w:rPr>
        <w:t xml:space="preserve"> pheno)</w:t>
      </w:r>
      <w:r>
        <w:br/>
      </w:r>
      <w:r>
        <w:rPr>
          <w:rStyle w:val="NormalTok"/>
        </w:rPr>
        <w:t>Z&lt;-</w:t>
      </w:r>
      <w:r>
        <w:rPr>
          <w:rStyle w:val="StringTok"/>
        </w:rPr>
        <w:t xml:space="preserve"> </w:t>
      </w:r>
      <w:r>
        <w:rPr>
          <w:rStyle w:val="KeywordTok"/>
        </w:rPr>
        <w:t>model.matrix</w:t>
      </w:r>
      <w:r>
        <w:rPr>
          <w:rStyle w:val="NormalTok"/>
        </w:rPr>
        <w:t>(pValue</w:t>
      </w:r>
      <w:r>
        <w:rPr>
          <w:rStyle w:val="OperatorTok"/>
        </w:rPr>
        <w:t>~</w:t>
      </w:r>
      <w:r>
        <w:rPr>
          <w:rStyle w:val="DecValTok"/>
        </w:rPr>
        <w:t>0</w:t>
      </w:r>
      <w:r>
        <w:rPr>
          <w:rStyle w:val="OperatorTok"/>
        </w:rPr>
        <w:t>+</w:t>
      </w:r>
      <w:r>
        <w:rPr>
          <w:rStyle w:val="NormalTok"/>
        </w:rPr>
        <w:t xml:space="preserve">phenoGID, </w:t>
      </w:r>
      <w:r>
        <w:rPr>
          <w:rStyle w:val="DataTypeTok"/>
        </w:rPr>
        <w:t>data=</w:t>
      </w:r>
      <w:r>
        <w:rPr>
          <w:rStyle w:val="NormalTok"/>
        </w:rPr>
        <w:t>pheno)</w:t>
      </w:r>
      <w:r>
        <w:br/>
      </w:r>
      <w:r>
        <w:rPr>
          <w:rStyle w:val="NormalTok"/>
        </w:rPr>
        <w:t>y&lt;-</w:t>
      </w:r>
      <w:r>
        <w:rPr>
          <w:rStyle w:val="StringTok"/>
        </w:rPr>
        <w:t xml:space="preserve"> </w:t>
      </w:r>
      <w:r>
        <w:rPr>
          <w:rStyle w:val="NormalTok"/>
        </w:rPr>
        <w:t>pheno</w:t>
      </w:r>
      <w:r>
        <w:rPr>
          <w:rStyle w:val="OperatorTok"/>
        </w:rPr>
        <w:t>$</w:t>
      </w:r>
      <w:r>
        <w:rPr>
          <w:rStyle w:val="NormalTok"/>
        </w:rPr>
        <w:t>pValue</w:t>
      </w:r>
    </w:p>
    <w:p w14:paraId="6AEABE9B" w14:textId="77777777" w:rsidR="009E6BF2" w:rsidRDefault="007F49D2">
      <w:pPr>
        <w:pStyle w:val="FirstParagraph"/>
      </w:pPr>
      <w:r>
        <w:t>Next, pre-multiply</w:t>
      </w:r>
      <w:r>
        <w:t xml:space="preserve"> the design matrices by the inverse of the residual covariance matrix. This accounts for heterogeneous errors.</w:t>
      </w:r>
    </w:p>
    <w:p w14:paraId="4A9F2BC1" w14:textId="77777777" w:rsidR="009E6BF2" w:rsidRDefault="007F49D2">
      <w:pPr>
        <w:pStyle w:val="SourceCode"/>
      </w:pPr>
      <w:r>
        <w:rPr>
          <w:rStyle w:val="NormalTok"/>
        </w:rPr>
        <w:t>sqrt.R&lt;-</w:t>
      </w:r>
      <w:r>
        <w:rPr>
          <w:rStyle w:val="StringTok"/>
        </w:rPr>
        <w:t xml:space="preserve"> </w:t>
      </w:r>
      <w:r>
        <w:rPr>
          <w:rStyle w:val="NormalTok"/>
        </w:rPr>
        <w:t>pheno</w:t>
      </w:r>
      <w:r>
        <w:rPr>
          <w:rStyle w:val="OperatorTok"/>
        </w:rPr>
        <w:t>$</w:t>
      </w:r>
      <w:r>
        <w:rPr>
          <w:rStyle w:val="NormalTok"/>
        </w:rPr>
        <w:t>se</w:t>
      </w:r>
      <w:r>
        <w:br/>
      </w:r>
      <w:r>
        <w:rPr>
          <w:rStyle w:val="NormalTok"/>
        </w:rPr>
        <w:t>X2&lt;-</w:t>
      </w:r>
      <w:r>
        <w:rPr>
          <w:rStyle w:val="StringTok"/>
        </w:rPr>
        <w:t xml:space="preserve"> </w:t>
      </w:r>
      <w:r>
        <w:rPr>
          <w:rStyle w:val="NormalTok"/>
        </w:rPr>
        <w:t>X</w:t>
      </w:r>
      <w:r>
        <w:rPr>
          <w:rStyle w:val="OperatorTok"/>
        </w:rPr>
        <w:t>/</w:t>
      </w:r>
      <w:r>
        <w:rPr>
          <w:rStyle w:val="NormalTok"/>
        </w:rPr>
        <w:t>sqrt.R</w:t>
      </w:r>
      <w:r>
        <w:br/>
      </w:r>
      <w:r>
        <w:rPr>
          <w:rStyle w:val="NormalTok"/>
        </w:rPr>
        <w:t>y2&lt;-</w:t>
      </w:r>
      <w:r>
        <w:rPr>
          <w:rStyle w:val="StringTok"/>
        </w:rPr>
        <w:t xml:space="preserve"> </w:t>
      </w:r>
      <w:r>
        <w:rPr>
          <w:rStyle w:val="NormalTok"/>
        </w:rPr>
        <w:t>y</w:t>
      </w:r>
      <w:r>
        <w:rPr>
          <w:rStyle w:val="OperatorTok"/>
        </w:rPr>
        <w:t>/</w:t>
      </w:r>
      <w:r>
        <w:rPr>
          <w:rStyle w:val="NormalTok"/>
        </w:rPr>
        <w:t>sqrt.R</w:t>
      </w:r>
      <w:r>
        <w:br/>
      </w:r>
      <w:r>
        <w:rPr>
          <w:rStyle w:val="NormalTok"/>
        </w:rPr>
        <w:t>Z2&lt;-</w:t>
      </w:r>
      <w:r>
        <w:rPr>
          <w:rStyle w:val="StringTok"/>
        </w:rPr>
        <w:t xml:space="preserve"> </w:t>
      </w:r>
      <w:r>
        <w:rPr>
          <w:rStyle w:val="NormalTok"/>
        </w:rPr>
        <w:t>Z</w:t>
      </w:r>
      <w:r>
        <w:rPr>
          <w:rStyle w:val="OperatorTok"/>
        </w:rPr>
        <w:t>/</w:t>
      </w:r>
      <w:r>
        <w:rPr>
          <w:rStyle w:val="NormalTok"/>
        </w:rPr>
        <w:t>sqrt.R</w:t>
      </w:r>
    </w:p>
    <w:p w14:paraId="575E773C" w14:textId="77777777" w:rsidR="009E6BF2" w:rsidRDefault="007F49D2">
      <w:pPr>
        <w:pStyle w:val="FirstParagraph"/>
      </w:pPr>
      <w:r>
        <w:t>Next, fit the model and get the GLUPs</w:t>
      </w:r>
    </w:p>
    <w:p w14:paraId="5E1116C1" w14:textId="77777777" w:rsidR="009E6BF2" w:rsidRDefault="007F49D2">
      <w:pPr>
        <w:pStyle w:val="SourceCode"/>
      </w:pPr>
      <w:r>
        <w:rPr>
          <w:rStyle w:val="NormalTok"/>
        </w:rPr>
        <w:lastRenderedPageBreak/>
        <w:t>mod&lt;-</w:t>
      </w:r>
      <w:r>
        <w:rPr>
          <w:rStyle w:val="StringTok"/>
        </w:rPr>
        <w:t xml:space="preserve"> </w:t>
      </w:r>
      <w:r>
        <w:rPr>
          <w:rStyle w:val="KeywordTok"/>
        </w:rPr>
        <w:t>mixed.solve</w:t>
      </w:r>
      <w:r>
        <w:rPr>
          <w:rStyle w:val="NormalTok"/>
        </w:rPr>
        <w:t xml:space="preserve">(y2, Z2, </w:t>
      </w:r>
      <w:r>
        <w:rPr>
          <w:rStyle w:val="DataTypeTok"/>
        </w:rPr>
        <w:t>K=</w:t>
      </w:r>
      <w:r>
        <w:rPr>
          <w:rStyle w:val="NormalTok"/>
        </w:rPr>
        <w:t>Gsub, X2)</w:t>
      </w:r>
      <w:r>
        <w:br/>
      </w:r>
      <w:r>
        <w:rPr>
          <w:rStyle w:val="NormalTok"/>
        </w:rPr>
        <w:t>rsltGBLUP&lt;-</w:t>
      </w:r>
      <w:r>
        <w:rPr>
          <w:rStyle w:val="StringTok"/>
        </w:rPr>
        <w:t xml:space="preserve"> </w:t>
      </w:r>
      <w:r>
        <w:rPr>
          <w:rStyle w:val="KeywordTok"/>
        </w:rPr>
        <w:t>data.frame</w:t>
      </w:r>
      <w:r>
        <w:rPr>
          <w:rStyle w:val="NormalTok"/>
        </w:rPr>
        <w:t>(</w:t>
      </w:r>
      <w:r>
        <w:rPr>
          <w:rStyle w:val="DataTypeTok"/>
        </w:rPr>
        <w:t>phenoGID=</w:t>
      </w:r>
      <w:r>
        <w:rPr>
          <w:rStyle w:val="NormalTok"/>
        </w:rPr>
        <w:t xml:space="preserve"> </w:t>
      </w:r>
      <w:r>
        <w:rPr>
          <w:rStyle w:val="KeywordTok"/>
        </w:rPr>
        <w:t>names</w:t>
      </w:r>
      <w:r>
        <w:rPr>
          <w:rStyle w:val="NormalTok"/>
        </w:rPr>
        <w:t>(mod</w:t>
      </w:r>
      <w:r>
        <w:rPr>
          <w:rStyle w:val="OperatorTok"/>
        </w:rPr>
        <w:t>$</w:t>
      </w:r>
      <w:r>
        <w:rPr>
          <w:rStyle w:val="NormalTok"/>
        </w:rPr>
        <w:t xml:space="preserve">u), </w:t>
      </w:r>
      <w:r>
        <w:rPr>
          <w:rStyle w:val="DataTypeTok"/>
        </w:rPr>
        <w:t>blup_GBLUP=</w:t>
      </w:r>
      <w:r>
        <w:rPr>
          <w:rStyle w:val="NormalTok"/>
        </w:rPr>
        <w:t xml:space="preserve"> mod</w:t>
      </w:r>
      <w:r>
        <w:rPr>
          <w:rStyle w:val="OperatorTok"/>
        </w:rPr>
        <w:t>$</w:t>
      </w:r>
      <w:r>
        <w:rPr>
          <w:rStyle w:val="NormalTok"/>
        </w:rPr>
        <w:t>u)</w:t>
      </w:r>
      <w:r>
        <w:br/>
      </w:r>
      <w:r>
        <w:rPr>
          <w:rStyle w:val="KeywordTok"/>
        </w:rPr>
        <w:t>head</w:t>
      </w:r>
      <w:r>
        <w:rPr>
          <w:rStyle w:val="NormalTok"/>
        </w:rPr>
        <w:t>(rsltGBLUP)</w:t>
      </w:r>
    </w:p>
    <w:p w14:paraId="50A2E1C6" w14:textId="77777777" w:rsidR="009E6BF2" w:rsidRDefault="007F49D2">
      <w:pPr>
        <w:pStyle w:val="SourceCode"/>
      </w:pPr>
      <w:r>
        <w:rPr>
          <w:rStyle w:val="VerbatimChar"/>
        </w:rPr>
        <w:t>##     phenoGID blup_GBLUP</w:t>
      </w:r>
      <w:r>
        <w:br/>
      </w:r>
      <w:r>
        <w:rPr>
          <w:rStyle w:val="VerbatimChar"/>
        </w:rPr>
        <w:t>## 131      131 -1.2060550</w:t>
      </w:r>
      <w:r>
        <w:br/>
      </w:r>
      <w:r>
        <w:rPr>
          <w:rStyle w:val="VerbatimChar"/>
        </w:rPr>
        <w:t>## 132      132 -1.7143240</w:t>
      </w:r>
      <w:r>
        <w:br/>
      </w:r>
      <w:r>
        <w:rPr>
          <w:rStyle w:val="VerbatimChar"/>
        </w:rPr>
        <w:t>## 133      133 -2.6219827</w:t>
      </w:r>
      <w:r>
        <w:br/>
      </w:r>
      <w:r>
        <w:rPr>
          <w:rStyle w:val="VerbatimChar"/>
        </w:rPr>
        <w:t>## 134      134  0.1767888</w:t>
      </w:r>
      <w:r>
        <w:br/>
      </w:r>
      <w:r>
        <w:rPr>
          <w:rStyle w:val="VerbatimChar"/>
        </w:rPr>
        <w:t>## 135      135 -0.8614000</w:t>
      </w:r>
      <w:r>
        <w:br/>
      </w:r>
      <w:r>
        <w:rPr>
          <w:rStyle w:val="VerbatimChar"/>
        </w:rPr>
        <w:t xml:space="preserve">## 136      </w:t>
      </w:r>
      <w:r>
        <w:rPr>
          <w:rStyle w:val="VerbatimChar"/>
        </w:rPr>
        <w:t>136 -0.5864202</w:t>
      </w:r>
    </w:p>
    <w:p w14:paraId="13BC45D8" w14:textId="77777777" w:rsidR="009E6BF2" w:rsidRDefault="007F49D2">
      <w:pPr>
        <w:pStyle w:val="FirstParagraph"/>
      </w:pPr>
      <w:r>
        <w:t>Merge the GBLUPs with the true breeding values</w:t>
      </w:r>
    </w:p>
    <w:p w14:paraId="38D02BF0" w14:textId="77777777" w:rsidR="009E6BF2" w:rsidRDefault="007F49D2">
      <w:pPr>
        <w:pStyle w:val="SourceCode"/>
      </w:pPr>
      <w:r>
        <w:rPr>
          <w:rStyle w:val="NormalTok"/>
        </w:rPr>
        <w:t>gebv_tbv2&lt;-</w:t>
      </w:r>
      <w:r>
        <w:rPr>
          <w:rStyle w:val="StringTok"/>
        </w:rPr>
        <w:t xml:space="preserve"> </w:t>
      </w:r>
      <w:r>
        <w:rPr>
          <w:rStyle w:val="KeywordTok"/>
        </w:rPr>
        <w:t>merge</w:t>
      </w:r>
      <w:r>
        <w:rPr>
          <w:rStyle w:val="NormalTok"/>
        </w:rPr>
        <w:t xml:space="preserve">(rsltGBLUP, tbv, </w:t>
      </w:r>
      <w:r>
        <w:rPr>
          <w:rStyle w:val="DataTypeTok"/>
        </w:rPr>
        <w:t>all.x =</w:t>
      </w:r>
      <w:r>
        <w:rPr>
          <w:rStyle w:val="NormalTok"/>
        </w:rPr>
        <w:t xml:space="preserve"> </w:t>
      </w:r>
      <w:r>
        <w:rPr>
          <w:rStyle w:val="OtherTok"/>
        </w:rPr>
        <w:t>TRUE</w:t>
      </w:r>
      <w:r>
        <w:rPr>
          <w:rStyle w:val="NormalTok"/>
        </w:rPr>
        <w:t>)</w:t>
      </w:r>
      <w:r>
        <w:br/>
      </w:r>
      <w:r>
        <w:rPr>
          <w:rStyle w:val="KeywordTok"/>
        </w:rPr>
        <w:t>head</w:t>
      </w:r>
      <w:r>
        <w:rPr>
          <w:rStyle w:val="NormalTok"/>
        </w:rPr>
        <w:t>(gebv_tbv2)</w:t>
      </w:r>
    </w:p>
    <w:p w14:paraId="25326012" w14:textId="77777777" w:rsidR="009E6BF2" w:rsidRDefault="007F49D2">
      <w:pPr>
        <w:pStyle w:val="SourceCode"/>
      </w:pPr>
      <w:r>
        <w:rPr>
          <w:rStyle w:val="VerbatimChar"/>
        </w:rPr>
        <w:t>##   phenoGID blup_GBLUP         tbv</w:t>
      </w:r>
      <w:r>
        <w:br/>
      </w:r>
      <w:r>
        <w:rPr>
          <w:rStyle w:val="VerbatimChar"/>
        </w:rPr>
        <w:t>## 1      131 -1.2060550  0.79376562</w:t>
      </w:r>
      <w:r>
        <w:br/>
      </w:r>
      <w:r>
        <w:rPr>
          <w:rStyle w:val="VerbatimChar"/>
        </w:rPr>
        <w:t>## 2      132 -1.7143240 -0.45229889</w:t>
      </w:r>
      <w:r>
        <w:br/>
      </w:r>
      <w:r>
        <w:rPr>
          <w:rStyle w:val="VerbatimChar"/>
        </w:rPr>
        <w:t>## 3      133 -2.62</w:t>
      </w:r>
      <w:r>
        <w:rPr>
          <w:rStyle w:val="VerbatimChar"/>
        </w:rPr>
        <w:t>19827 -1.59084425</w:t>
      </w:r>
      <w:r>
        <w:br/>
      </w:r>
      <w:r>
        <w:rPr>
          <w:rStyle w:val="VerbatimChar"/>
        </w:rPr>
        <w:t>## 4      134  0.1767888  0.57614403</w:t>
      </w:r>
      <w:r>
        <w:br/>
      </w:r>
      <w:r>
        <w:rPr>
          <w:rStyle w:val="VerbatimChar"/>
        </w:rPr>
        <w:t>## 5      135 -0.8614000  2.41097282</w:t>
      </w:r>
      <w:r>
        <w:br/>
      </w:r>
      <w:r>
        <w:rPr>
          <w:rStyle w:val="VerbatimChar"/>
        </w:rPr>
        <w:t>## 6      136 -0.5864202 -0.03453295</w:t>
      </w:r>
    </w:p>
    <w:p w14:paraId="189C49C4" w14:textId="77777777" w:rsidR="009E6BF2" w:rsidRDefault="007F49D2">
      <w:pPr>
        <w:pStyle w:val="FirstParagraph"/>
      </w:pPr>
      <w:r>
        <w:t>Compute the correlation between our GBLUPs and the true breeding values for population B, which are in rows 201 to 400</w:t>
      </w:r>
    </w:p>
    <w:p w14:paraId="3EC692A9" w14:textId="77777777" w:rsidR="009E6BF2" w:rsidRDefault="007F49D2">
      <w:pPr>
        <w:pStyle w:val="SourceCode"/>
      </w:pPr>
      <w:r>
        <w:rPr>
          <w:rStyle w:val="KeywordTok"/>
        </w:rPr>
        <w:t>cor</w:t>
      </w:r>
      <w:r>
        <w:rPr>
          <w:rStyle w:val="NormalTok"/>
        </w:rPr>
        <w:t>(gebv_tbv2[</w:t>
      </w:r>
      <w:r>
        <w:rPr>
          <w:rStyle w:val="DecValTok"/>
        </w:rPr>
        <w:t>101</w:t>
      </w:r>
      <w:r>
        <w:rPr>
          <w:rStyle w:val="OperatorTok"/>
        </w:rPr>
        <w:t>:</w:t>
      </w:r>
      <w:r>
        <w:rPr>
          <w:rStyle w:val="DecValTok"/>
        </w:rPr>
        <w:t>200</w:t>
      </w:r>
      <w:r>
        <w:rPr>
          <w:rStyle w:val="NormalTok"/>
        </w:rPr>
        <w:t xml:space="preserve">, </w:t>
      </w:r>
      <w:r>
        <w:rPr>
          <w:rStyle w:val="DecValTok"/>
        </w:rPr>
        <w:t>-1</w:t>
      </w:r>
      <w:r>
        <w:rPr>
          <w:rStyle w:val="NormalTok"/>
        </w:rPr>
        <w:t>])</w:t>
      </w:r>
    </w:p>
    <w:p w14:paraId="62F5288C" w14:textId="77777777" w:rsidR="009E6BF2" w:rsidRDefault="007F49D2">
      <w:pPr>
        <w:pStyle w:val="SourceCode"/>
      </w:pPr>
      <w:r>
        <w:rPr>
          <w:rStyle w:val="VerbatimChar"/>
        </w:rPr>
        <w:t>##            blup_GBLUP       tbv</w:t>
      </w:r>
      <w:r>
        <w:br/>
      </w:r>
      <w:r>
        <w:rPr>
          <w:rStyle w:val="VerbatimChar"/>
        </w:rPr>
        <w:t>## blup_GBLUP  1.0000000 0.4522785</w:t>
      </w:r>
      <w:r>
        <w:br/>
      </w:r>
      <w:r>
        <w:rPr>
          <w:rStyle w:val="VerbatimChar"/>
        </w:rPr>
        <w:t>## tbv         0.4522785 1.0000000</w:t>
      </w:r>
    </w:p>
    <w:p w14:paraId="722163D0" w14:textId="77777777" w:rsidR="009E6BF2" w:rsidRDefault="007F49D2">
      <w:pPr>
        <w:pStyle w:val="FirstParagraph"/>
      </w:pPr>
      <w:r>
        <w:t>The accuracy of selection is 0.452, recall that we found the accuracy of selection when phenotypic data was included on the se</w:t>
      </w:r>
      <w:r>
        <w:t>lection candidates to be 0.597. Lets assume that the breeding cycle duration for selection before phenotyping is 1.5 years, and breeding cycle duration for selection after phenotyping is 2.5 years. We can use the breeders equation to determine which approa</w:t>
      </w:r>
      <w:r>
        <w:t>ch is better. We can assume that the selection intensity and the additive genetic variance is the same for both methods. Then all we need to compare is the accuracy/time for both methods. 0.452/1.5= 0.301, and 0.597/2.5= 0.239. Thus GS with selection prior</w:t>
      </w:r>
      <w:r>
        <w:t xml:space="preserve"> to phenotyping is better than GS with selection after phenotyping.</w:t>
      </w:r>
    </w:p>
    <w:p w14:paraId="05FF246B" w14:textId="77777777" w:rsidR="009E6BF2" w:rsidRDefault="007F49D2">
      <w:pPr>
        <w:pStyle w:val="BodyText"/>
      </w:pPr>
      <w:r>
        <w:t>We can also compare with selection based on iid BLUPs. Based on our results, accuracy over time for this method is 0.18/2.5= 0.072. In our scenario, this approach is less effective.</w:t>
      </w:r>
    </w:p>
    <w:sectPr w:rsidR="009E6B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0E562" w14:textId="77777777" w:rsidR="007F49D2" w:rsidRDefault="007F49D2">
      <w:pPr>
        <w:spacing w:after="0"/>
      </w:pPr>
      <w:r>
        <w:separator/>
      </w:r>
    </w:p>
  </w:endnote>
  <w:endnote w:type="continuationSeparator" w:id="0">
    <w:p w14:paraId="6FA66E99" w14:textId="77777777" w:rsidR="007F49D2" w:rsidRDefault="007F49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4BB11" w14:textId="77777777" w:rsidR="007F49D2" w:rsidRDefault="007F49D2">
      <w:r>
        <w:separator/>
      </w:r>
    </w:p>
  </w:footnote>
  <w:footnote w:type="continuationSeparator" w:id="0">
    <w:p w14:paraId="74718A41" w14:textId="77777777" w:rsidR="007F49D2" w:rsidRDefault="007F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B5659F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EECED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2198"/>
    <w:rsid w:val="004E29B3"/>
    <w:rsid w:val="00590D07"/>
    <w:rsid w:val="00784D58"/>
    <w:rsid w:val="007F49D2"/>
    <w:rsid w:val="008D6863"/>
    <w:rsid w:val="009E6BF2"/>
    <w:rsid w:val="00B86B75"/>
    <w:rsid w:val="00BC48D5"/>
    <w:rsid w:val="00C209D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60BF0"/>
  <w15:docId w15:val="{FD544C80-4FC7-F742-91EA-52C32B6B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2055</Words>
  <Characters>11634</Characters>
  <Application>Microsoft Office Word</Application>
  <DocSecurity>0</DocSecurity>
  <Lines>159</Lines>
  <Paragraphs>9</Paragraphs>
  <ScaleCrop>false</ScaleCrop>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vs PS demo</dc:title>
  <dc:creator>Reviewer</dc:creator>
  <cp:keywords/>
  <cp:lastModifiedBy>Reviewer</cp:lastModifiedBy>
  <cp:revision>2</cp:revision>
  <dcterms:created xsi:type="dcterms:W3CDTF">2021-05-24T02:53:00Z</dcterms:created>
  <dcterms:modified xsi:type="dcterms:W3CDTF">2021-05-24T02:53:00Z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