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A4849" w14:textId="77777777" w:rsidR="00B03B30" w:rsidRPr="003A6A2A" w:rsidRDefault="00B03B30">
      <w:pPr>
        <w:rPr>
          <w:sz w:val="32"/>
          <w:szCs w:val="32"/>
        </w:rPr>
      </w:pPr>
    </w:p>
    <w:p w14:paraId="5EA3FD72" w14:textId="77777777" w:rsidR="00B03B30" w:rsidRPr="003A6A2A" w:rsidRDefault="00B03B30" w:rsidP="00B03B30">
      <w:pPr>
        <w:jc w:val="center"/>
        <w:rPr>
          <w:b/>
          <w:sz w:val="32"/>
          <w:szCs w:val="32"/>
        </w:rPr>
      </w:pPr>
      <w:r w:rsidRPr="003A6A2A">
        <w:rPr>
          <w:b/>
          <w:sz w:val="32"/>
          <w:szCs w:val="32"/>
        </w:rPr>
        <w:t>Temple Analytics Challenge</w:t>
      </w:r>
    </w:p>
    <w:p w14:paraId="543EF1F4" w14:textId="77777777" w:rsidR="00B03B30" w:rsidRPr="009A7F3B" w:rsidRDefault="00B03B30" w:rsidP="00B03B30">
      <w:pPr>
        <w:jc w:val="center"/>
        <w:rPr>
          <w:b/>
          <w:sz w:val="28"/>
          <w:szCs w:val="28"/>
        </w:rPr>
      </w:pPr>
      <w:r w:rsidRPr="009A7F3B">
        <w:rPr>
          <w:b/>
          <w:sz w:val="28"/>
          <w:szCs w:val="28"/>
        </w:rPr>
        <w:t>Merck – Will an Ebola Vaccine Change World Health?</w:t>
      </w:r>
    </w:p>
    <w:p w14:paraId="0DD4FAEE" w14:textId="77777777" w:rsidR="00B03B30" w:rsidRDefault="00B03B30"/>
    <w:p w14:paraId="3EAB3568" w14:textId="37364C15" w:rsidR="008605D6" w:rsidRPr="006C7385" w:rsidRDefault="000E4CEA" w:rsidP="00714EB5">
      <w:pPr>
        <w:spacing w:line="360" w:lineRule="auto"/>
      </w:pPr>
      <w:r w:rsidRPr="006C7385">
        <w:t>Based on data obtained on other diseases the team was able to compile and correlate what countries would be the best locations to begin a vaccination. The graphic below is an interactive map of the world that displays cou</w:t>
      </w:r>
      <w:r w:rsidR="008605D6" w:rsidRPr="006C7385">
        <w:t>ntries color coded by where an Ebola vaccine would have an impact. A country with a high correlation is marked by a saturated red color and means that this is an area where the vaccine would have a greater positive impact on the spread of Ebola. A low correlating country will be filled with a deeper blue and this is an area where a vaccine will have minimal to no influence on the spread of the disease. A country where substantial data has not been gathered will be displayed as a black.</w:t>
      </w:r>
      <w:r w:rsidR="00B03B30">
        <w:t xml:space="preserve">  </w:t>
      </w:r>
      <w:r w:rsidR="008605D6" w:rsidRPr="006C7385">
        <w:t>The correlation</w:t>
      </w:r>
      <w:r w:rsidR="006C7385" w:rsidRPr="006C7385">
        <w:t xml:space="preserve"> values in this graphic</w:t>
      </w:r>
      <w:r w:rsidR="008605D6" w:rsidRPr="006C7385">
        <w:t xml:space="preserve"> </w:t>
      </w:r>
      <w:r w:rsidR="006C7385" w:rsidRPr="006C7385">
        <w:t>measures the relationship between all countries</w:t>
      </w:r>
      <w:r w:rsidR="006C7385">
        <w:t xml:space="preserve"> that are associated</w:t>
      </w:r>
      <w:r w:rsidR="006C7385" w:rsidRPr="006C7385">
        <w:t xml:space="preserve"> with significant data. </w:t>
      </w:r>
      <w:r w:rsidR="006C7385">
        <w:t>Upon gathering the data the team</w:t>
      </w:r>
      <w:r w:rsidR="006C7385" w:rsidRPr="006C7385">
        <w:rPr>
          <w:rFonts w:cs="Arial"/>
          <w:color w:val="1A1A1A"/>
        </w:rPr>
        <w:t xml:space="preserve"> compute</w:t>
      </w:r>
      <w:r w:rsidR="006C7385">
        <w:rPr>
          <w:rFonts w:cs="Arial"/>
          <w:color w:val="1A1A1A"/>
        </w:rPr>
        <w:t>d</w:t>
      </w:r>
      <w:r w:rsidR="006C7385" w:rsidRPr="006C7385">
        <w:rPr>
          <w:rFonts w:cs="Arial"/>
          <w:color w:val="1A1A1A"/>
        </w:rPr>
        <w:t xml:space="preserve"> a large correlation matrix showing how likely it is for a disease to show up in an area based on places it was reported the previous year. </w:t>
      </w:r>
      <w:r w:rsidR="006C7385">
        <w:rPr>
          <w:rFonts w:cs="Arial"/>
          <w:color w:val="1A1A1A"/>
        </w:rPr>
        <w:t>This data was then</w:t>
      </w:r>
      <w:r w:rsidR="006C7385" w:rsidRPr="006C7385">
        <w:rPr>
          <w:rFonts w:cs="Arial"/>
          <w:color w:val="1A1A1A"/>
        </w:rPr>
        <w:t xml:space="preserve"> normalize</w:t>
      </w:r>
      <w:r w:rsidR="006C7385">
        <w:rPr>
          <w:rFonts w:cs="Arial"/>
          <w:color w:val="1A1A1A"/>
        </w:rPr>
        <w:t>d</w:t>
      </w:r>
      <w:r w:rsidR="006C7385" w:rsidRPr="006C7385">
        <w:rPr>
          <w:rFonts w:cs="Arial"/>
          <w:color w:val="1A1A1A"/>
        </w:rPr>
        <w:t xml:space="preserve"> based on immunization rates to show what places will spread diseases the fastest. These are then the places that vaccinations should be concentrated on.</w:t>
      </w:r>
      <w:r w:rsidR="00633784">
        <w:rPr>
          <w:rFonts w:cs="Arial"/>
          <w:color w:val="1A1A1A"/>
        </w:rPr>
        <w:t xml:space="preserve"> The visualization is </w:t>
      </w:r>
      <w:r w:rsidR="00430D66">
        <w:rPr>
          <w:rFonts w:cs="Arial"/>
          <w:color w:val="1A1A1A"/>
        </w:rPr>
        <w:t>a great tool that easily scans</w:t>
      </w:r>
      <w:r w:rsidR="00633784">
        <w:rPr>
          <w:rFonts w:cs="Arial"/>
          <w:color w:val="1A1A1A"/>
        </w:rPr>
        <w:t xml:space="preserve"> the globe and</w:t>
      </w:r>
      <w:r w:rsidR="00430D66">
        <w:rPr>
          <w:rFonts w:cs="Arial"/>
          <w:color w:val="1A1A1A"/>
        </w:rPr>
        <w:t xml:space="preserve"> allows a user to quickly</w:t>
      </w:r>
      <w:r w:rsidR="00633784">
        <w:rPr>
          <w:rFonts w:cs="Arial"/>
          <w:color w:val="1A1A1A"/>
        </w:rPr>
        <w:t xml:space="preserve"> see what countries the vaccine </w:t>
      </w:r>
      <w:r w:rsidR="00430D66">
        <w:rPr>
          <w:rFonts w:cs="Arial"/>
          <w:color w:val="1A1A1A"/>
        </w:rPr>
        <w:t xml:space="preserve">would be the most beneficial for. It is also nice to be able associate more concentrated areas of high correlated countries and establish additional treatment procedures in those areas. </w:t>
      </w:r>
      <w:r w:rsidR="00BA465B">
        <w:rPr>
          <w:rFonts w:cs="Arial"/>
          <w:color w:val="1A1A1A"/>
        </w:rPr>
        <w:t>The graphic also allows one to zoom in and out to</w:t>
      </w:r>
      <w:r w:rsidR="000D547C">
        <w:rPr>
          <w:rFonts w:cs="Arial"/>
          <w:color w:val="1A1A1A"/>
        </w:rPr>
        <w:t xml:space="preserve"> navigate and</w:t>
      </w:r>
      <w:r w:rsidR="00BA465B">
        <w:rPr>
          <w:rFonts w:cs="Arial"/>
          <w:color w:val="1A1A1A"/>
        </w:rPr>
        <w:t xml:space="preserve"> get better views of smaller countries.</w:t>
      </w:r>
      <w:r w:rsidR="000D547C">
        <w:rPr>
          <w:rFonts w:cs="Arial"/>
          <w:color w:val="1A1A1A"/>
        </w:rPr>
        <w:t xml:space="preserve"> Hovering over any country displays the country name and their correlation value if one has been calculated for it.</w:t>
      </w:r>
      <w:bookmarkStart w:id="0" w:name="_GoBack"/>
      <w:bookmarkEnd w:id="0"/>
    </w:p>
    <w:sectPr w:rsidR="008605D6" w:rsidRPr="006C7385" w:rsidSect="00D87C0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4AA5D" w14:textId="77777777" w:rsidR="00633784" w:rsidRDefault="00633784" w:rsidP="00097043">
      <w:r>
        <w:separator/>
      </w:r>
    </w:p>
  </w:endnote>
  <w:endnote w:type="continuationSeparator" w:id="0">
    <w:p w14:paraId="22F789A9" w14:textId="77777777" w:rsidR="00633784" w:rsidRDefault="00633784" w:rsidP="0009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CB26B" w14:textId="77777777" w:rsidR="00633784" w:rsidRDefault="00633784" w:rsidP="00097043">
      <w:r>
        <w:separator/>
      </w:r>
    </w:p>
  </w:footnote>
  <w:footnote w:type="continuationSeparator" w:id="0">
    <w:p w14:paraId="008B8A18" w14:textId="77777777" w:rsidR="00633784" w:rsidRDefault="00633784" w:rsidP="000970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BDEC6" w14:textId="77777777" w:rsidR="00633784" w:rsidRDefault="00633784">
    <w:pPr>
      <w:pStyle w:val="Header"/>
    </w:pPr>
    <w:r>
      <w:t>Kyle Brown – tue55984</w:t>
    </w:r>
  </w:p>
  <w:p w14:paraId="158E1478" w14:textId="77777777" w:rsidR="00633784" w:rsidRDefault="00633784">
    <w:pPr>
      <w:pStyle w:val="Header"/>
    </w:pPr>
    <w:r>
      <w:t>Edward Moore – tud20880</w:t>
    </w:r>
  </w:p>
  <w:p w14:paraId="06B3FE76" w14:textId="77777777" w:rsidR="00633784" w:rsidRDefault="00633784">
    <w:pPr>
      <w:pStyle w:val="Header"/>
    </w:pPr>
    <w:r>
      <w:t>Elliott Krome – tuf78296</w:t>
    </w:r>
  </w:p>
  <w:p w14:paraId="4235B78E" w14:textId="77777777" w:rsidR="00633784" w:rsidRDefault="00633784">
    <w:pPr>
      <w:pStyle w:val="Header"/>
    </w:pPr>
    <w:r>
      <w:t>Alex Smith – tud03844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EA"/>
    <w:rsid w:val="00086409"/>
    <w:rsid w:val="00097043"/>
    <w:rsid w:val="000D547C"/>
    <w:rsid w:val="000E4CEA"/>
    <w:rsid w:val="003A6A2A"/>
    <w:rsid w:val="00430D66"/>
    <w:rsid w:val="00633784"/>
    <w:rsid w:val="006C7385"/>
    <w:rsid w:val="00714EB5"/>
    <w:rsid w:val="0083029B"/>
    <w:rsid w:val="008605D6"/>
    <w:rsid w:val="009A7F3B"/>
    <w:rsid w:val="00B03B30"/>
    <w:rsid w:val="00BA465B"/>
    <w:rsid w:val="00D8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8E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0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043"/>
  </w:style>
  <w:style w:type="paragraph" w:styleId="Footer">
    <w:name w:val="footer"/>
    <w:basedOn w:val="Normal"/>
    <w:link w:val="FooterChar"/>
    <w:uiPriority w:val="99"/>
    <w:unhideWhenUsed/>
    <w:rsid w:val="000970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0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0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043"/>
  </w:style>
  <w:style w:type="paragraph" w:styleId="Footer">
    <w:name w:val="footer"/>
    <w:basedOn w:val="Normal"/>
    <w:link w:val="FooterChar"/>
    <w:uiPriority w:val="99"/>
    <w:unhideWhenUsed/>
    <w:rsid w:val="000970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270</Words>
  <Characters>1542</Characters>
  <Application>Microsoft Macintosh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Brown</dc:creator>
  <cp:keywords/>
  <dc:description/>
  <cp:lastModifiedBy>Kyle Brown</cp:lastModifiedBy>
  <cp:revision>7</cp:revision>
  <dcterms:created xsi:type="dcterms:W3CDTF">2015-10-30T18:35:00Z</dcterms:created>
  <dcterms:modified xsi:type="dcterms:W3CDTF">2015-10-30T22:19:00Z</dcterms:modified>
</cp:coreProperties>
</file>