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B04D5" w14:textId="77777777" w:rsidR="009E7A5E" w:rsidRDefault="009E7A5E" w:rsidP="009E7A5E">
      <w:pPr>
        <w:pStyle w:val="Titre"/>
        <w:rPr>
          <w:lang w:val="fr-CH"/>
        </w:rPr>
      </w:pPr>
    </w:p>
    <w:p w14:paraId="28B22A3E" w14:textId="77777777" w:rsidR="009E7A5E" w:rsidRDefault="009E7A5E" w:rsidP="009E7A5E">
      <w:pPr>
        <w:pStyle w:val="Titre"/>
        <w:rPr>
          <w:lang w:val="fr-CH"/>
        </w:rPr>
      </w:pPr>
    </w:p>
    <w:p w14:paraId="0A9CFAEA" w14:textId="77777777" w:rsidR="009E7A5E" w:rsidRDefault="009E7A5E" w:rsidP="009E7A5E">
      <w:pPr>
        <w:pStyle w:val="Titre"/>
        <w:rPr>
          <w:lang w:val="fr-CH"/>
        </w:rPr>
      </w:pPr>
    </w:p>
    <w:p w14:paraId="60E8CDFC" w14:textId="579AAEBC" w:rsidR="00B536E7" w:rsidRDefault="00B536E7" w:rsidP="009E7A5E">
      <w:pPr>
        <w:pStyle w:val="Titre"/>
        <w:rPr>
          <w:lang w:val="fr-CH"/>
        </w:rPr>
      </w:pPr>
      <w:r w:rsidRPr="00B536E7">
        <w:rPr>
          <w:lang w:val="fr-CH"/>
        </w:rPr>
        <w:t>CSEL – Rapport de travail p</w:t>
      </w:r>
      <w:r>
        <w:rPr>
          <w:lang w:val="fr-CH"/>
        </w:rPr>
        <w:t>ratique</w:t>
      </w:r>
    </w:p>
    <w:p w14:paraId="7EFF3DB8" w14:textId="77777777" w:rsidR="00B536E7" w:rsidRDefault="00B536E7" w:rsidP="009E7A5E">
      <w:pPr>
        <w:pStyle w:val="Sous-titre"/>
        <w:rPr>
          <w:lang w:val="fr-CH"/>
        </w:rPr>
      </w:pPr>
      <w:r>
        <w:rPr>
          <w:lang w:val="fr-CH"/>
        </w:rPr>
        <w:t>Walpen Elliott, Arrigo Marc-Olivier</w:t>
      </w:r>
    </w:p>
    <w:p w14:paraId="609B6E75" w14:textId="1F4BFE45" w:rsidR="00C92A4F" w:rsidRDefault="00C92A4F" w:rsidP="009E7A5E">
      <w:pPr>
        <w:pStyle w:val="Sous-titre"/>
        <w:rPr>
          <w:lang w:val="fr-CH"/>
        </w:rPr>
      </w:pPr>
      <w:r w:rsidRPr="00C92A4F">
        <w:rPr>
          <w:lang w:val="fr-CH"/>
        </w:rPr>
        <w:t>HES-SO – MSE Systèmes Embar</w:t>
      </w:r>
      <w:r>
        <w:rPr>
          <w:lang w:val="fr-CH"/>
        </w:rPr>
        <w:t>qués</w:t>
      </w:r>
    </w:p>
    <w:p w14:paraId="2FD0E40C" w14:textId="730D12E4" w:rsidR="00B536E7" w:rsidRPr="00B536E7" w:rsidRDefault="00B536E7" w:rsidP="009E7A5E">
      <w:pPr>
        <w:pStyle w:val="Sous-titre"/>
        <w:rPr>
          <w:rFonts w:asciiTheme="majorHAnsi" w:eastAsiaTheme="majorEastAsia" w:hAnsiTheme="majorHAnsi" w:cstheme="majorBidi"/>
          <w:color w:val="2F5496" w:themeColor="accent1" w:themeShade="BF"/>
          <w:sz w:val="32"/>
          <w:szCs w:val="32"/>
          <w:lang w:val="fr-CH"/>
        </w:rPr>
      </w:pPr>
      <w:r>
        <w:rPr>
          <w:lang w:val="fr-CH"/>
        </w:rPr>
        <w:t xml:space="preserve">Semestre d’automne </w:t>
      </w:r>
      <w:r w:rsidR="00E718BA">
        <w:rPr>
          <w:lang w:val="fr-CH"/>
        </w:rPr>
        <w:t>2020</w:t>
      </w:r>
      <w:r w:rsidRPr="00B536E7">
        <w:rPr>
          <w:lang w:val="fr-CH"/>
        </w:rPr>
        <w:br w:type="page"/>
      </w:r>
    </w:p>
    <w:sdt>
      <w:sdtPr>
        <w:rPr>
          <w:rFonts w:asciiTheme="minorHAnsi" w:eastAsiaTheme="minorHAnsi" w:hAnsiTheme="minorHAnsi" w:cstheme="minorBidi"/>
          <w:color w:val="auto"/>
          <w:sz w:val="22"/>
          <w:szCs w:val="22"/>
          <w:lang w:val="en-GB"/>
        </w:rPr>
        <w:id w:val="-366988072"/>
        <w:docPartObj>
          <w:docPartGallery w:val="Table of Contents"/>
          <w:docPartUnique/>
        </w:docPartObj>
      </w:sdtPr>
      <w:sdtEndPr>
        <w:rPr>
          <w:b/>
          <w:bCs/>
          <w:noProof/>
        </w:rPr>
      </w:sdtEndPr>
      <w:sdtContent>
        <w:p w14:paraId="58291A1F" w14:textId="218E0CE5" w:rsidR="00AF018A" w:rsidRPr="00C92A4F" w:rsidRDefault="00C977D1">
          <w:pPr>
            <w:pStyle w:val="En-ttedetabledesmatires"/>
            <w:rPr>
              <w:lang w:val="fr-CH"/>
            </w:rPr>
          </w:pPr>
          <w:r w:rsidRPr="00C92A4F">
            <w:rPr>
              <w:lang w:val="fr-CH"/>
            </w:rPr>
            <w:t>Table des matières</w:t>
          </w:r>
        </w:p>
        <w:p w14:paraId="4314F69E" w14:textId="487B2C76" w:rsidR="0032624A" w:rsidRDefault="00AF018A">
          <w:pPr>
            <w:pStyle w:val="TM1"/>
            <w:tabs>
              <w:tab w:val="right" w:leader="dot" w:pos="9062"/>
            </w:tabs>
            <w:rPr>
              <w:rFonts w:eastAsiaTheme="minorEastAsia"/>
              <w:noProof/>
              <w:lang w:val="fr-CH" w:eastAsia="fr-CH"/>
            </w:rPr>
          </w:pPr>
          <w:r>
            <w:fldChar w:fldCharType="begin"/>
          </w:r>
          <w:r>
            <w:instrText xml:space="preserve"> TOC \o "1-3" \h \z \u </w:instrText>
          </w:r>
          <w:r>
            <w:fldChar w:fldCharType="separate"/>
          </w:r>
          <w:hyperlink w:anchor="_Toc61014166" w:history="1">
            <w:r w:rsidR="0032624A" w:rsidRPr="00A5488F">
              <w:rPr>
                <w:rStyle w:val="Lienhypertexte"/>
                <w:noProof/>
                <w:lang w:val="fr-CH"/>
              </w:rPr>
              <w:t>Rapport Mini Projet</w:t>
            </w:r>
            <w:r w:rsidR="0032624A">
              <w:rPr>
                <w:noProof/>
                <w:webHidden/>
              </w:rPr>
              <w:tab/>
            </w:r>
            <w:r w:rsidR="0032624A">
              <w:rPr>
                <w:noProof/>
                <w:webHidden/>
              </w:rPr>
              <w:fldChar w:fldCharType="begin"/>
            </w:r>
            <w:r w:rsidR="0032624A">
              <w:rPr>
                <w:noProof/>
                <w:webHidden/>
              </w:rPr>
              <w:instrText xml:space="preserve"> PAGEREF _Toc61014166 \h </w:instrText>
            </w:r>
            <w:r w:rsidR="0032624A">
              <w:rPr>
                <w:noProof/>
                <w:webHidden/>
              </w:rPr>
            </w:r>
            <w:r w:rsidR="0032624A">
              <w:rPr>
                <w:noProof/>
                <w:webHidden/>
              </w:rPr>
              <w:fldChar w:fldCharType="separate"/>
            </w:r>
            <w:r w:rsidR="0032624A">
              <w:rPr>
                <w:noProof/>
                <w:webHidden/>
              </w:rPr>
              <w:t>3</w:t>
            </w:r>
            <w:r w:rsidR="0032624A">
              <w:rPr>
                <w:noProof/>
                <w:webHidden/>
              </w:rPr>
              <w:fldChar w:fldCharType="end"/>
            </w:r>
          </w:hyperlink>
        </w:p>
        <w:p w14:paraId="1645DD39" w14:textId="5097E367" w:rsidR="0032624A" w:rsidRDefault="0032624A">
          <w:pPr>
            <w:pStyle w:val="TM2"/>
            <w:tabs>
              <w:tab w:val="right" w:leader="dot" w:pos="9062"/>
            </w:tabs>
            <w:rPr>
              <w:rFonts w:eastAsiaTheme="minorEastAsia"/>
              <w:noProof/>
              <w:lang w:val="fr-CH" w:eastAsia="fr-CH"/>
            </w:rPr>
          </w:pPr>
          <w:hyperlink w:anchor="_Toc61014167" w:history="1">
            <w:r w:rsidRPr="00A5488F">
              <w:rPr>
                <w:rStyle w:val="Lienhypertexte"/>
                <w:noProof/>
                <w:lang w:val="fr-CH"/>
              </w:rPr>
              <w:t>Résumé</w:t>
            </w:r>
            <w:r>
              <w:rPr>
                <w:noProof/>
                <w:webHidden/>
              </w:rPr>
              <w:tab/>
            </w:r>
            <w:r>
              <w:rPr>
                <w:noProof/>
                <w:webHidden/>
              </w:rPr>
              <w:fldChar w:fldCharType="begin"/>
            </w:r>
            <w:r>
              <w:rPr>
                <w:noProof/>
                <w:webHidden/>
              </w:rPr>
              <w:instrText xml:space="preserve"> PAGEREF _Toc61014167 \h </w:instrText>
            </w:r>
            <w:r>
              <w:rPr>
                <w:noProof/>
                <w:webHidden/>
              </w:rPr>
            </w:r>
            <w:r>
              <w:rPr>
                <w:noProof/>
                <w:webHidden/>
              </w:rPr>
              <w:fldChar w:fldCharType="separate"/>
            </w:r>
            <w:r>
              <w:rPr>
                <w:noProof/>
                <w:webHidden/>
              </w:rPr>
              <w:t>3</w:t>
            </w:r>
            <w:r>
              <w:rPr>
                <w:noProof/>
                <w:webHidden/>
              </w:rPr>
              <w:fldChar w:fldCharType="end"/>
            </w:r>
          </w:hyperlink>
        </w:p>
        <w:p w14:paraId="114494AC" w14:textId="1D3F9B6A" w:rsidR="0032624A" w:rsidRDefault="0032624A">
          <w:pPr>
            <w:pStyle w:val="TM2"/>
            <w:tabs>
              <w:tab w:val="right" w:leader="dot" w:pos="9062"/>
            </w:tabs>
            <w:rPr>
              <w:rFonts w:eastAsiaTheme="minorEastAsia"/>
              <w:noProof/>
              <w:lang w:val="fr-CH" w:eastAsia="fr-CH"/>
            </w:rPr>
          </w:pPr>
          <w:hyperlink w:anchor="_Toc61014168" w:history="1">
            <w:r w:rsidRPr="00A5488F">
              <w:rPr>
                <w:rStyle w:val="Lienhypertexte"/>
                <w:noProof/>
                <w:lang w:val="fr-CH"/>
              </w:rPr>
              <w:t>Contexte</w:t>
            </w:r>
            <w:r>
              <w:rPr>
                <w:noProof/>
                <w:webHidden/>
              </w:rPr>
              <w:tab/>
            </w:r>
            <w:r>
              <w:rPr>
                <w:noProof/>
                <w:webHidden/>
              </w:rPr>
              <w:fldChar w:fldCharType="begin"/>
            </w:r>
            <w:r>
              <w:rPr>
                <w:noProof/>
                <w:webHidden/>
              </w:rPr>
              <w:instrText xml:space="preserve"> PAGEREF _Toc61014168 \h </w:instrText>
            </w:r>
            <w:r>
              <w:rPr>
                <w:noProof/>
                <w:webHidden/>
              </w:rPr>
            </w:r>
            <w:r>
              <w:rPr>
                <w:noProof/>
                <w:webHidden/>
              </w:rPr>
              <w:fldChar w:fldCharType="separate"/>
            </w:r>
            <w:r>
              <w:rPr>
                <w:noProof/>
                <w:webHidden/>
              </w:rPr>
              <w:t>3</w:t>
            </w:r>
            <w:r>
              <w:rPr>
                <w:noProof/>
                <w:webHidden/>
              </w:rPr>
              <w:fldChar w:fldCharType="end"/>
            </w:r>
          </w:hyperlink>
        </w:p>
        <w:p w14:paraId="0F085079" w14:textId="64A0377E" w:rsidR="0032624A" w:rsidRDefault="0032624A">
          <w:pPr>
            <w:pStyle w:val="TM2"/>
            <w:tabs>
              <w:tab w:val="right" w:leader="dot" w:pos="9062"/>
            </w:tabs>
            <w:rPr>
              <w:rFonts w:eastAsiaTheme="minorEastAsia"/>
              <w:noProof/>
              <w:lang w:val="fr-CH" w:eastAsia="fr-CH"/>
            </w:rPr>
          </w:pPr>
          <w:hyperlink w:anchor="_Toc61014169" w:history="1">
            <w:r w:rsidRPr="00A5488F">
              <w:rPr>
                <w:rStyle w:val="Lienhypertexte"/>
                <w:noProof/>
                <w:lang w:val="fr-CH"/>
              </w:rPr>
              <w:t>Architecture</w:t>
            </w:r>
            <w:r>
              <w:rPr>
                <w:noProof/>
                <w:webHidden/>
              </w:rPr>
              <w:tab/>
            </w:r>
            <w:r>
              <w:rPr>
                <w:noProof/>
                <w:webHidden/>
              </w:rPr>
              <w:fldChar w:fldCharType="begin"/>
            </w:r>
            <w:r>
              <w:rPr>
                <w:noProof/>
                <w:webHidden/>
              </w:rPr>
              <w:instrText xml:space="preserve"> PAGEREF _Toc61014169 \h </w:instrText>
            </w:r>
            <w:r>
              <w:rPr>
                <w:noProof/>
                <w:webHidden/>
              </w:rPr>
            </w:r>
            <w:r>
              <w:rPr>
                <w:noProof/>
                <w:webHidden/>
              </w:rPr>
              <w:fldChar w:fldCharType="separate"/>
            </w:r>
            <w:r>
              <w:rPr>
                <w:noProof/>
                <w:webHidden/>
              </w:rPr>
              <w:t>4</w:t>
            </w:r>
            <w:r>
              <w:rPr>
                <w:noProof/>
                <w:webHidden/>
              </w:rPr>
              <w:fldChar w:fldCharType="end"/>
            </w:r>
          </w:hyperlink>
        </w:p>
        <w:p w14:paraId="4D03D818" w14:textId="00735F36" w:rsidR="0032624A" w:rsidRDefault="0032624A">
          <w:pPr>
            <w:pStyle w:val="TM3"/>
            <w:tabs>
              <w:tab w:val="right" w:leader="dot" w:pos="9062"/>
            </w:tabs>
            <w:rPr>
              <w:rFonts w:eastAsiaTheme="minorEastAsia"/>
              <w:noProof/>
              <w:lang w:val="fr-CH" w:eastAsia="fr-CH"/>
            </w:rPr>
          </w:pPr>
          <w:hyperlink w:anchor="_Toc61014170" w:history="1">
            <w:r w:rsidRPr="00A5488F">
              <w:rPr>
                <w:rStyle w:val="Lienhypertexte"/>
                <w:noProof/>
                <w:lang w:val="fr-CH"/>
              </w:rPr>
              <w:t>Kernel</w:t>
            </w:r>
            <w:r>
              <w:rPr>
                <w:noProof/>
                <w:webHidden/>
              </w:rPr>
              <w:tab/>
            </w:r>
            <w:r>
              <w:rPr>
                <w:noProof/>
                <w:webHidden/>
              </w:rPr>
              <w:fldChar w:fldCharType="begin"/>
            </w:r>
            <w:r>
              <w:rPr>
                <w:noProof/>
                <w:webHidden/>
              </w:rPr>
              <w:instrText xml:space="preserve"> PAGEREF _Toc61014170 \h </w:instrText>
            </w:r>
            <w:r>
              <w:rPr>
                <w:noProof/>
                <w:webHidden/>
              </w:rPr>
            </w:r>
            <w:r>
              <w:rPr>
                <w:noProof/>
                <w:webHidden/>
              </w:rPr>
              <w:fldChar w:fldCharType="separate"/>
            </w:r>
            <w:r>
              <w:rPr>
                <w:noProof/>
                <w:webHidden/>
              </w:rPr>
              <w:t>5</w:t>
            </w:r>
            <w:r>
              <w:rPr>
                <w:noProof/>
                <w:webHidden/>
              </w:rPr>
              <w:fldChar w:fldCharType="end"/>
            </w:r>
          </w:hyperlink>
        </w:p>
        <w:p w14:paraId="2785FC05" w14:textId="579DAD0D" w:rsidR="0032624A" w:rsidRDefault="0032624A">
          <w:pPr>
            <w:pStyle w:val="TM3"/>
            <w:tabs>
              <w:tab w:val="right" w:leader="dot" w:pos="9062"/>
            </w:tabs>
            <w:rPr>
              <w:rFonts w:eastAsiaTheme="minorEastAsia"/>
              <w:noProof/>
              <w:lang w:val="fr-CH" w:eastAsia="fr-CH"/>
            </w:rPr>
          </w:pPr>
          <w:hyperlink w:anchor="_Toc61014171" w:history="1">
            <w:r w:rsidRPr="00A5488F">
              <w:rPr>
                <w:rStyle w:val="Lienhypertexte"/>
                <w:noProof/>
                <w:lang w:val="fr-CH"/>
              </w:rPr>
              <w:t>Deamon</w:t>
            </w:r>
            <w:r>
              <w:rPr>
                <w:noProof/>
                <w:webHidden/>
              </w:rPr>
              <w:tab/>
            </w:r>
            <w:r>
              <w:rPr>
                <w:noProof/>
                <w:webHidden/>
              </w:rPr>
              <w:fldChar w:fldCharType="begin"/>
            </w:r>
            <w:r>
              <w:rPr>
                <w:noProof/>
                <w:webHidden/>
              </w:rPr>
              <w:instrText xml:space="preserve"> PAGEREF _Toc61014171 \h </w:instrText>
            </w:r>
            <w:r>
              <w:rPr>
                <w:noProof/>
                <w:webHidden/>
              </w:rPr>
            </w:r>
            <w:r>
              <w:rPr>
                <w:noProof/>
                <w:webHidden/>
              </w:rPr>
              <w:fldChar w:fldCharType="separate"/>
            </w:r>
            <w:r>
              <w:rPr>
                <w:noProof/>
                <w:webHidden/>
              </w:rPr>
              <w:t>5</w:t>
            </w:r>
            <w:r>
              <w:rPr>
                <w:noProof/>
                <w:webHidden/>
              </w:rPr>
              <w:fldChar w:fldCharType="end"/>
            </w:r>
          </w:hyperlink>
        </w:p>
        <w:p w14:paraId="5A22037D" w14:textId="7DAABA7C" w:rsidR="0032624A" w:rsidRDefault="0032624A">
          <w:pPr>
            <w:pStyle w:val="TM3"/>
            <w:tabs>
              <w:tab w:val="right" w:leader="dot" w:pos="9062"/>
            </w:tabs>
            <w:rPr>
              <w:rFonts w:eastAsiaTheme="minorEastAsia"/>
              <w:noProof/>
              <w:lang w:val="fr-CH" w:eastAsia="fr-CH"/>
            </w:rPr>
          </w:pPr>
          <w:hyperlink w:anchor="_Toc61014172" w:history="1">
            <w:r w:rsidRPr="00A5488F">
              <w:rPr>
                <w:rStyle w:val="Lienhypertexte"/>
                <w:noProof/>
                <w:lang w:val="fr-CH"/>
              </w:rPr>
              <w:t>App</w:t>
            </w:r>
            <w:r>
              <w:rPr>
                <w:noProof/>
                <w:webHidden/>
              </w:rPr>
              <w:tab/>
            </w:r>
            <w:r>
              <w:rPr>
                <w:noProof/>
                <w:webHidden/>
              </w:rPr>
              <w:fldChar w:fldCharType="begin"/>
            </w:r>
            <w:r>
              <w:rPr>
                <w:noProof/>
                <w:webHidden/>
              </w:rPr>
              <w:instrText xml:space="preserve"> PAGEREF _Toc61014172 \h </w:instrText>
            </w:r>
            <w:r>
              <w:rPr>
                <w:noProof/>
                <w:webHidden/>
              </w:rPr>
            </w:r>
            <w:r>
              <w:rPr>
                <w:noProof/>
                <w:webHidden/>
              </w:rPr>
              <w:fldChar w:fldCharType="separate"/>
            </w:r>
            <w:r>
              <w:rPr>
                <w:noProof/>
                <w:webHidden/>
              </w:rPr>
              <w:t>5</w:t>
            </w:r>
            <w:r>
              <w:rPr>
                <w:noProof/>
                <w:webHidden/>
              </w:rPr>
              <w:fldChar w:fldCharType="end"/>
            </w:r>
          </w:hyperlink>
        </w:p>
        <w:p w14:paraId="65ECAAAC" w14:textId="39174DFB" w:rsidR="0032624A" w:rsidRDefault="0032624A">
          <w:pPr>
            <w:pStyle w:val="TM3"/>
            <w:tabs>
              <w:tab w:val="right" w:leader="dot" w:pos="9062"/>
            </w:tabs>
            <w:rPr>
              <w:rFonts w:eastAsiaTheme="minorEastAsia"/>
              <w:noProof/>
              <w:lang w:val="fr-CH" w:eastAsia="fr-CH"/>
            </w:rPr>
          </w:pPr>
          <w:hyperlink w:anchor="_Toc61014173" w:history="1">
            <w:r w:rsidRPr="00A5488F">
              <w:rPr>
                <w:rStyle w:val="Lienhypertexte"/>
                <w:noProof/>
                <w:lang w:val="fr-CH"/>
              </w:rPr>
              <w:t>Utilisation</w:t>
            </w:r>
            <w:r>
              <w:rPr>
                <w:noProof/>
                <w:webHidden/>
              </w:rPr>
              <w:tab/>
            </w:r>
            <w:r>
              <w:rPr>
                <w:noProof/>
                <w:webHidden/>
              </w:rPr>
              <w:fldChar w:fldCharType="begin"/>
            </w:r>
            <w:r>
              <w:rPr>
                <w:noProof/>
                <w:webHidden/>
              </w:rPr>
              <w:instrText xml:space="preserve"> PAGEREF _Toc61014173 \h </w:instrText>
            </w:r>
            <w:r>
              <w:rPr>
                <w:noProof/>
                <w:webHidden/>
              </w:rPr>
            </w:r>
            <w:r>
              <w:rPr>
                <w:noProof/>
                <w:webHidden/>
              </w:rPr>
              <w:fldChar w:fldCharType="separate"/>
            </w:r>
            <w:r>
              <w:rPr>
                <w:noProof/>
                <w:webHidden/>
              </w:rPr>
              <w:t>5</w:t>
            </w:r>
            <w:r>
              <w:rPr>
                <w:noProof/>
                <w:webHidden/>
              </w:rPr>
              <w:fldChar w:fldCharType="end"/>
            </w:r>
          </w:hyperlink>
        </w:p>
        <w:p w14:paraId="435C87A3" w14:textId="4437DC9C" w:rsidR="0032624A" w:rsidRDefault="0032624A">
          <w:pPr>
            <w:pStyle w:val="TM2"/>
            <w:tabs>
              <w:tab w:val="right" w:leader="dot" w:pos="9062"/>
            </w:tabs>
            <w:rPr>
              <w:rFonts w:eastAsiaTheme="minorEastAsia"/>
              <w:noProof/>
              <w:lang w:val="fr-CH" w:eastAsia="fr-CH"/>
            </w:rPr>
          </w:pPr>
          <w:hyperlink w:anchor="_Toc61014174" w:history="1">
            <w:r w:rsidRPr="00A5488F">
              <w:rPr>
                <w:rStyle w:val="Lienhypertexte"/>
                <w:noProof/>
                <w:lang w:val="fr-CH"/>
              </w:rPr>
              <w:t>Synthèse</w:t>
            </w:r>
            <w:r>
              <w:rPr>
                <w:noProof/>
                <w:webHidden/>
              </w:rPr>
              <w:tab/>
            </w:r>
            <w:r>
              <w:rPr>
                <w:noProof/>
                <w:webHidden/>
              </w:rPr>
              <w:fldChar w:fldCharType="begin"/>
            </w:r>
            <w:r>
              <w:rPr>
                <w:noProof/>
                <w:webHidden/>
              </w:rPr>
              <w:instrText xml:space="preserve"> PAGEREF _Toc61014174 \h </w:instrText>
            </w:r>
            <w:r>
              <w:rPr>
                <w:noProof/>
                <w:webHidden/>
              </w:rPr>
            </w:r>
            <w:r>
              <w:rPr>
                <w:noProof/>
                <w:webHidden/>
              </w:rPr>
              <w:fldChar w:fldCharType="separate"/>
            </w:r>
            <w:r>
              <w:rPr>
                <w:noProof/>
                <w:webHidden/>
              </w:rPr>
              <w:t>6</w:t>
            </w:r>
            <w:r>
              <w:rPr>
                <w:noProof/>
                <w:webHidden/>
              </w:rPr>
              <w:fldChar w:fldCharType="end"/>
            </w:r>
          </w:hyperlink>
        </w:p>
        <w:p w14:paraId="4FCC5B6B" w14:textId="034F2C5B" w:rsidR="0032624A" w:rsidRDefault="0032624A">
          <w:pPr>
            <w:pStyle w:val="TM2"/>
            <w:tabs>
              <w:tab w:val="right" w:leader="dot" w:pos="9062"/>
            </w:tabs>
            <w:rPr>
              <w:rFonts w:eastAsiaTheme="minorEastAsia"/>
              <w:noProof/>
              <w:lang w:val="fr-CH" w:eastAsia="fr-CH"/>
            </w:rPr>
          </w:pPr>
          <w:hyperlink w:anchor="_Toc61014175" w:history="1">
            <w:r w:rsidRPr="00A5488F">
              <w:rPr>
                <w:rStyle w:val="Lienhypertexte"/>
                <w:noProof/>
                <w:lang w:val="fr-CH"/>
              </w:rPr>
              <w:t>Feedback</w:t>
            </w:r>
            <w:r>
              <w:rPr>
                <w:noProof/>
                <w:webHidden/>
              </w:rPr>
              <w:tab/>
            </w:r>
            <w:r>
              <w:rPr>
                <w:noProof/>
                <w:webHidden/>
              </w:rPr>
              <w:fldChar w:fldCharType="begin"/>
            </w:r>
            <w:r>
              <w:rPr>
                <w:noProof/>
                <w:webHidden/>
              </w:rPr>
              <w:instrText xml:space="preserve"> PAGEREF _Toc61014175 \h </w:instrText>
            </w:r>
            <w:r>
              <w:rPr>
                <w:noProof/>
                <w:webHidden/>
              </w:rPr>
            </w:r>
            <w:r>
              <w:rPr>
                <w:noProof/>
                <w:webHidden/>
              </w:rPr>
              <w:fldChar w:fldCharType="separate"/>
            </w:r>
            <w:r>
              <w:rPr>
                <w:noProof/>
                <w:webHidden/>
              </w:rPr>
              <w:t>6</w:t>
            </w:r>
            <w:r>
              <w:rPr>
                <w:noProof/>
                <w:webHidden/>
              </w:rPr>
              <w:fldChar w:fldCharType="end"/>
            </w:r>
          </w:hyperlink>
        </w:p>
        <w:p w14:paraId="6DDC0497" w14:textId="29B14522" w:rsidR="0032624A" w:rsidRDefault="0032624A">
          <w:pPr>
            <w:pStyle w:val="TM2"/>
            <w:tabs>
              <w:tab w:val="right" w:leader="dot" w:pos="9062"/>
            </w:tabs>
            <w:rPr>
              <w:rFonts w:eastAsiaTheme="minorEastAsia"/>
              <w:noProof/>
              <w:lang w:val="fr-CH" w:eastAsia="fr-CH"/>
            </w:rPr>
          </w:pPr>
          <w:hyperlink w:anchor="_Toc61014176" w:history="1">
            <w:r w:rsidRPr="00A5488F">
              <w:rPr>
                <w:rStyle w:val="Lienhypertexte"/>
                <w:noProof/>
                <w:lang w:val="fr-CH"/>
              </w:rPr>
              <w:t>Annexes</w:t>
            </w:r>
            <w:r>
              <w:rPr>
                <w:noProof/>
                <w:webHidden/>
              </w:rPr>
              <w:tab/>
            </w:r>
            <w:r>
              <w:rPr>
                <w:noProof/>
                <w:webHidden/>
              </w:rPr>
              <w:fldChar w:fldCharType="begin"/>
            </w:r>
            <w:r>
              <w:rPr>
                <w:noProof/>
                <w:webHidden/>
              </w:rPr>
              <w:instrText xml:space="preserve"> PAGEREF _Toc61014176 \h </w:instrText>
            </w:r>
            <w:r>
              <w:rPr>
                <w:noProof/>
                <w:webHidden/>
              </w:rPr>
            </w:r>
            <w:r>
              <w:rPr>
                <w:noProof/>
                <w:webHidden/>
              </w:rPr>
              <w:fldChar w:fldCharType="separate"/>
            </w:r>
            <w:r>
              <w:rPr>
                <w:noProof/>
                <w:webHidden/>
              </w:rPr>
              <w:t>6</w:t>
            </w:r>
            <w:r>
              <w:rPr>
                <w:noProof/>
                <w:webHidden/>
              </w:rPr>
              <w:fldChar w:fldCharType="end"/>
            </w:r>
          </w:hyperlink>
        </w:p>
        <w:p w14:paraId="3BDBFE70" w14:textId="2CA90433" w:rsidR="00AF018A" w:rsidRDefault="00AF018A">
          <w:r>
            <w:rPr>
              <w:b/>
              <w:bCs/>
              <w:noProof/>
            </w:rPr>
            <w:fldChar w:fldCharType="end"/>
          </w:r>
        </w:p>
      </w:sdtContent>
    </w:sdt>
    <w:p w14:paraId="583F389E" w14:textId="77777777" w:rsidR="009801ED" w:rsidRDefault="009801ED">
      <w:pPr>
        <w:rPr>
          <w:rFonts w:asciiTheme="majorHAnsi" w:eastAsiaTheme="majorEastAsia" w:hAnsiTheme="majorHAnsi" w:cstheme="majorBidi"/>
          <w:color w:val="2F5496" w:themeColor="accent1" w:themeShade="BF"/>
          <w:sz w:val="32"/>
          <w:szCs w:val="32"/>
          <w:lang w:val="fr-CH"/>
        </w:rPr>
      </w:pPr>
      <w:r>
        <w:rPr>
          <w:lang w:val="fr-CH"/>
        </w:rPr>
        <w:br w:type="page"/>
      </w:r>
    </w:p>
    <w:p w14:paraId="30023A88" w14:textId="3B4EC743" w:rsidR="00A5166A" w:rsidRPr="00286848" w:rsidRDefault="00A5166A" w:rsidP="00604302">
      <w:pPr>
        <w:pStyle w:val="Titre1"/>
        <w:rPr>
          <w:rFonts w:ascii="ArialMT" w:hAnsi="ArialMT" w:cs="ArialMT"/>
          <w:sz w:val="30"/>
          <w:szCs w:val="30"/>
          <w:lang w:val="fr-CH"/>
        </w:rPr>
      </w:pPr>
      <w:bookmarkStart w:id="0" w:name="_Toc61014166"/>
      <w:r>
        <w:rPr>
          <w:lang w:val="fr-CH"/>
        </w:rPr>
        <w:lastRenderedPageBreak/>
        <w:t xml:space="preserve">Rapport </w:t>
      </w:r>
      <w:r w:rsidR="009801ED">
        <w:rPr>
          <w:lang w:val="fr-CH"/>
        </w:rPr>
        <w:t>Mini Projet</w:t>
      </w:r>
      <w:bookmarkEnd w:id="0"/>
    </w:p>
    <w:p w14:paraId="2008CE44" w14:textId="0E24BC1F" w:rsidR="00486559" w:rsidRDefault="00486559" w:rsidP="00DF65F1">
      <w:pPr>
        <w:pStyle w:val="Titre2"/>
        <w:rPr>
          <w:lang w:val="fr-CH"/>
        </w:rPr>
      </w:pPr>
      <w:bookmarkStart w:id="1" w:name="_Toc61014167"/>
      <w:r>
        <w:rPr>
          <w:lang w:val="fr-CH"/>
        </w:rPr>
        <w:t>Résumé</w:t>
      </w:r>
      <w:bookmarkEnd w:id="1"/>
    </w:p>
    <w:p w14:paraId="5021AB94" w14:textId="7FDB328E" w:rsidR="00CA4261" w:rsidRDefault="009801ED" w:rsidP="009801ED">
      <w:pPr>
        <w:jc w:val="both"/>
        <w:rPr>
          <w:lang w:val="fr-CH"/>
        </w:rPr>
      </w:pPr>
      <w:r>
        <w:rPr>
          <w:lang w:val="fr-CH"/>
        </w:rPr>
        <w:t>Le mini projet vise à mettre en œuvre toutes les notions étudiées lors du semestre soit :</w:t>
      </w:r>
    </w:p>
    <w:p w14:paraId="1239C3E2" w14:textId="034AE4C0" w:rsidR="009801ED" w:rsidRDefault="009801ED" w:rsidP="009801ED">
      <w:pPr>
        <w:pStyle w:val="Paragraphedeliste"/>
        <w:numPr>
          <w:ilvl w:val="0"/>
          <w:numId w:val="33"/>
        </w:numPr>
        <w:jc w:val="both"/>
        <w:rPr>
          <w:lang w:val="fr-CH"/>
        </w:rPr>
      </w:pPr>
      <w:r>
        <w:rPr>
          <w:lang w:val="fr-CH"/>
        </w:rPr>
        <w:t>Mise en œuvre d’un système embarqué sous Linux</w:t>
      </w:r>
    </w:p>
    <w:p w14:paraId="6B3658D6" w14:textId="4133EAEA" w:rsidR="009801ED" w:rsidRDefault="009801ED" w:rsidP="009801ED">
      <w:pPr>
        <w:pStyle w:val="Paragraphedeliste"/>
        <w:numPr>
          <w:ilvl w:val="0"/>
          <w:numId w:val="33"/>
        </w:numPr>
        <w:jc w:val="both"/>
        <w:rPr>
          <w:lang w:val="fr-CH"/>
        </w:rPr>
      </w:pPr>
      <w:r>
        <w:rPr>
          <w:lang w:val="fr-CH"/>
        </w:rPr>
        <w:t>Développement de modules noyaux</w:t>
      </w:r>
    </w:p>
    <w:p w14:paraId="7FC7D9F6" w14:textId="26772FBA" w:rsidR="009801ED" w:rsidRDefault="009801ED" w:rsidP="009801ED">
      <w:pPr>
        <w:pStyle w:val="Paragraphedeliste"/>
        <w:numPr>
          <w:ilvl w:val="0"/>
          <w:numId w:val="33"/>
        </w:numPr>
        <w:jc w:val="both"/>
        <w:rPr>
          <w:lang w:val="fr-CH"/>
        </w:rPr>
      </w:pPr>
      <w:r>
        <w:rPr>
          <w:lang w:val="fr-CH"/>
        </w:rPr>
        <w:t>Développement de pilotes de périphériques</w:t>
      </w:r>
    </w:p>
    <w:p w14:paraId="456EC61E" w14:textId="5F22F5EC" w:rsidR="009801ED" w:rsidRDefault="009801ED" w:rsidP="009801ED">
      <w:pPr>
        <w:pStyle w:val="Paragraphedeliste"/>
        <w:numPr>
          <w:ilvl w:val="0"/>
          <w:numId w:val="33"/>
        </w:numPr>
        <w:jc w:val="both"/>
        <w:rPr>
          <w:lang w:val="fr-CH"/>
        </w:rPr>
      </w:pPr>
      <w:r>
        <w:rPr>
          <w:lang w:val="fr-CH"/>
        </w:rPr>
        <w:t>Traitement des fichiers ordinaires et spéciaux</w:t>
      </w:r>
    </w:p>
    <w:p w14:paraId="5B41556B" w14:textId="1BD64B3F" w:rsidR="009801ED" w:rsidRDefault="009801ED" w:rsidP="009801ED">
      <w:pPr>
        <w:pStyle w:val="Paragraphedeliste"/>
        <w:numPr>
          <w:ilvl w:val="0"/>
          <w:numId w:val="33"/>
        </w:numPr>
        <w:jc w:val="both"/>
        <w:rPr>
          <w:lang w:val="fr-CH"/>
        </w:rPr>
      </w:pPr>
      <w:r>
        <w:rPr>
          <w:lang w:val="fr-CH"/>
        </w:rPr>
        <w:t>Développement d’applications multitâches</w:t>
      </w:r>
    </w:p>
    <w:p w14:paraId="07116B29" w14:textId="2271C6EA" w:rsidR="009801ED" w:rsidRDefault="009801ED" w:rsidP="009801ED">
      <w:pPr>
        <w:pStyle w:val="Paragraphedeliste"/>
        <w:numPr>
          <w:ilvl w:val="0"/>
          <w:numId w:val="33"/>
        </w:numPr>
        <w:jc w:val="both"/>
        <w:rPr>
          <w:lang w:val="fr-CH"/>
        </w:rPr>
      </w:pPr>
      <w:r>
        <w:rPr>
          <w:lang w:val="fr-CH"/>
        </w:rPr>
        <w:t>Gestion des ressources CPU</w:t>
      </w:r>
    </w:p>
    <w:p w14:paraId="2AC95188" w14:textId="2B9EA2E0" w:rsidR="009801ED" w:rsidRPr="009801ED" w:rsidRDefault="009801ED" w:rsidP="009801ED">
      <w:pPr>
        <w:pStyle w:val="Paragraphedeliste"/>
        <w:numPr>
          <w:ilvl w:val="0"/>
          <w:numId w:val="33"/>
        </w:numPr>
        <w:jc w:val="both"/>
        <w:rPr>
          <w:lang w:val="fr-CH"/>
        </w:rPr>
      </w:pPr>
      <w:r>
        <w:rPr>
          <w:lang w:val="fr-CH"/>
        </w:rPr>
        <w:t>Optimisation</w:t>
      </w:r>
    </w:p>
    <w:p w14:paraId="7B6B401F" w14:textId="730E4612" w:rsidR="00E34997" w:rsidRDefault="009801ED" w:rsidP="009801ED">
      <w:pPr>
        <w:pStyle w:val="Titre2"/>
        <w:rPr>
          <w:lang w:val="fr-CH"/>
        </w:rPr>
      </w:pPr>
      <w:bookmarkStart w:id="2" w:name="_Toc61014168"/>
      <w:r>
        <w:rPr>
          <w:lang w:val="fr-CH"/>
        </w:rPr>
        <w:t>Contexte</w:t>
      </w:r>
      <w:bookmarkEnd w:id="2"/>
    </w:p>
    <w:p w14:paraId="05A30BB1" w14:textId="51A54CA3" w:rsidR="009801ED" w:rsidRDefault="009801ED" w:rsidP="009801ED">
      <w:pPr>
        <w:jc w:val="both"/>
        <w:rPr>
          <w:lang w:val="fr-CH"/>
        </w:rPr>
      </w:pPr>
      <w:r>
        <w:rPr>
          <w:lang w:val="fr-CH"/>
        </w:rPr>
        <w:t>Concevoir une application permettant de simuler la gestion de la vitesse de rotation d’un ventilateur en fonction de la température du processeur, via une gestion manuelle ou automatique. Le ventilateur n’est pas disponible sur notre cible, le nano-pi, donc celui-ci est simulé à travers le clignotement d’une LED.</w:t>
      </w:r>
    </w:p>
    <w:p w14:paraId="3A6A5059" w14:textId="4E981B8C" w:rsidR="009801ED" w:rsidRDefault="00997AF7" w:rsidP="009801ED">
      <w:pPr>
        <w:jc w:val="both"/>
        <w:rPr>
          <w:lang w:val="fr-CH"/>
        </w:rPr>
      </w:pPr>
      <w:r>
        <w:rPr>
          <w:lang w:val="fr-CH"/>
        </w:rPr>
        <w:t>En premier lieu i</w:t>
      </w:r>
      <w:r w:rsidR="009801ED">
        <w:rPr>
          <w:lang w:val="fr-CH"/>
        </w:rPr>
        <w:t>l faut réaliser un module (driver) contrôlant le clignotement de la LED et récupérant la température du processeur. Le module offre au travers du sysfs une interface permettant de choisir </w:t>
      </w:r>
      <w:r>
        <w:rPr>
          <w:lang w:val="fr-CH"/>
        </w:rPr>
        <w:t>l</w:t>
      </w:r>
      <w:r w:rsidR="009801ED" w:rsidRPr="00997AF7">
        <w:rPr>
          <w:lang w:val="fr-CH"/>
        </w:rPr>
        <w:t>e mode manuel ou automatique</w:t>
      </w:r>
      <w:r>
        <w:rPr>
          <w:lang w:val="fr-CH"/>
        </w:rPr>
        <w:t xml:space="preserve"> et la</w:t>
      </w:r>
      <w:r w:rsidR="009801ED" w:rsidRPr="00997AF7">
        <w:rPr>
          <w:lang w:val="fr-CH"/>
        </w:rPr>
        <w:t xml:space="preserve"> fréquence de clignotement</w:t>
      </w:r>
      <w:r>
        <w:rPr>
          <w:lang w:val="fr-CH"/>
        </w:rPr>
        <w:t xml:space="preserve">. </w:t>
      </w:r>
      <w:r w:rsidR="009801ED">
        <w:rPr>
          <w:lang w:val="fr-CH"/>
        </w:rPr>
        <w:t>Les conditions pour le clignotement sont :</w:t>
      </w:r>
    </w:p>
    <w:p w14:paraId="390538C7" w14:textId="74374DD4" w:rsidR="009801ED" w:rsidRDefault="009801ED" w:rsidP="009801ED">
      <w:pPr>
        <w:pStyle w:val="Paragraphedeliste"/>
        <w:numPr>
          <w:ilvl w:val="0"/>
          <w:numId w:val="33"/>
        </w:numPr>
        <w:jc w:val="both"/>
        <w:rPr>
          <w:lang w:val="fr-CH"/>
        </w:rPr>
      </w:pPr>
      <w:r>
        <w:rPr>
          <w:lang w:val="fr-CH"/>
        </w:rPr>
        <w:t>Température &lt; 35°C =&gt; fréquence de 2Hz</w:t>
      </w:r>
    </w:p>
    <w:p w14:paraId="5EDE8F91" w14:textId="0A4370AF" w:rsidR="009801ED" w:rsidRDefault="009801ED" w:rsidP="009801ED">
      <w:pPr>
        <w:pStyle w:val="Paragraphedeliste"/>
        <w:numPr>
          <w:ilvl w:val="0"/>
          <w:numId w:val="33"/>
        </w:numPr>
        <w:jc w:val="both"/>
        <w:rPr>
          <w:lang w:val="fr-CH"/>
        </w:rPr>
      </w:pPr>
      <w:r>
        <w:rPr>
          <w:lang w:val="fr-CH"/>
        </w:rPr>
        <w:t>Température &lt; 40°C =&gt; fréquence de 5Hz</w:t>
      </w:r>
    </w:p>
    <w:p w14:paraId="25B0C82B" w14:textId="57891429" w:rsidR="009801ED" w:rsidRPr="009801ED" w:rsidRDefault="009801ED" w:rsidP="009801ED">
      <w:pPr>
        <w:pStyle w:val="Paragraphedeliste"/>
        <w:numPr>
          <w:ilvl w:val="0"/>
          <w:numId w:val="33"/>
        </w:numPr>
        <w:jc w:val="both"/>
        <w:rPr>
          <w:lang w:val="fr-CH"/>
        </w:rPr>
      </w:pPr>
      <w:r>
        <w:rPr>
          <w:lang w:val="fr-CH"/>
        </w:rPr>
        <w:t>Température &lt; 4</w:t>
      </w:r>
      <w:r w:rsidR="00997AF7">
        <w:rPr>
          <w:lang w:val="fr-CH"/>
        </w:rPr>
        <w:t>5</w:t>
      </w:r>
      <w:r>
        <w:rPr>
          <w:lang w:val="fr-CH"/>
        </w:rPr>
        <w:t xml:space="preserve">°C =&gt; fréquence de </w:t>
      </w:r>
      <w:r w:rsidR="00997AF7">
        <w:rPr>
          <w:lang w:val="fr-CH"/>
        </w:rPr>
        <w:t>10</w:t>
      </w:r>
      <w:r>
        <w:rPr>
          <w:lang w:val="fr-CH"/>
        </w:rPr>
        <w:t>Hz</w:t>
      </w:r>
    </w:p>
    <w:p w14:paraId="09FBD5B8" w14:textId="67CD6FCF" w:rsidR="009801ED" w:rsidRPr="009801ED" w:rsidRDefault="009801ED" w:rsidP="009801ED">
      <w:pPr>
        <w:pStyle w:val="Paragraphedeliste"/>
        <w:numPr>
          <w:ilvl w:val="0"/>
          <w:numId w:val="33"/>
        </w:numPr>
        <w:jc w:val="both"/>
        <w:rPr>
          <w:lang w:val="fr-CH"/>
        </w:rPr>
      </w:pPr>
      <w:r>
        <w:rPr>
          <w:lang w:val="fr-CH"/>
        </w:rPr>
        <w:t xml:space="preserve">Température </w:t>
      </w:r>
      <w:r w:rsidR="00997AF7">
        <w:rPr>
          <w:lang w:val="fr-CH"/>
        </w:rPr>
        <w:t>&gt;=</w:t>
      </w:r>
      <w:r>
        <w:rPr>
          <w:lang w:val="fr-CH"/>
        </w:rPr>
        <w:t xml:space="preserve"> 40°C =&gt; fréquence de </w:t>
      </w:r>
      <w:r w:rsidR="00997AF7">
        <w:rPr>
          <w:lang w:val="fr-CH"/>
        </w:rPr>
        <w:t>20</w:t>
      </w:r>
      <w:r>
        <w:rPr>
          <w:lang w:val="fr-CH"/>
        </w:rPr>
        <w:t>Hz</w:t>
      </w:r>
    </w:p>
    <w:p w14:paraId="3EFDC9E9" w14:textId="4EF4F4F6" w:rsidR="00997AF7" w:rsidRDefault="00997AF7" w:rsidP="00997AF7">
      <w:pPr>
        <w:jc w:val="both"/>
        <w:rPr>
          <w:lang w:val="fr-CH"/>
        </w:rPr>
      </w:pPr>
      <w:r>
        <w:rPr>
          <w:lang w:val="fr-CH"/>
        </w:rPr>
        <w:t>Deuxièmement un deamon doit être réaliser afin de visualiser les données sur l’écran LCD et de communiquer avec le driver au travers de deux interfaces :</w:t>
      </w:r>
    </w:p>
    <w:p w14:paraId="6CD34596" w14:textId="79CF1C58" w:rsidR="00997AF7" w:rsidRDefault="00997AF7" w:rsidP="00997AF7">
      <w:pPr>
        <w:pStyle w:val="Paragraphedeliste"/>
        <w:numPr>
          <w:ilvl w:val="0"/>
          <w:numId w:val="33"/>
        </w:numPr>
        <w:jc w:val="both"/>
        <w:rPr>
          <w:lang w:val="fr-CH"/>
        </w:rPr>
      </w:pPr>
      <w:r w:rsidRPr="00997AF7">
        <w:rPr>
          <w:lang w:val="fr-CH"/>
        </w:rPr>
        <w:t>Physiquement grâce aux boutons présents sur la carte avec :</w:t>
      </w:r>
    </w:p>
    <w:p w14:paraId="197F54AE" w14:textId="1AAC16C0" w:rsidR="00997AF7" w:rsidRDefault="00997AF7" w:rsidP="00997AF7">
      <w:pPr>
        <w:pStyle w:val="Paragraphedeliste"/>
        <w:numPr>
          <w:ilvl w:val="1"/>
          <w:numId w:val="33"/>
        </w:numPr>
        <w:jc w:val="both"/>
        <w:rPr>
          <w:lang w:val="fr-CH"/>
        </w:rPr>
      </w:pPr>
      <w:r>
        <w:rPr>
          <w:lang w:val="fr-CH"/>
        </w:rPr>
        <w:t>S1 pour augmenter la fréquence</w:t>
      </w:r>
    </w:p>
    <w:p w14:paraId="56F196D8" w14:textId="70B119AF" w:rsidR="00997AF7" w:rsidRDefault="00997AF7" w:rsidP="00997AF7">
      <w:pPr>
        <w:pStyle w:val="Paragraphedeliste"/>
        <w:numPr>
          <w:ilvl w:val="1"/>
          <w:numId w:val="33"/>
        </w:numPr>
        <w:jc w:val="both"/>
        <w:rPr>
          <w:lang w:val="fr-CH"/>
        </w:rPr>
      </w:pPr>
      <w:r>
        <w:rPr>
          <w:lang w:val="fr-CH"/>
        </w:rPr>
        <w:t>S2 pour diminuer la fréquence</w:t>
      </w:r>
    </w:p>
    <w:p w14:paraId="55333081" w14:textId="0F4AEE53" w:rsidR="00997AF7" w:rsidRDefault="00997AF7" w:rsidP="00997AF7">
      <w:pPr>
        <w:pStyle w:val="Paragraphedeliste"/>
        <w:numPr>
          <w:ilvl w:val="1"/>
          <w:numId w:val="33"/>
        </w:numPr>
        <w:jc w:val="both"/>
        <w:rPr>
          <w:lang w:val="fr-CH"/>
        </w:rPr>
      </w:pPr>
      <w:r>
        <w:rPr>
          <w:lang w:val="fr-CH"/>
        </w:rPr>
        <w:t>S3 pour changer de mode</w:t>
      </w:r>
    </w:p>
    <w:p w14:paraId="48A5AB03" w14:textId="34289B9E" w:rsidR="00997AF7" w:rsidRDefault="00997AF7" w:rsidP="00997AF7">
      <w:pPr>
        <w:pStyle w:val="Paragraphedeliste"/>
        <w:numPr>
          <w:ilvl w:val="0"/>
          <w:numId w:val="33"/>
        </w:numPr>
        <w:jc w:val="both"/>
        <w:rPr>
          <w:lang w:val="fr-CH"/>
        </w:rPr>
      </w:pPr>
      <w:r>
        <w:rPr>
          <w:lang w:val="fr-CH"/>
        </w:rPr>
        <w:t>Virtuellement avec une interface IPC au choix pour dialoguer avec une application utilisateur</w:t>
      </w:r>
    </w:p>
    <w:p w14:paraId="14E6C11C" w14:textId="36DF5C7E" w:rsidR="00997AF7" w:rsidRPr="00997AF7" w:rsidRDefault="00997AF7" w:rsidP="00997AF7">
      <w:pPr>
        <w:jc w:val="both"/>
        <w:rPr>
          <w:lang w:val="fr-CH"/>
        </w:rPr>
      </w:pPr>
      <w:r>
        <w:rPr>
          <w:lang w:val="fr-CH"/>
        </w:rPr>
        <w:t>Finalement une application fournit une interface en ligne de commande et dialogue avec le deamon.</w:t>
      </w:r>
    </w:p>
    <w:p w14:paraId="615EBB47" w14:textId="7B6CA443" w:rsidR="00997AF7" w:rsidRDefault="00997AF7" w:rsidP="00145D3A">
      <w:pPr>
        <w:jc w:val="center"/>
        <w:rPr>
          <w:lang w:val="fr-CH"/>
        </w:rPr>
      </w:pPr>
      <w:r>
        <w:rPr>
          <w:noProof/>
          <w:lang w:val="fr-CH"/>
        </w:rPr>
        <w:drawing>
          <wp:inline distT="0" distB="0" distL="0" distR="0" wp14:anchorId="19C2FFB7" wp14:editId="78ED353B">
            <wp:extent cx="2323299" cy="1813560"/>
            <wp:effectExtent l="0" t="0" r="127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2541" cy="1867610"/>
                    </a:xfrm>
                    <a:prstGeom prst="rect">
                      <a:avLst/>
                    </a:prstGeom>
                    <a:noFill/>
                    <a:ln>
                      <a:noFill/>
                    </a:ln>
                  </pic:spPr>
                </pic:pic>
              </a:graphicData>
            </a:graphic>
          </wp:inline>
        </w:drawing>
      </w:r>
    </w:p>
    <w:p w14:paraId="11E68FEF" w14:textId="77777777" w:rsidR="00997AF7" w:rsidRDefault="00997AF7">
      <w:pPr>
        <w:rPr>
          <w:rFonts w:asciiTheme="majorHAnsi" w:eastAsiaTheme="majorEastAsia" w:hAnsiTheme="majorHAnsi" w:cstheme="majorBidi"/>
          <w:color w:val="2F5496" w:themeColor="accent1" w:themeShade="BF"/>
          <w:sz w:val="26"/>
          <w:szCs w:val="26"/>
          <w:lang w:val="fr-CH"/>
        </w:rPr>
      </w:pPr>
      <w:r>
        <w:rPr>
          <w:lang w:val="fr-CH"/>
        </w:rPr>
        <w:br w:type="page"/>
      </w:r>
    </w:p>
    <w:p w14:paraId="45011DAE" w14:textId="1D513A0C" w:rsidR="00997AF7" w:rsidRDefault="00997AF7" w:rsidP="00906884">
      <w:pPr>
        <w:pStyle w:val="Titre2"/>
        <w:rPr>
          <w:lang w:val="fr-CH"/>
        </w:rPr>
      </w:pPr>
      <w:bookmarkStart w:id="3" w:name="_Toc61014169"/>
      <w:r>
        <w:rPr>
          <w:lang w:val="fr-CH"/>
        </w:rPr>
        <w:lastRenderedPageBreak/>
        <w:t>Architecture</w:t>
      </w:r>
      <w:bookmarkEnd w:id="3"/>
    </w:p>
    <w:p w14:paraId="7FB54E42" w14:textId="642BCAD6" w:rsidR="00997AF7" w:rsidRDefault="00997AF7" w:rsidP="00997AF7">
      <w:pPr>
        <w:rPr>
          <w:lang w:val="fr-CH"/>
        </w:rPr>
      </w:pPr>
      <w:r>
        <w:rPr>
          <w:lang w:val="fr-CH"/>
        </w:rPr>
        <w:t>La figure ci-dessous représente l’architecture générale du système :</w:t>
      </w:r>
    </w:p>
    <w:p w14:paraId="7F1171CE" w14:textId="502CA996" w:rsidR="00906884" w:rsidRDefault="00906884" w:rsidP="00997AF7">
      <w:pPr>
        <w:rPr>
          <w:lang w:val="fr-CH"/>
        </w:rPr>
      </w:pPr>
      <w:r>
        <w:rPr>
          <w:noProof/>
          <w:lang w:val="fr-CH"/>
        </w:rPr>
        <w:drawing>
          <wp:inline distT="0" distB="0" distL="0" distR="0" wp14:anchorId="3AFD4C4A" wp14:editId="347C4F53">
            <wp:extent cx="5753100" cy="307086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70860"/>
                    </a:xfrm>
                    <a:prstGeom prst="rect">
                      <a:avLst/>
                    </a:prstGeom>
                    <a:noFill/>
                    <a:ln>
                      <a:noFill/>
                    </a:ln>
                  </pic:spPr>
                </pic:pic>
              </a:graphicData>
            </a:graphic>
          </wp:inline>
        </w:drawing>
      </w:r>
    </w:p>
    <w:p w14:paraId="5C72C76B" w14:textId="3D6F5FF5" w:rsidR="00906884" w:rsidRDefault="00906884" w:rsidP="00997AF7">
      <w:pPr>
        <w:rPr>
          <w:lang w:val="fr-CH"/>
        </w:rPr>
      </w:pPr>
      <w:r>
        <w:rPr>
          <w:lang w:val="fr-CH"/>
        </w:rPr>
        <w:t xml:space="preserve">Avec comme fichiers sources l’arborescence </w:t>
      </w:r>
      <w:r w:rsidR="00512AC7">
        <w:rPr>
          <w:lang w:val="fr-CH"/>
        </w:rPr>
        <w:t>ci-après.</w:t>
      </w:r>
    </w:p>
    <w:p w14:paraId="2DA77CB4" w14:textId="62ACC5F8" w:rsidR="00512AC7" w:rsidRDefault="00906884" w:rsidP="00512AC7">
      <w:pPr>
        <w:jc w:val="center"/>
        <w:rPr>
          <w:lang w:val="fr-CH"/>
        </w:rPr>
      </w:pPr>
      <w:r>
        <w:rPr>
          <w:noProof/>
          <w:lang w:val="fr-CH"/>
        </w:rPr>
        <w:drawing>
          <wp:inline distT="0" distB="0" distL="0" distR="0" wp14:anchorId="273D8B98" wp14:editId="1059E827">
            <wp:extent cx="2263140" cy="4899660"/>
            <wp:effectExtent l="0" t="0" r="381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612" t="772" r="2580"/>
                    <a:stretch/>
                  </pic:blipFill>
                  <pic:spPr bwMode="auto">
                    <a:xfrm>
                      <a:off x="0" y="0"/>
                      <a:ext cx="2263140" cy="4899660"/>
                    </a:xfrm>
                    <a:prstGeom prst="rect">
                      <a:avLst/>
                    </a:prstGeom>
                    <a:noFill/>
                    <a:ln>
                      <a:noFill/>
                    </a:ln>
                    <a:extLst>
                      <a:ext uri="{53640926-AAD7-44D8-BBD7-CCE9431645EC}">
                        <a14:shadowObscured xmlns:a14="http://schemas.microsoft.com/office/drawing/2010/main"/>
                      </a:ext>
                    </a:extLst>
                  </pic:spPr>
                </pic:pic>
              </a:graphicData>
            </a:graphic>
          </wp:inline>
        </w:drawing>
      </w:r>
    </w:p>
    <w:p w14:paraId="1933A711" w14:textId="2A97AB8B" w:rsidR="00512AC7" w:rsidRDefault="00512AC7" w:rsidP="00512AC7">
      <w:pPr>
        <w:pStyle w:val="Titre3"/>
        <w:rPr>
          <w:lang w:val="fr-CH"/>
        </w:rPr>
      </w:pPr>
      <w:bookmarkStart w:id="4" w:name="_Toc61014170"/>
      <w:r>
        <w:rPr>
          <w:lang w:val="fr-CH"/>
        </w:rPr>
        <w:lastRenderedPageBreak/>
        <w:t>Kernel</w:t>
      </w:r>
      <w:bookmarkEnd w:id="4"/>
    </w:p>
    <w:p w14:paraId="5FFA84E0" w14:textId="5919F9DF" w:rsidR="00512AC7" w:rsidRPr="00512AC7" w:rsidRDefault="00512AC7" w:rsidP="00512AC7">
      <w:pPr>
        <w:jc w:val="both"/>
        <w:rPr>
          <w:lang w:val="fr-CH"/>
        </w:rPr>
      </w:pPr>
      <w:r>
        <w:rPr>
          <w:lang w:val="fr-CH"/>
        </w:rPr>
        <w:t xml:space="preserve">Le module réalisé présente trois attributs sous </w:t>
      </w:r>
      <w:r>
        <w:rPr>
          <w:i/>
          <w:iCs/>
          <w:lang w:val="fr-CH"/>
        </w:rPr>
        <w:t>/sys/devices/platform/fan-driver</w:t>
      </w:r>
      <w:r>
        <w:rPr>
          <w:lang w:val="fr-CH"/>
        </w:rPr>
        <w:t xml:space="preserve">, </w:t>
      </w:r>
      <w:r>
        <w:rPr>
          <w:i/>
          <w:iCs/>
          <w:lang w:val="fr-CH"/>
        </w:rPr>
        <w:t>freq, mode</w:t>
      </w:r>
      <w:r>
        <w:rPr>
          <w:lang w:val="fr-CH"/>
        </w:rPr>
        <w:t xml:space="preserve"> en lecture et écriture et </w:t>
      </w:r>
      <w:r>
        <w:rPr>
          <w:i/>
          <w:iCs/>
          <w:lang w:val="fr-CH"/>
        </w:rPr>
        <w:t xml:space="preserve">temp </w:t>
      </w:r>
      <w:r>
        <w:rPr>
          <w:lang w:val="fr-CH"/>
        </w:rPr>
        <w:t xml:space="preserve">en lecture seule. La fréquence ne peut être enregistrée que en mode manuelle et le mode automatique régule la température tout seul grâce à un timer qui adapte sa période en fonction de la température pour plus de facilité. Le module est installé sur la cible depuis la machine hôte depuis </w:t>
      </w:r>
      <w:r>
        <w:rPr>
          <w:i/>
          <w:iCs/>
          <w:lang w:val="fr-CH"/>
        </w:rPr>
        <w:t>/kernel</w:t>
      </w:r>
      <w:r>
        <w:rPr>
          <w:lang w:val="fr-CH"/>
        </w:rPr>
        <w:t xml:space="preserve"> avec </w:t>
      </w:r>
      <w:r>
        <w:rPr>
          <w:i/>
          <w:iCs/>
          <w:lang w:val="fr-CH"/>
        </w:rPr>
        <w:t>sudo make install</w:t>
      </w:r>
      <w:r>
        <w:rPr>
          <w:lang w:val="fr-CH"/>
        </w:rPr>
        <w:t xml:space="preserve"> afin de pouvoir gérer le module avec </w:t>
      </w:r>
      <w:r>
        <w:rPr>
          <w:i/>
          <w:iCs/>
          <w:lang w:val="fr-CH"/>
        </w:rPr>
        <w:t>modprobe</w:t>
      </w:r>
      <w:r>
        <w:rPr>
          <w:lang w:val="fr-CH"/>
        </w:rPr>
        <w:t>.</w:t>
      </w:r>
    </w:p>
    <w:p w14:paraId="6533F280" w14:textId="1DE230E6" w:rsidR="00512AC7" w:rsidRDefault="00512AC7" w:rsidP="00512AC7">
      <w:pPr>
        <w:pStyle w:val="Titre3"/>
        <w:rPr>
          <w:lang w:val="fr-CH"/>
        </w:rPr>
      </w:pPr>
      <w:bookmarkStart w:id="5" w:name="_Toc61014171"/>
      <w:r>
        <w:rPr>
          <w:lang w:val="fr-CH"/>
        </w:rPr>
        <w:t>Deamon</w:t>
      </w:r>
      <w:bookmarkEnd w:id="5"/>
    </w:p>
    <w:p w14:paraId="097AB2A3" w14:textId="762EC086" w:rsidR="00512AC7" w:rsidRDefault="00512AC7" w:rsidP="00C76C34">
      <w:pPr>
        <w:jc w:val="both"/>
        <w:rPr>
          <w:lang w:val="fr-CH"/>
        </w:rPr>
      </w:pPr>
      <w:r>
        <w:rPr>
          <w:lang w:val="fr-CH"/>
        </w:rPr>
        <w:t xml:space="preserve">Dans le répertoire deamon les fichiers </w:t>
      </w:r>
      <w:r>
        <w:rPr>
          <w:i/>
          <w:iCs/>
          <w:lang w:val="fr-CH"/>
        </w:rPr>
        <w:t xml:space="preserve">fan.* </w:t>
      </w:r>
      <w:r>
        <w:rPr>
          <w:lang w:val="fr-CH"/>
        </w:rPr>
        <w:t xml:space="preserve"> présentent l’interface avec le module afin de lire et écrire les différents attributs, de plus des fonctions d’initialisation et déinitialisation s’occupe elles-mêmes de charger le module. Les fichiers </w:t>
      </w:r>
      <w:r>
        <w:rPr>
          <w:i/>
          <w:iCs/>
          <w:lang w:val="fr-CH"/>
        </w:rPr>
        <w:t xml:space="preserve">gpio.* </w:t>
      </w:r>
      <w:r>
        <w:rPr>
          <w:lang w:val="fr-CH"/>
        </w:rPr>
        <w:t>permettent de configurer les boutons et la led</w:t>
      </w:r>
      <w:r w:rsidR="00C76C34">
        <w:rPr>
          <w:lang w:val="fr-CH"/>
        </w:rPr>
        <w:t xml:space="preserve">. Les fichiers </w:t>
      </w:r>
      <w:r w:rsidR="00C76C34">
        <w:rPr>
          <w:i/>
          <w:iCs/>
          <w:lang w:val="fr-CH"/>
        </w:rPr>
        <w:t>lcd.*</w:t>
      </w:r>
      <w:r w:rsidR="00C76C34">
        <w:rPr>
          <w:lang w:val="fr-CH"/>
        </w:rPr>
        <w:t xml:space="preserve"> quand à eux dispose de l’interface pour le LCD et ainsi initialiser, mettre à jour et nettoyer l’écran.</w:t>
      </w:r>
    </w:p>
    <w:p w14:paraId="7A9CC0B9" w14:textId="26AE6E03" w:rsidR="00C76C34" w:rsidRDefault="00C76C34" w:rsidP="00C76C34">
      <w:pPr>
        <w:jc w:val="both"/>
        <w:rPr>
          <w:lang w:val="fr-CH"/>
        </w:rPr>
      </w:pPr>
      <w:r>
        <w:rPr>
          <w:lang w:val="fr-CH"/>
        </w:rPr>
        <w:t xml:space="preserve">Toute la logique est présente dans le fichier </w:t>
      </w:r>
      <w:r>
        <w:rPr>
          <w:i/>
          <w:iCs/>
          <w:lang w:val="fr-CH"/>
        </w:rPr>
        <w:t>deamon.c</w:t>
      </w:r>
      <w:r>
        <w:rPr>
          <w:lang w:val="fr-CH"/>
        </w:rPr>
        <w:t>. Au lancement du programme celui-ci configure le driver avec le mode par défaut qui est en automatique, après avoir chargé le driver. Le programme se démonise afin de passer en arrière-plan puis la LED et les boutons sont configurés ainsi qu’un timer qui s’occupe d’éteindre la LED lors de son timeout. Deux messages queues sont configurées afin de communiquer avec l’application et ainsi avoir un lien bidirectionnel. Les descripteurs de fichiers de la LED, des boutons, du timer et de la message queue faisant le lien application-&gt;deamon sont enregistrés pour le traitement d’événement. Finalement la boucle principale ne fait que d’appeler les callbacks nécessaire</w:t>
      </w:r>
      <w:r w:rsidR="000C4FD9">
        <w:rPr>
          <w:lang w:val="fr-CH"/>
        </w:rPr>
        <w:t>s</w:t>
      </w:r>
      <w:r>
        <w:rPr>
          <w:lang w:val="fr-CH"/>
        </w:rPr>
        <w:t xml:space="preserve"> selon les événements survenus</w:t>
      </w:r>
      <w:r w:rsidR="000C4FD9">
        <w:rPr>
          <w:lang w:val="fr-CH"/>
        </w:rPr>
        <w:t xml:space="preserve"> et mettre à jour le LCD quand un changement de valeurs arrive. Le traitement des événements est réalisé avec trois fonctions :</w:t>
      </w:r>
    </w:p>
    <w:p w14:paraId="35933BEE" w14:textId="77AC8680" w:rsidR="000C4FD9" w:rsidRDefault="000C4FD9" w:rsidP="000C4FD9">
      <w:pPr>
        <w:pStyle w:val="Paragraphedeliste"/>
        <w:numPr>
          <w:ilvl w:val="0"/>
          <w:numId w:val="33"/>
        </w:numPr>
        <w:jc w:val="both"/>
        <w:rPr>
          <w:lang w:val="fr-CH"/>
        </w:rPr>
      </w:pPr>
      <w:r w:rsidRPr="000C4FD9">
        <w:rPr>
          <w:lang w:val="fr-CH"/>
        </w:rPr>
        <w:t>ipc_handler</w:t>
      </w:r>
      <w:r>
        <w:rPr>
          <w:lang w:val="fr-CH"/>
        </w:rPr>
        <w:t> : prend en compte les données provenant de l’application, soit le mode, la fréquence, une demande de terminaison de programme et renvoie un feedback à l’application avec les données mise à jour.</w:t>
      </w:r>
    </w:p>
    <w:p w14:paraId="67E1021E" w14:textId="567F960E" w:rsidR="000C4FD9" w:rsidRDefault="000C4FD9" w:rsidP="000C4FD9">
      <w:pPr>
        <w:pStyle w:val="Paragraphedeliste"/>
        <w:numPr>
          <w:ilvl w:val="0"/>
          <w:numId w:val="33"/>
        </w:numPr>
        <w:jc w:val="both"/>
        <w:rPr>
          <w:lang w:val="fr-CH"/>
        </w:rPr>
      </w:pPr>
      <w:r w:rsidRPr="000C4FD9">
        <w:rPr>
          <w:lang w:val="fr-CH"/>
        </w:rPr>
        <w:t>button_handler</w:t>
      </w:r>
      <w:r>
        <w:rPr>
          <w:lang w:val="fr-CH"/>
        </w:rPr>
        <w:t> : prend en compte les pressions de boutons et applique les changements de valeurs nécessaire puis notifie l’application des changements.</w:t>
      </w:r>
    </w:p>
    <w:p w14:paraId="00560C1F" w14:textId="30B0E086" w:rsidR="000C4FD9" w:rsidRDefault="000C4FD9" w:rsidP="000C4FD9">
      <w:pPr>
        <w:pStyle w:val="Paragraphedeliste"/>
        <w:numPr>
          <w:ilvl w:val="0"/>
          <w:numId w:val="33"/>
        </w:numPr>
        <w:jc w:val="both"/>
        <w:rPr>
          <w:lang w:val="fr-CH"/>
        </w:rPr>
      </w:pPr>
      <w:r w:rsidRPr="000C4FD9">
        <w:rPr>
          <w:lang w:val="fr-CH"/>
        </w:rPr>
        <w:t>timer_handler</w:t>
      </w:r>
      <w:r>
        <w:rPr>
          <w:lang w:val="fr-CH"/>
        </w:rPr>
        <w:t> : pour éteindre la LED après 200ms</w:t>
      </w:r>
    </w:p>
    <w:p w14:paraId="02E383DA" w14:textId="280B5F77" w:rsidR="000C4FD9" w:rsidRDefault="000C4FD9" w:rsidP="000C4FD9">
      <w:pPr>
        <w:pStyle w:val="Titre3"/>
        <w:rPr>
          <w:lang w:val="fr-CH"/>
        </w:rPr>
      </w:pPr>
      <w:bookmarkStart w:id="6" w:name="_Toc61014172"/>
      <w:r>
        <w:rPr>
          <w:lang w:val="fr-CH"/>
        </w:rPr>
        <w:t>App</w:t>
      </w:r>
      <w:bookmarkEnd w:id="6"/>
    </w:p>
    <w:p w14:paraId="575A293A" w14:textId="47A3550B" w:rsidR="000C4FD9" w:rsidRDefault="00DC32D3" w:rsidP="000C4FD9">
      <w:pPr>
        <w:rPr>
          <w:lang w:val="fr-CH"/>
        </w:rPr>
      </w:pPr>
      <w:r>
        <w:rPr>
          <w:lang w:val="fr-CH"/>
        </w:rPr>
        <w:t>Le programme principal offre une simple ligne de commande avec :</w:t>
      </w:r>
    </w:p>
    <w:p w14:paraId="5879509A" w14:textId="6BEA74E4" w:rsidR="00DC32D3" w:rsidRPr="00DC32D3" w:rsidRDefault="00DC32D3" w:rsidP="00DC32D3">
      <w:pPr>
        <w:spacing w:after="0"/>
        <w:rPr>
          <w:lang w:val="fr-CH"/>
        </w:rPr>
      </w:pPr>
      <w:r w:rsidRPr="00DC32D3">
        <w:rPr>
          <w:lang w:val="fr-CH"/>
        </w:rPr>
        <w:t xml:space="preserve">               </w:t>
      </w:r>
      <w:r w:rsidRPr="00DC32D3">
        <w:rPr>
          <w:i/>
          <w:iCs/>
          <w:lang w:val="fr-CH"/>
        </w:rPr>
        <w:t>automatic</w:t>
      </w:r>
      <w:r w:rsidRPr="00DC32D3">
        <w:rPr>
          <w:lang w:val="fr-CH"/>
        </w:rPr>
        <w:t xml:space="preserve">    </w:t>
      </w:r>
      <w:r w:rsidR="0064374D">
        <w:rPr>
          <w:lang w:val="fr-CH"/>
        </w:rPr>
        <w:t>passer en mode automatique</w:t>
      </w:r>
    </w:p>
    <w:p w14:paraId="41160880" w14:textId="0038D6D4" w:rsidR="00DC32D3" w:rsidRPr="00DC32D3" w:rsidRDefault="00DC32D3" w:rsidP="00DC32D3">
      <w:pPr>
        <w:spacing w:after="0"/>
        <w:rPr>
          <w:lang w:val="fr-CH"/>
        </w:rPr>
      </w:pPr>
      <w:r w:rsidRPr="00DC32D3">
        <w:rPr>
          <w:lang w:val="fr-CH"/>
        </w:rPr>
        <w:t xml:space="preserve">               </w:t>
      </w:r>
      <w:r w:rsidRPr="00DC32D3">
        <w:rPr>
          <w:i/>
          <w:iCs/>
          <w:lang w:val="fr-CH"/>
        </w:rPr>
        <w:t>manual</w:t>
      </w:r>
      <w:r w:rsidRPr="00DC32D3">
        <w:rPr>
          <w:lang w:val="fr-CH"/>
        </w:rPr>
        <w:t xml:space="preserve">       </w:t>
      </w:r>
      <w:r w:rsidR="0064374D">
        <w:rPr>
          <w:lang w:val="fr-CH"/>
        </w:rPr>
        <w:t xml:space="preserve">  passer en mode manuel</w:t>
      </w:r>
    </w:p>
    <w:p w14:paraId="0550E734" w14:textId="6EA2A5FD" w:rsidR="00DC32D3" w:rsidRPr="00DC32D3" w:rsidRDefault="00DC32D3" w:rsidP="00DC32D3">
      <w:pPr>
        <w:spacing w:after="0"/>
        <w:rPr>
          <w:lang w:val="fr-CH"/>
        </w:rPr>
      </w:pPr>
      <w:r w:rsidRPr="00DC32D3">
        <w:rPr>
          <w:lang w:val="fr-CH"/>
        </w:rPr>
        <w:t xml:space="preserve">               </w:t>
      </w:r>
      <w:r w:rsidRPr="00DC32D3">
        <w:rPr>
          <w:i/>
          <w:iCs/>
          <w:lang w:val="fr-CH"/>
        </w:rPr>
        <w:t xml:space="preserve">&lt;value&gt;      </w:t>
      </w:r>
      <w:r w:rsidR="0064374D">
        <w:rPr>
          <w:lang w:val="fr-CH"/>
        </w:rPr>
        <w:t xml:space="preserve">  fréquence en mode manuel (2, 5, 10 ou 20)</w:t>
      </w:r>
    </w:p>
    <w:p w14:paraId="0BC25B0F" w14:textId="26718B37" w:rsidR="00DC32D3" w:rsidRPr="00DC32D3" w:rsidRDefault="00DC32D3" w:rsidP="00DC32D3">
      <w:pPr>
        <w:spacing w:after="0"/>
        <w:rPr>
          <w:lang w:val="fr-CH"/>
        </w:rPr>
      </w:pPr>
      <w:r w:rsidRPr="00DC32D3">
        <w:rPr>
          <w:lang w:val="fr-CH"/>
        </w:rPr>
        <w:t xml:space="preserve">               </w:t>
      </w:r>
      <w:r w:rsidRPr="00DC32D3">
        <w:rPr>
          <w:i/>
          <w:iCs/>
          <w:lang w:val="fr-CH"/>
        </w:rPr>
        <w:t>help</w:t>
      </w:r>
      <w:r w:rsidRPr="00DC32D3">
        <w:rPr>
          <w:lang w:val="fr-CH"/>
        </w:rPr>
        <w:t xml:space="preserve">         </w:t>
      </w:r>
      <w:r w:rsidR="0064374D">
        <w:rPr>
          <w:lang w:val="fr-CH"/>
        </w:rPr>
        <w:t xml:space="preserve">     affiche les commandes</w:t>
      </w:r>
    </w:p>
    <w:p w14:paraId="60026CD2" w14:textId="081A6D87" w:rsidR="00DC32D3" w:rsidRDefault="00DC32D3" w:rsidP="00DC32D3">
      <w:pPr>
        <w:spacing w:after="0"/>
        <w:rPr>
          <w:lang w:val="fr-CH"/>
        </w:rPr>
      </w:pPr>
      <w:r w:rsidRPr="00DC32D3">
        <w:rPr>
          <w:lang w:val="fr-CH"/>
        </w:rPr>
        <w:t xml:space="preserve">               </w:t>
      </w:r>
      <w:r w:rsidRPr="00DC32D3">
        <w:rPr>
          <w:i/>
          <w:iCs/>
          <w:lang w:val="fr-CH"/>
        </w:rPr>
        <w:t>exit</w:t>
      </w:r>
      <w:r w:rsidRPr="00DC32D3">
        <w:rPr>
          <w:lang w:val="fr-CH"/>
        </w:rPr>
        <w:t xml:space="preserve">        </w:t>
      </w:r>
      <w:r w:rsidR="0064374D">
        <w:rPr>
          <w:lang w:val="fr-CH"/>
        </w:rPr>
        <w:t xml:space="preserve">       pour terminer le programme</w:t>
      </w:r>
    </w:p>
    <w:p w14:paraId="78E89035" w14:textId="6A7554CB" w:rsidR="0064374D" w:rsidRDefault="0064374D" w:rsidP="00DC32D3">
      <w:pPr>
        <w:spacing w:after="0"/>
        <w:rPr>
          <w:lang w:val="fr-CH"/>
        </w:rPr>
      </w:pPr>
      <w:r>
        <w:rPr>
          <w:lang w:val="fr-CH"/>
        </w:rPr>
        <w:t xml:space="preserve">Le programme se </w:t>
      </w:r>
      <w:r>
        <w:rPr>
          <w:i/>
          <w:iCs/>
          <w:lang w:val="fr-CH"/>
        </w:rPr>
        <w:t>fork</w:t>
      </w:r>
      <w:r>
        <w:rPr>
          <w:lang w:val="fr-CH"/>
        </w:rPr>
        <w:t xml:space="preserve"> lui-même</w:t>
      </w:r>
      <w:r w:rsidR="002F2444">
        <w:rPr>
          <w:lang w:val="fr-CH"/>
        </w:rPr>
        <w:t xml:space="preserve"> et créer </w:t>
      </w:r>
      <w:r w:rsidR="00AF7CDF">
        <w:rPr>
          <w:lang w:val="fr-CH"/>
        </w:rPr>
        <w:t>un processus enfant</w:t>
      </w:r>
      <w:r w:rsidR="002F2444">
        <w:rPr>
          <w:lang w:val="fr-CH"/>
        </w:rPr>
        <w:t> :</w:t>
      </w:r>
    </w:p>
    <w:p w14:paraId="328B3803" w14:textId="3242D1FA" w:rsidR="002F2444" w:rsidRDefault="002F2444" w:rsidP="002F2444">
      <w:pPr>
        <w:pStyle w:val="Paragraphedeliste"/>
        <w:numPr>
          <w:ilvl w:val="0"/>
          <w:numId w:val="33"/>
        </w:numPr>
        <w:spacing w:after="0"/>
        <w:rPr>
          <w:lang w:val="fr-CH"/>
        </w:rPr>
      </w:pPr>
      <w:r w:rsidRPr="002F2444">
        <w:rPr>
          <w:lang w:val="fr-CH"/>
        </w:rPr>
        <w:t>listen_to_deamon_process</w:t>
      </w:r>
      <w:r>
        <w:rPr>
          <w:lang w:val="fr-CH"/>
        </w:rPr>
        <w:t> : qui va continuellement lire les données de notification du deamon au travers de la message queue correspondante et afficher les données</w:t>
      </w:r>
    </w:p>
    <w:p w14:paraId="487E42AE" w14:textId="081FF7A7" w:rsidR="00AF7CDF" w:rsidRPr="00AF7CDF" w:rsidRDefault="00AF7CDF" w:rsidP="00AF7CDF">
      <w:pPr>
        <w:spacing w:after="0"/>
        <w:rPr>
          <w:lang w:val="fr-CH"/>
        </w:rPr>
      </w:pPr>
      <w:r>
        <w:rPr>
          <w:lang w:val="fr-CH"/>
        </w:rPr>
        <w:t>Le parent est :</w:t>
      </w:r>
    </w:p>
    <w:p w14:paraId="14221092" w14:textId="47F9303C" w:rsidR="002F2444" w:rsidRPr="002F2444" w:rsidRDefault="002F2444" w:rsidP="002F2444">
      <w:pPr>
        <w:pStyle w:val="Paragraphedeliste"/>
        <w:numPr>
          <w:ilvl w:val="0"/>
          <w:numId w:val="33"/>
        </w:numPr>
        <w:spacing w:after="0"/>
        <w:rPr>
          <w:lang w:val="fr-CH"/>
        </w:rPr>
      </w:pPr>
      <w:r w:rsidRPr="002F2444">
        <w:rPr>
          <w:lang w:val="fr-CH"/>
        </w:rPr>
        <w:t>shell_process</w:t>
      </w:r>
      <w:r>
        <w:rPr>
          <w:lang w:val="fr-CH"/>
        </w:rPr>
        <w:t> : qui réagit aux commandes entrées par l’utilisateur et va réaliser l’action nécessaire.</w:t>
      </w:r>
    </w:p>
    <w:p w14:paraId="71B4DC8D" w14:textId="3DBC3E6C" w:rsidR="00DC32D3" w:rsidRDefault="00DC32D3" w:rsidP="00DC32D3">
      <w:pPr>
        <w:spacing w:after="0"/>
        <w:rPr>
          <w:lang w:val="fr-CH"/>
        </w:rPr>
      </w:pPr>
    </w:p>
    <w:p w14:paraId="1B002E77" w14:textId="67801AE7" w:rsidR="002F2444" w:rsidRDefault="002F2444" w:rsidP="002F2444">
      <w:pPr>
        <w:pStyle w:val="Titre3"/>
        <w:rPr>
          <w:lang w:val="fr-CH"/>
        </w:rPr>
      </w:pPr>
      <w:bookmarkStart w:id="7" w:name="_Toc61014173"/>
      <w:r>
        <w:rPr>
          <w:lang w:val="fr-CH"/>
        </w:rPr>
        <w:t>Utilisation</w:t>
      </w:r>
      <w:bookmarkEnd w:id="7"/>
    </w:p>
    <w:p w14:paraId="79B379CA" w14:textId="6BEF7CB3" w:rsidR="002F2444" w:rsidRDefault="002F2444" w:rsidP="00A24B74">
      <w:pPr>
        <w:rPr>
          <w:lang w:val="fr-CH"/>
        </w:rPr>
      </w:pPr>
      <w:r>
        <w:rPr>
          <w:lang w:val="fr-CH"/>
        </w:rPr>
        <w:t xml:space="preserve">Comme indiqué le module est chargé par le deamon, le deamon est à lancer manuellement ainsi que l’application. Lorsque la commande </w:t>
      </w:r>
      <w:r>
        <w:rPr>
          <w:i/>
          <w:iCs/>
          <w:lang w:val="fr-CH"/>
        </w:rPr>
        <w:t>exit</w:t>
      </w:r>
      <w:r>
        <w:rPr>
          <w:lang w:val="fr-CH"/>
        </w:rPr>
        <w:t xml:space="preserve"> est reçue par l’application le deamon est alors terminé, lui-même s’occupe de décharger le module.</w:t>
      </w:r>
    </w:p>
    <w:p w14:paraId="3C8070FE" w14:textId="77777777" w:rsidR="002F2444" w:rsidRPr="000C4FD9" w:rsidRDefault="002F2444" w:rsidP="00DC32D3">
      <w:pPr>
        <w:spacing w:after="0"/>
        <w:rPr>
          <w:lang w:val="fr-CH"/>
        </w:rPr>
      </w:pPr>
    </w:p>
    <w:p w14:paraId="7B655FF5" w14:textId="5D8FC84D" w:rsidR="00DF65F1" w:rsidRDefault="00DF65F1" w:rsidP="00DF65F1">
      <w:pPr>
        <w:pStyle w:val="Titre2"/>
        <w:rPr>
          <w:lang w:val="fr-CH"/>
        </w:rPr>
      </w:pPr>
      <w:bookmarkStart w:id="8" w:name="_Toc61014174"/>
      <w:r>
        <w:rPr>
          <w:lang w:val="fr-CH"/>
        </w:rPr>
        <w:t>Synthèse</w:t>
      </w:r>
      <w:bookmarkEnd w:id="8"/>
    </w:p>
    <w:p w14:paraId="700413C0" w14:textId="77777777" w:rsidR="00A24B74" w:rsidRPr="00A24B74" w:rsidRDefault="00A24B74" w:rsidP="00A24B74">
      <w:pPr>
        <w:rPr>
          <w:lang w:val="fr-CH"/>
        </w:rPr>
      </w:pPr>
    </w:p>
    <w:p w14:paraId="190DC6ED" w14:textId="61C2B5BF" w:rsidR="00DF65F1" w:rsidRDefault="00DF65F1" w:rsidP="00DF65F1">
      <w:pPr>
        <w:pStyle w:val="Titre2"/>
        <w:rPr>
          <w:lang w:val="fr-CH"/>
        </w:rPr>
      </w:pPr>
      <w:bookmarkStart w:id="9" w:name="_Toc61014175"/>
      <w:r>
        <w:rPr>
          <w:lang w:val="fr-CH"/>
        </w:rPr>
        <w:t>Feedback</w:t>
      </w:r>
      <w:bookmarkEnd w:id="9"/>
    </w:p>
    <w:p w14:paraId="395D6B79" w14:textId="77777777" w:rsidR="00BF6C9C" w:rsidRPr="00486559" w:rsidRDefault="00BF6C9C" w:rsidP="00486559">
      <w:pPr>
        <w:rPr>
          <w:lang w:val="fr-CH"/>
        </w:rPr>
      </w:pPr>
    </w:p>
    <w:p w14:paraId="2A433A28" w14:textId="40BB5249" w:rsidR="00604302" w:rsidRDefault="00604302" w:rsidP="009801ED">
      <w:pPr>
        <w:pStyle w:val="Titre2"/>
        <w:rPr>
          <w:lang w:val="fr-CH"/>
        </w:rPr>
      </w:pPr>
      <w:bookmarkStart w:id="10" w:name="_Toc61014176"/>
      <w:r>
        <w:rPr>
          <w:lang w:val="fr-CH"/>
        </w:rPr>
        <w:t>Annexes</w:t>
      </w:r>
      <w:bookmarkEnd w:id="10"/>
    </w:p>
    <w:p w14:paraId="641A7200" w14:textId="72DB2865" w:rsidR="00604302" w:rsidRDefault="00180CB7" w:rsidP="00604302">
      <w:pPr>
        <w:rPr>
          <w:lang w:val="fr-CH"/>
        </w:rPr>
      </w:pPr>
      <w:r>
        <w:rPr>
          <w:lang w:val="fr-CH"/>
        </w:rPr>
        <w:t>Les codes sources sont disponible dans l’archive fourni</w:t>
      </w:r>
      <w:r w:rsidR="00FC47FF">
        <w:rPr>
          <w:lang w:val="fr-CH"/>
        </w:rPr>
        <w:t>e</w:t>
      </w:r>
      <w:r>
        <w:rPr>
          <w:lang w:val="fr-CH"/>
        </w:rPr>
        <w:t>.</w:t>
      </w:r>
    </w:p>
    <w:p w14:paraId="2EE07EF9" w14:textId="77777777" w:rsidR="00B34C64" w:rsidRPr="00B34C64" w:rsidRDefault="00B34C64" w:rsidP="00831C1A">
      <w:pPr>
        <w:rPr>
          <w:lang w:val="fr-CH"/>
        </w:rPr>
      </w:pPr>
    </w:p>
    <w:sectPr w:rsidR="00B34C64" w:rsidRPr="00B34C64">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B9432" w14:textId="77777777" w:rsidR="00795C38" w:rsidRDefault="00795C38" w:rsidP="00604302">
      <w:pPr>
        <w:spacing w:after="0" w:line="240" w:lineRule="auto"/>
      </w:pPr>
      <w:r>
        <w:separator/>
      </w:r>
    </w:p>
  </w:endnote>
  <w:endnote w:type="continuationSeparator" w:id="0">
    <w:p w14:paraId="2502876A" w14:textId="77777777" w:rsidR="00795C38" w:rsidRDefault="00795C38" w:rsidP="00604302">
      <w:pPr>
        <w:spacing w:after="0" w:line="240" w:lineRule="auto"/>
      </w:pPr>
      <w:r>
        <w:continuationSeparator/>
      </w:r>
    </w:p>
  </w:endnote>
  <w:endnote w:type="continuationNotice" w:id="1">
    <w:p w14:paraId="5DD755FA" w14:textId="77777777" w:rsidR="00795C38" w:rsidRDefault="00795C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1508212"/>
      <w:docPartObj>
        <w:docPartGallery w:val="Page Numbers (Bottom of Page)"/>
        <w:docPartUnique/>
      </w:docPartObj>
    </w:sdtPr>
    <w:sdtEndPr/>
    <w:sdtContent>
      <w:p w14:paraId="7810759B" w14:textId="6DE1EAFE" w:rsidR="00604302" w:rsidRDefault="00604302">
        <w:pPr>
          <w:pStyle w:val="Pieddepage"/>
          <w:jc w:val="right"/>
        </w:pPr>
        <w:r>
          <w:rPr>
            <w:noProof/>
          </w:rPr>
          <w:drawing>
            <wp:anchor distT="0" distB="0" distL="114300" distR="114300" simplePos="0" relativeHeight="251658240" behindDoc="0" locked="0" layoutInCell="1" allowOverlap="1" wp14:anchorId="36206083" wp14:editId="1CEEE62D">
              <wp:simplePos x="0" y="0"/>
              <wp:positionH relativeFrom="margin">
                <wp:align>left</wp:align>
              </wp:positionH>
              <wp:positionV relativeFrom="paragraph">
                <wp:posOffset>13970</wp:posOffset>
              </wp:positionV>
              <wp:extent cx="2390775" cy="240492"/>
              <wp:effectExtent l="0" t="0" r="0" b="7620"/>
              <wp:wrapThrough wrapText="bothSides">
                <wp:wrapPolygon edited="0">
                  <wp:start x="0" y="0"/>
                  <wp:lineTo x="0" y="20571"/>
                  <wp:lineTo x="21342" y="20571"/>
                  <wp:lineTo x="21342"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0775" cy="240492"/>
                      </a:xfrm>
                      <a:prstGeom prst="rect">
                        <a:avLst/>
                      </a:prstGeom>
                      <a:noFill/>
                      <a:ln>
                        <a:noFill/>
                      </a:ln>
                    </pic:spPr>
                  </pic:pic>
                </a:graphicData>
              </a:graphic>
            </wp:anchor>
          </w:drawing>
        </w:r>
        <w:r>
          <w:fldChar w:fldCharType="begin"/>
        </w:r>
        <w:r>
          <w:instrText>PAGE   \* MERGEFORMAT</w:instrText>
        </w:r>
        <w:r>
          <w:fldChar w:fldCharType="separate"/>
        </w:r>
        <w:r>
          <w:rPr>
            <w:lang w:val="fr-FR"/>
          </w:rPr>
          <w:t>2</w:t>
        </w:r>
        <w:r>
          <w:fldChar w:fldCharType="end"/>
        </w:r>
      </w:p>
    </w:sdtContent>
  </w:sdt>
  <w:p w14:paraId="256E0DAB" w14:textId="2E437B67" w:rsidR="00604302" w:rsidRDefault="0060430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BEEBC" w14:textId="77777777" w:rsidR="00795C38" w:rsidRDefault="00795C38" w:rsidP="00604302">
      <w:pPr>
        <w:spacing w:after="0" w:line="240" w:lineRule="auto"/>
      </w:pPr>
      <w:r>
        <w:separator/>
      </w:r>
    </w:p>
  </w:footnote>
  <w:footnote w:type="continuationSeparator" w:id="0">
    <w:p w14:paraId="60E44F06" w14:textId="77777777" w:rsidR="00795C38" w:rsidRDefault="00795C38" w:rsidP="00604302">
      <w:pPr>
        <w:spacing w:after="0" w:line="240" w:lineRule="auto"/>
      </w:pPr>
      <w:r>
        <w:continuationSeparator/>
      </w:r>
    </w:p>
  </w:footnote>
  <w:footnote w:type="continuationNotice" w:id="1">
    <w:p w14:paraId="0FC1CEB8" w14:textId="77777777" w:rsidR="00795C38" w:rsidRDefault="00795C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45EBE" w14:textId="7934E4EB" w:rsidR="00604302" w:rsidRDefault="00604302">
    <w:pPr>
      <w:pStyle w:val="En-tte"/>
      <w:rPr>
        <w:lang w:val="fr-CH"/>
      </w:rPr>
    </w:pPr>
    <w:r>
      <w:rPr>
        <w:lang w:val="fr-CH"/>
      </w:rPr>
      <w:t>Marc-Olivier Arrigo &amp; Elliott Walpen</w:t>
    </w:r>
    <w:r>
      <w:rPr>
        <w:lang w:val="fr-CH"/>
      </w:rPr>
      <w:tab/>
    </w:r>
    <w:r>
      <w:rPr>
        <w:lang w:val="fr-CH"/>
      </w:rPr>
      <w:tab/>
      <w:t xml:space="preserve">Fribourg, le </w:t>
    </w:r>
    <w:r w:rsidR="009801ED">
      <w:rPr>
        <w:lang w:val="fr-CH"/>
      </w:rPr>
      <w:t>08.01</w:t>
    </w:r>
    <w:r>
      <w:rPr>
        <w:lang w:val="fr-CH"/>
      </w:rPr>
      <w:t>.202</w:t>
    </w:r>
    <w:r w:rsidR="009801ED">
      <w:rPr>
        <w:lang w:val="fr-CH"/>
      </w:rPr>
      <w:t>1</w:t>
    </w:r>
  </w:p>
  <w:p w14:paraId="6BBC2308" w14:textId="68848DAA" w:rsidR="00604302" w:rsidRPr="00604302" w:rsidRDefault="00604302">
    <w:pPr>
      <w:pStyle w:val="En-tte"/>
      <w:rPr>
        <w:lang w:val="fr-CH"/>
      </w:rPr>
    </w:pPr>
    <w:r w:rsidRPr="00604302">
      <w:rPr>
        <w:lang w:val="fr-CH"/>
      </w:rPr>
      <w:t>HES-SO MSE MA : CSEL1</w:t>
    </w:r>
    <w:r w:rsidRPr="00604302">
      <w:rPr>
        <w:lang w:val="fr-CH"/>
      </w:rPr>
      <w:tab/>
    </w:r>
    <w:r w:rsidRPr="00604302">
      <w:rPr>
        <w:lang w:val="fr-CH"/>
      </w:rPr>
      <w:tab/>
    </w:r>
    <w:r w:rsidR="009801ED">
      <w:rPr>
        <w:lang w:val="fr-CH"/>
      </w:rPr>
      <w:t>Mini Projet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69B5"/>
    <w:multiLevelType w:val="hybridMultilevel"/>
    <w:tmpl w:val="FD8EE33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B01619F"/>
    <w:multiLevelType w:val="hybridMultilevel"/>
    <w:tmpl w:val="B9C2C538"/>
    <w:lvl w:ilvl="0" w:tplc="E0D00D08">
      <w:start w:val="1"/>
      <w:numFmt w:val="decimal"/>
      <w:lvlText w:val="%1."/>
      <w:lvlJc w:val="left"/>
      <w:pPr>
        <w:tabs>
          <w:tab w:val="num" w:pos="720"/>
        </w:tabs>
        <w:ind w:left="720" w:hanging="360"/>
      </w:pPr>
    </w:lvl>
    <w:lvl w:ilvl="1" w:tplc="3A148266" w:tentative="1">
      <w:start w:val="1"/>
      <w:numFmt w:val="decimal"/>
      <w:lvlText w:val="%2."/>
      <w:lvlJc w:val="left"/>
      <w:pPr>
        <w:tabs>
          <w:tab w:val="num" w:pos="1440"/>
        </w:tabs>
        <w:ind w:left="1440" w:hanging="360"/>
      </w:pPr>
    </w:lvl>
    <w:lvl w:ilvl="2" w:tplc="055CEF6E" w:tentative="1">
      <w:start w:val="1"/>
      <w:numFmt w:val="decimal"/>
      <w:lvlText w:val="%3."/>
      <w:lvlJc w:val="left"/>
      <w:pPr>
        <w:tabs>
          <w:tab w:val="num" w:pos="2160"/>
        </w:tabs>
        <w:ind w:left="2160" w:hanging="360"/>
      </w:pPr>
    </w:lvl>
    <w:lvl w:ilvl="3" w:tplc="0FDCBA30" w:tentative="1">
      <w:start w:val="1"/>
      <w:numFmt w:val="decimal"/>
      <w:lvlText w:val="%4."/>
      <w:lvlJc w:val="left"/>
      <w:pPr>
        <w:tabs>
          <w:tab w:val="num" w:pos="2880"/>
        </w:tabs>
        <w:ind w:left="2880" w:hanging="360"/>
      </w:pPr>
    </w:lvl>
    <w:lvl w:ilvl="4" w:tplc="4E3818E0" w:tentative="1">
      <w:start w:val="1"/>
      <w:numFmt w:val="decimal"/>
      <w:lvlText w:val="%5."/>
      <w:lvlJc w:val="left"/>
      <w:pPr>
        <w:tabs>
          <w:tab w:val="num" w:pos="3600"/>
        </w:tabs>
        <w:ind w:left="3600" w:hanging="360"/>
      </w:pPr>
    </w:lvl>
    <w:lvl w:ilvl="5" w:tplc="A6FEC9EE" w:tentative="1">
      <w:start w:val="1"/>
      <w:numFmt w:val="decimal"/>
      <w:lvlText w:val="%6."/>
      <w:lvlJc w:val="left"/>
      <w:pPr>
        <w:tabs>
          <w:tab w:val="num" w:pos="4320"/>
        </w:tabs>
        <w:ind w:left="4320" w:hanging="360"/>
      </w:pPr>
    </w:lvl>
    <w:lvl w:ilvl="6" w:tplc="2E586AE8" w:tentative="1">
      <w:start w:val="1"/>
      <w:numFmt w:val="decimal"/>
      <w:lvlText w:val="%7."/>
      <w:lvlJc w:val="left"/>
      <w:pPr>
        <w:tabs>
          <w:tab w:val="num" w:pos="5040"/>
        </w:tabs>
        <w:ind w:left="5040" w:hanging="360"/>
      </w:pPr>
    </w:lvl>
    <w:lvl w:ilvl="7" w:tplc="BCF82A18" w:tentative="1">
      <w:start w:val="1"/>
      <w:numFmt w:val="decimal"/>
      <w:lvlText w:val="%8."/>
      <w:lvlJc w:val="left"/>
      <w:pPr>
        <w:tabs>
          <w:tab w:val="num" w:pos="5760"/>
        </w:tabs>
        <w:ind w:left="5760" w:hanging="360"/>
      </w:pPr>
    </w:lvl>
    <w:lvl w:ilvl="8" w:tplc="65640D4E" w:tentative="1">
      <w:start w:val="1"/>
      <w:numFmt w:val="decimal"/>
      <w:lvlText w:val="%9."/>
      <w:lvlJc w:val="left"/>
      <w:pPr>
        <w:tabs>
          <w:tab w:val="num" w:pos="6480"/>
        </w:tabs>
        <w:ind w:left="6480" w:hanging="360"/>
      </w:pPr>
    </w:lvl>
  </w:abstractNum>
  <w:abstractNum w:abstractNumId="2" w15:restartNumberingAfterBreak="0">
    <w:nsid w:val="0E2B33BC"/>
    <w:multiLevelType w:val="hybridMultilevel"/>
    <w:tmpl w:val="C1406864"/>
    <w:lvl w:ilvl="0" w:tplc="902A45E8">
      <w:start w:val="1"/>
      <w:numFmt w:val="decimal"/>
      <w:lvlText w:val="%1."/>
      <w:lvlJc w:val="left"/>
      <w:pPr>
        <w:tabs>
          <w:tab w:val="num" w:pos="720"/>
        </w:tabs>
        <w:ind w:left="720" w:hanging="360"/>
      </w:pPr>
    </w:lvl>
    <w:lvl w:ilvl="1" w:tplc="3324611C" w:tentative="1">
      <w:start w:val="1"/>
      <w:numFmt w:val="decimal"/>
      <w:lvlText w:val="%2."/>
      <w:lvlJc w:val="left"/>
      <w:pPr>
        <w:tabs>
          <w:tab w:val="num" w:pos="1440"/>
        </w:tabs>
        <w:ind w:left="1440" w:hanging="360"/>
      </w:pPr>
    </w:lvl>
    <w:lvl w:ilvl="2" w:tplc="DD6C3152" w:tentative="1">
      <w:start w:val="1"/>
      <w:numFmt w:val="decimal"/>
      <w:lvlText w:val="%3."/>
      <w:lvlJc w:val="left"/>
      <w:pPr>
        <w:tabs>
          <w:tab w:val="num" w:pos="2160"/>
        </w:tabs>
        <w:ind w:left="2160" w:hanging="360"/>
      </w:pPr>
    </w:lvl>
    <w:lvl w:ilvl="3" w:tplc="8B40A652" w:tentative="1">
      <w:start w:val="1"/>
      <w:numFmt w:val="decimal"/>
      <w:lvlText w:val="%4."/>
      <w:lvlJc w:val="left"/>
      <w:pPr>
        <w:tabs>
          <w:tab w:val="num" w:pos="2880"/>
        </w:tabs>
        <w:ind w:left="2880" w:hanging="360"/>
      </w:pPr>
    </w:lvl>
    <w:lvl w:ilvl="4" w:tplc="2982EBD8" w:tentative="1">
      <w:start w:val="1"/>
      <w:numFmt w:val="decimal"/>
      <w:lvlText w:val="%5."/>
      <w:lvlJc w:val="left"/>
      <w:pPr>
        <w:tabs>
          <w:tab w:val="num" w:pos="3600"/>
        </w:tabs>
        <w:ind w:left="3600" w:hanging="360"/>
      </w:pPr>
    </w:lvl>
    <w:lvl w:ilvl="5" w:tplc="4F04B72C" w:tentative="1">
      <w:start w:val="1"/>
      <w:numFmt w:val="decimal"/>
      <w:lvlText w:val="%6."/>
      <w:lvlJc w:val="left"/>
      <w:pPr>
        <w:tabs>
          <w:tab w:val="num" w:pos="4320"/>
        </w:tabs>
        <w:ind w:left="4320" w:hanging="360"/>
      </w:pPr>
    </w:lvl>
    <w:lvl w:ilvl="6" w:tplc="C7FCC580" w:tentative="1">
      <w:start w:val="1"/>
      <w:numFmt w:val="decimal"/>
      <w:lvlText w:val="%7."/>
      <w:lvlJc w:val="left"/>
      <w:pPr>
        <w:tabs>
          <w:tab w:val="num" w:pos="5040"/>
        </w:tabs>
        <w:ind w:left="5040" w:hanging="360"/>
      </w:pPr>
    </w:lvl>
    <w:lvl w:ilvl="7" w:tplc="68781B4E" w:tentative="1">
      <w:start w:val="1"/>
      <w:numFmt w:val="decimal"/>
      <w:lvlText w:val="%8."/>
      <w:lvlJc w:val="left"/>
      <w:pPr>
        <w:tabs>
          <w:tab w:val="num" w:pos="5760"/>
        </w:tabs>
        <w:ind w:left="5760" w:hanging="360"/>
      </w:pPr>
    </w:lvl>
    <w:lvl w:ilvl="8" w:tplc="D5DAC102" w:tentative="1">
      <w:start w:val="1"/>
      <w:numFmt w:val="decimal"/>
      <w:lvlText w:val="%9."/>
      <w:lvlJc w:val="left"/>
      <w:pPr>
        <w:tabs>
          <w:tab w:val="num" w:pos="6480"/>
        </w:tabs>
        <w:ind w:left="6480" w:hanging="360"/>
      </w:pPr>
    </w:lvl>
  </w:abstractNum>
  <w:abstractNum w:abstractNumId="3" w15:restartNumberingAfterBreak="0">
    <w:nsid w:val="0FE50930"/>
    <w:multiLevelType w:val="multilevel"/>
    <w:tmpl w:val="2D64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716AE"/>
    <w:multiLevelType w:val="hybridMultilevel"/>
    <w:tmpl w:val="81181D50"/>
    <w:lvl w:ilvl="0" w:tplc="B3BA92F0">
      <w:start w:val="1"/>
      <w:numFmt w:val="decimal"/>
      <w:lvlText w:val="%1."/>
      <w:lvlJc w:val="left"/>
      <w:pPr>
        <w:tabs>
          <w:tab w:val="num" w:pos="720"/>
        </w:tabs>
        <w:ind w:left="720" w:hanging="360"/>
      </w:pPr>
    </w:lvl>
    <w:lvl w:ilvl="1" w:tplc="920C38E2" w:tentative="1">
      <w:start w:val="1"/>
      <w:numFmt w:val="decimal"/>
      <w:lvlText w:val="%2."/>
      <w:lvlJc w:val="left"/>
      <w:pPr>
        <w:tabs>
          <w:tab w:val="num" w:pos="1440"/>
        </w:tabs>
        <w:ind w:left="1440" w:hanging="360"/>
      </w:pPr>
    </w:lvl>
    <w:lvl w:ilvl="2" w:tplc="B712A092" w:tentative="1">
      <w:start w:val="1"/>
      <w:numFmt w:val="decimal"/>
      <w:lvlText w:val="%3."/>
      <w:lvlJc w:val="left"/>
      <w:pPr>
        <w:tabs>
          <w:tab w:val="num" w:pos="2160"/>
        </w:tabs>
        <w:ind w:left="2160" w:hanging="360"/>
      </w:pPr>
    </w:lvl>
    <w:lvl w:ilvl="3" w:tplc="861450A8" w:tentative="1">
      <w:start w:val="1"/>
      <w:numFmt w:val="decimal"/>
      <w:lvlText w:val="%4."/>
      <w:lvlJc w:val="left"/>
      <w:pPr>
        <w:tabs>
          <w:tab w:val="num" w:pos="2880"/>
        </w:tabs>
        <w:ind w:left="2880" w:hanging="360"/>
      </w:pPr>
    </w:lvl>
    <w:lvl w:ilvl="4" w:tplc="9578B3E2" w:tentative="1">
      <w:start w:val="1"/>
      <w:numFmt w:val="decimal"/>
      <w:lvlText w:val="%5."/>
      <w:lvlJc w:val="left"/>
      <w:pPr>
        <w:tabs>
          <w:tab w:val="num" w:pos="3600"/>
        </w:tabs>
        <w:ind w:left="3600" w:hanging="360"/>
      </w:pPr>
    </w:lvl>
    <w:lvl w:ilvl="5" w:tplc="75804B3C" w:tentative="1">
      <w:start w:val="1"/>
      <w:numFmt w:val="decimal"/>
      <w:lvlText w:val="%6."/>
      <w:lvlJc w:val="left"/>
      <w:pPr>
        <w:tabs>
          <w:tab w:val="num" w:pos="4320"/>
        </w:tabs>
        <w:ind w:left="4320" w:hanging="360"/>
      </w:pPr>
    </w:lvl>
    <w:lvl w:ilvl="6" w:tplc="9AFE8DBE" w:tentative="1">
      <w:start w:val="1"/>
      <w:numFmt w:val="decimal"/>
      <w:lvlText w:val="%7."/>
      <w:lvlJc w:val="left"/>
      <w:pPr>
        <w:tabs>
          <w:tab w:val="num" w:pos="5040"/>
        </w:tabs>
        <w:ind w:left="5040" w:hanging="360"/>
      </w:pPr>
    </w:lvl>
    <w:lvl w:ilvl="7" w:tplc="2BFA8646" w:tentative="1">
      <w:start w:val="1"/>
      <w:numFmt w:val="decimal"/>
      <w:lvlText w:val="%8."/>
      <w:lvlJc w:val="left"/>
      <w:pPr>
        <w:tabs>
          <w:tab w:val="num" w:pos="5760"/>
        </w:tabs>
        <w:ind w:left="5760" w:hanging="360"/>
      </w:pPr>
    </w:lvl>
    <w:lvl w:ilvl="8" w:tplc="9D6E15B0" w:tentative="1">
      <w:start w:val="1"/>
      <w:numFmt w:val="decimal"/>
      <w:lvlText w:val="%9."/>
      <w:lvlJc w:val="left"/>
      <w:pPr>
        <w:tabs>
          <w:tab w:val="num" w:pos="6480"/>
        </w:tabs>
        <w:ind w:left="6480" w:hanging="360"/>
      </w:pPr>
    </w:lvl>
  </w:abstractNum>
  <w:abstractNum w:abstractNumId="5" w15:restartNumberingAfterBreak="0">
    <w:nsid w:val="111048CE"/>
    <w:multiLevelType w:val="multilevel"/>
    <w:tmpl w:val="7F08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E7857"/>
    <w:multiLevelType w:val="multilevel"/>
    <w:tmpl w:val="C838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410D3"/>
    <w:multiLevelType w:val="multilevel"/>
    <w:tmpl w:val="273A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BE3408"/>
    <w:multiLevelType w:val="multilevel"/>
    <w:tmpl w:val="B0D6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085974"/>
    <w:multiLevelType w:val="multilevel"/>
    <w:tmpl w:val="11C04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25B03"/>
    <w:multiLevelType w:val="hybridMultilevel"/>
    <w:tmpl w:val="FD8EE33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26D79C8"/>
    <w:multiLevelType w:val="multilevel"/>
    <w:tmpl w:val="654E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6E7178"/>
    <w:multiLevelType w:val="hybridMultilevel"/>
    <w:tmpl w:val="FD8EE33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282C5E3B"/>
    <w:multiLevelType w:val="multilevel"/>
    <w:tmpl w:val="D382D50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390187"/>
    <w:multiLevelType w:val="multilevel"/>
    <w:tmpl w:val="70DA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FC5BDC"/>
    <w:multiLevelType w:val="multilevel"/>
    <w:tmpl w:val="8A8CC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2260AD"/>
    <w:multiLevelType w:val="hybridMultilevel"/>
    <w:tmpl w:val="3362AE28"/>
    <w:lvl w:ilvl="0" w:tplc="1E7E2B92">
      <w:start w:val="1"/>
      <w:numFmt w:val="decimal"/>
      <w:lvlText w:val="%1."/>
      <w:lvlJc w:val="left"/>
      <w:pPr>
        <w:tabs>
          <w:tab w:val="num" w:pos="720"/>
        </w:tabs>
        <w:ind w:left="720" w:hanging="360"/>
      </w:pPr>
    </w:lvl>
    <w:lvl w:ilvl="1" w:tplc="D532672A" w:tentative="1">
      <w:start w:val="1"/>
      <w:numFmt w:val="decimal"/>
      <w:lvlText w:val="%2."/>
      <w:lvlJc w:val="left"/>
      <w:pPr>
        <w:tabs>
          <w:tab w:val="num" w:pos="1440"/>
        </w:tabs>
        <w:ind w:left="1440" w:hanging="360"/>
      </w:pPr>
    </w:lvl>
    <w:lvl w:ilvl="2" w:tplc="3DFE8F68" w:tentative="1">
      <w:start w:val="1"/>
      <w:numFmt w:val="decimal"/>
      <w:lvlText w:val="%3."/>
      <w:lvlJc w:val="left"/>
      <w:pPr>
        <w:tabs>
          <w:tab w:val="num" w:pos="2160"/>
        </w:tabs>
        <w:ind w:left="2160" w:hanging="360"/>
      </w:pPr>
    </w:lvl>
    <w:lvl w:ilvl="3" w:tplc="FF7CE742" w:tentative="1">
      <w:start w:val="1"/>
      <w:numFmt w:val="decimal"/>
      <w:lvlText w:val="%4."/>
      <w:lvlJc w:val="left"/>
      <w:pPr>
        <w:tabs>
          <w:tab w:val="num" w:pos="2880"/>
        </w:tabs>
        <w:ind w:left="2880" w:hanging="360"/>
      </w:pPr>
    </w:lvl>
    <w:lvl w:ilvl="4" w:tplc="6598ECA6" w:tentative="1">
      <w:start w:val="1"/>
      <w:numFmt w:val="decimal"/>
      <w:lvlText w:val="%5."/>
      <w:lvlJc w:val="left"/>
      <w:pPr>
        <w:tabs>
          <w:tab w:val="num" w:pos="3600"/>
        </w:tabs>
        <w:ind w:left="3600" w:hanging="360"/>
      </w:pPr>
    </w:lvl>
    <w:lvl w:ilvl="5" w:tplc="469E8BA4" w:tentative="1">
      <w:start w:val="1"/>
      <w:numFmt w:val="decimal"/>
      <w:lvlText w:val="%6."/>
      <w:lvlJc w:val="left"/>
      <w:pPr>
        <w:tabs>
          <w:tab w:val="num" w:pos="4320"/>
        </w:tabs>
        <w:ind w:left="4320" w:hanging="360"/>
      </w:pPr>
    </w:lvl>
    <w:lvl w:ilvl="6" w:tplc="BBB6EB2C" w:tentative="1">
      <w:start w:val="1"/>
      <w:numFmt w:val="decimal"/>
      <w:lvlText w:val="%7."/>
      <w:lvlJc w:val="left"/>
      <w:pPr>
        <w:tabs>
          <w:tab w:val="num" w:pos="5040"/>
        </w:tabs>
        <w:ind w:left="5040" w:hanging="360"/>
      </w:pPr>
    </w:lvl>
    <w:lvl w:ilvl="7" w:tplc="9126F59A" w:tentative="1">
      <w:start w:val="1"/>
      <w:numFmt w:val="decimal"/>
      <w:lvlText w:val="%8."/>
      <w:lvlJc w:val="left"/>
      <w:pPr>
        <w:tabs>
          <w:tab w:val="num" w:pos="5760"/>
        </w:tabs>
        <w:ind w:left="5760" w:hanging="360"/>
      </w:pPr>
    </w:lvl>
    <w:lvl w:ilvl="8" w:tplc="D26AA976" w:tentative="1">
      <w:start w:val="1"/>
      <w:numFmt w:val="decimal"/>
      <w:lvlText w:val="%9."/>
      <w:lvlJc w:val="left"/>
      <w:pPr>
        <w:tabs>
          <w:tab w:val="num" w:pos="6480"/>
        </w:tabs>
        <w:ind w:left="6480" w:hanging="360"/>
      </w:pPr>
    </w:lvl>
  </w:abstractNum>
  <w:abstractNum w:abstractNumId="17" w15:restartNumberingAfterBreak="0">
    <w:nsid w:val="57B0489F"/>
    <w:multiLevelType w:val="hybridMultilevel"/>
    <w:tmpl w:val="8BFAA012"/>
    <w:lvl w:ilvl="0" w:tplc="C4EE9502">
      <w:start w:val="1"/>
      <w:numFmt w:val="decimal"/>
      <w:lvlText w:val="%1."/>
      <w:lvlJc w:val="left"/>
      <w:pPr>
        <w:tabs>
          <w:tab w:val="num" w:pos="720"/>
        </w:tabs>
        <w:ind w:left="720" w:hanging="360"/>
      </w:pPr>
    </w:lvl>
    <w:lvl w:ilvl="1" w:tplc="1B365D06" w:tentative="1">
      <w:start w:val="1"/>
      <w:numFmt w:val="decimal"/>
      <w:lvlText w:val="%2."/>
      <w:lvlJc w:val="left"/>
      <w:pPr>
        <w:tabs>
          <w:tab w:val="num" w:pos="1440"/>
        </w:tabs>
        <w:ind w:left="1440" w:hanging="360"/>
      </w:pPr>
    </w:lvl>
    <w:lvl w:ilvl="2" w:tplc="27040B2E" w:tentative="1">
      <w:start w:val="1"/>
      <w:numFmt w:val="decimal"/>
      <w:lvlText w:val="%3."/>
      <w:lvlJc w:val="left"/>
      <w:pPr>
        <w:tabs>
          <w:tab w:val="num" w:pos="2160"/>
        </w:tabs>
        <w:ind w:left="2160" w:hanging="360"/>
      </w:pPr>
    </w:lvl>
    <w:lvl w:ilvl="3" w:tplc="20A852FA" w:tentative="1">
      <w:start w:val="1"/>
      <w:numFmt w:val="decimal"/>
      <w:lvlText w:val="%4."/>
      <w:lvlJc w:val="left"/>
      <w:pPr>
        <w:tabs>
          <w:tab w:val="num" w:pos="2880"/>
        </w:tabs>
        <w:ind w:left="2880" w:hanging="360"/>
      </w:pPr>
    </w:lvl>
    <w:lvl w:ilvl="4" w:tplc="C150C48E" w:tentative="1">
      <w:start w:val="1"/>
      <w:numFmt w:val="decimal"/>
      <w:lvlText w:val="%5."/>
      <w:lvlJc w:val="left"/>
      <w:pPr>
        <w:tabs>
          <w:tab w:val="num" w:pos="3600"/>
        </w:tabs>
        <w:ind w:left="3600" w:hanging="360"/>
      </w:pPr>
    </w:lvl>
    <w:lvl w:ilvl="5" w:tplc="F9F6DD86" w:tentative="1">
      <w:start w:val="1"/>
      <w:numFmt w:val="decimal"/>
      <w:lvlText w:val="%6."/>
      <w:lvlJc w:val="left"/>
      <w:pPr>
        <w:tabs>
          <w:tab w:val="num" w:pos="4320"/>
        </w:tabs>
        <w:ind w:left="4320" w:hanging="360"/>
      </w:pPr>
    </w:lvl>
    <w:lvl w:ilvl="6" w:tplc="EB5E1CEE" w:tentative="1">
      <w:start w:val="1"/>
      <w:numFmt w:val="decimal"/>
      <w:lvlText w:val="%7."/>
      <w:lvlJc w:val="left"/>
      <w:pPr>
        <w:tabs>
          <w:tab w:val="num" w:pos="5040"/>
        </w:tabs>
        <w:ind w:left="5040" w:hanging="360"/>
      </w:pPr>
    </w:lvl>
    <w:lvl w:ilvl="7" w:tplc="19CA98BE" w:tentative="1">
      <w:start w:val="1"/>
      <w:numFmt w:val="decimal"/>
      <w:lvlText w:val="%8."/>
      <w:lvlJc w:val="left"/>
      <w:pPr>
        <w:tabs>
          <w:tab w:val="num" w:pos="5760"/>
        </w:tabs>
        <w:ind w:left="5760" w:hanging="360"/>
      </w:pPr>
    </w:lvl>
    <w:lvl w:ilvl="8" w:tplc="5F56BB88" w:tentative="1">
      <w:start w:val="1"/>
      <w:numFmt w:val="decimal"/>
      <w:lvlText w:val="%9."/>
      <w:lvlJc w:val="left"/>
      <w:pPr>
        <w:tabs>
          <w:tab w:val="num" w:pos="6480"/>
        </w:tabs>
        <w:ind w:left="6480" w:hanging="360"/>
      </w:pPr>
    </w:lvl>
  </w:abstractNum>
  <w:abstractNum w:abstractNumId="18" w15:restartNumberingAfterBreak="0">
    <w:nsid w:val="585159C8"/>
    <w:multiLevelType w:val="hybridMultilevel"/>
    <w:tmpl w:val="150CB4DE"/>
    <w:lvl w:ilvl="0" w:tplc="2C925DA6">
      <w:start w:val="1"/>
      <w:numFmt w:val="decimal"/>
      <w:lvlText w:val="%1."/>
      <w:lvlJc w:val="left"/>
      <w:pPr>
        <w:tabs>
          <w:tab w:val="num" w:pos="720"/>
        </w:tabs>
        <w:ind w:left="720" w:hanging="360"/>
      </w:pPr>
    </w:lvl>
    <w:lvl w:ilvl="1" w:tplc="39DC26F8" w:tentative="1">
      <w:start w:val="1"/>
      <w:numFmt w:val="decimal"/>
      <w:lvlText w:val="%2."/>
      <w:lvlJc w:val="left"/>
      <w:pPr>
        <w:tabs>
          <w:tab w:val="num" w:pos="1440"/>
        </w:tabs>
        <w:ind w:left="1440" w:hanging="360"/>
      </w:pPr>
    </w:lvl>
    <w:lvl w:ilvl="2" w:tplc="688A07D6" w:tentative="1">
      <w:start w:val="1"/>
      <w:numFmt w:val="decimal"/>
      <w:lvlText w:val="%3."/>
      <w:lvlJc w:val="left"/>
      <w:pPr>
        <w:tabs>
          <w:tab w:val="num" w:pos="2160"/>
        </w:tabs>
        <w:ind w:left="2160" w:hanging="360"/>
      </w:pPr>
    </w:lvl>
    <w:lvl w:ilvl="3" w:tplc="11B0EB9E" w:tentative="1">
      <w:start w:val="1"/>
      <w:numFmt w:val="decimal"/>
      <w:lvlText w:val="%4."/>
      <w:lvlJc w:val="left"/>
      <w:pPr>
        <w:tabs>
          <w:tab w:val="num" w:pos="2880"/>
        </w:tabs>
        <w:ind w:left="2880" w:hanging="360"/>
      </w:pPr>
    </w:lvl>
    <w:lvl w:ilvl="4" w:tplc="B8EA9284" w:tentative="1">
      <w:start w:val="1"/>
      <w:numFmt w:val="decimal"/>
      <w:lvlText w:val="%5."/>
      <w:lvlJc w:val="left"/>
      <w:pPr>
        <w:tabs>
          <w:tab w:val="num" w:pos="3600"/>
        </w:tabs>
        <w:ind w:left="3600" w:hanging="360"/>
      </w:pPr>
    </w:lvl>
    <w:lvl w:ilvl="5" w:tplc="368ADB8C" w:tentative="1">
      <w:start w:val="1"/>
      <w:numFmt w:val="decimal"/>
      <w:lvlText w:val="%6."/>
      <w:lvlJc w:val="left"/>
      <w:pPr>
        <w:tabs>
          <w:tab w:val="num" w:pos="4320"/>
        </w:tabs>
        <w:ind w:left="4320" w:hanging="360"/>
      </w:pPr>
    </w:lvl>
    <w:lvl w:ilvl="6" w:tplc="375E9B80" w:tentative="1">
      <w:start w:val="1"/>
      <w:numFmt w:val="decimal"/>
      <w:lvlText w:val="%7."/>
      <w:lvlJc w:val="left"/>
      <w:pPr>
        <w:tabs>
          <w:tab w:val="num" w:pos="5040"/>
        </w:tabs>
        <w:ind w:left="5040" w:hanging="360"/>
      </w:pPr>
    </w:lvl>
    <w:lvl w:ilvl="7" w:tplc="FECA244A" w:tentative="1">
      <w:start w:val="1"/>
      <w:numFmt w:val="decimal"/>
      <w:lvlText w:val="%8."/>
      <w:lvlJc w:val="left"/>
      <w:pPr>
        <w:tabs>
          <w:tab w:val="num" w:pos="5760"/>
        </w:tabs>
        <w:ind w:left="5760" w:hanging="360"/>
      </w:pPr>
    </w:lvl>
    <w:lvl w:ilvl="8" w:tplc="8A1E38D0" w:tentative="1">
      <w:start w:val="1"/>
      <w:numFmt w:val="decimal"/>
      <w:lvlText w:val="%9."/>
      <w:lvlJc w:val="left"/>
      <w:pPr>
        <w:tabs>
          <w:tab w:val="num" w:pos="6480"/>
        </w:tabs>
        <w:ind w:left="6480" w:hanging="360"/>
      </w:pPr>
    </w:lvl>
  </w:abstractNum>
  <w:abstractNum w:abstractNumId="19" w15:restartNumberingAfterBreak="0">
    <w:nsid w:val="5AD720E6"/>
    <w:multiLevelType w:val="hybridMultilevel"/>
    <w:tmpl w:val="EEDADDC2"/>
    <w:lvl w:ilvl="0" w:tplc="D256DBF6">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E290A6D"/>
    <w:multiLevelType w:val="hybridMultilevel"/>
    <w:tmpl w:val="DFE4D54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22E43D1"/>
    <w:multiLevelType w:val="multilevel"/>
    <w:tmpl w:val="BF60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087AC7"/>
    <w:multiLevelType w:val="hybridMultilevel"/>
    <w:tmpl w:val="5F3C144E"/>
    <w:lvl w:ilvl="0" w:tplc="EE3E6DA2">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9233452"/>
    <w:multiLevelType w:val="multilevel"/>
    <w:tmpl w:val="CC3C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4878B0"/>
    <w:multiLevelType w:val="multilevel"/>
    <w:tmpl w:val="8B12B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F55296"/>
    <w:multiLevelType w:val="multilevel"/>
    <w:tmpl w:val="0A90A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5B8DC5"/>
    <w:multiLevelType w:val="hybridMultilevel"/>
    <w:tmpl w:val="388634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1A877C0"/>
    <w:multiLevelType w:val="multilevel"/>
    <w:tmpl w:val="C852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F86F34"/>
    <w:multiLevelType w:val="multilevel"/>
    <w:tmpl w:val="A8729632"/>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heme="minorHAnsi" w:hAnsi="Symbol" w:cs="Symbol" w:hint="default"/>
        <w:color w:val="000000"/>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B82E93"/>
    <w:multiLevelType w:val="hybridMultilevel"/>
    <w:tmpl w:val="4CB0845C"/>
    <w:lvl w:ilvl="0" w:tplc="C78CC53C">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85C264A"/>
    <w:multiLevelType w:val="multilevel"/>
    <w:tmpl w:val="3A22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017490"/>
    <w:multiLevelType w:val="multilevel"/>
    <w:tmpl w:val="357C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93420D"/>
    <w:multiLevelType w:val="hybridMultilevel"/>
    <w:tmpl w:val="3E50077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2"/>
  </w:num>
  <w:num w:numId="2">
    <w:abstractNumId w:val="0"/>
  </w:num>
  <w:num w:numId="3">
    <w:abstractNumId w:val="28"/>
  </w:num>
  <w:num w:numId="4">
    <w:abstractNumId w:val="26"/>
  </w:num>
  <w:num w:numId="5">
    <w:abstractNumId w:val="6"/>
  </w:num>
  <w:num w:numId="6">
    <w:abstractNumId w:val="15"/>
  </w:num>
  <w:num w:numId="7">
    <w:abstractNumId w:val="24"/>
  </w:num>
  <w:num w:numId="8">
    <w:abstractNumId w:val="1"/>
  </w:num>
  <w:num w:numId="9">
    <w:abstractNumId w:val="27"/>
  </w:num>
  <w:num w:numId="10">
    <w:abstractNumId w:val="25"/>
  </w:num>
  <w:num w:numId="11">
    <w:abstractNumId w:val="8"/>
  </w:num>
  <w:num w:numId="12">
    <w:abstractNumId w:val="14"/>
  </w:num>
  <w:num w:numId="13">
    <w:abstractNumId w:val="13"/>
  </w:num>
  <w:num w:numId="14">
    <w:abstractNumId w:val="9"/>
  </w:num>
  <w:num w:numId="15">
    <w:abstractNumId w:val="21"/>
  </w:num>
  <w:num w:numId="16">
    <w:abstractNumId w:val="32"/>
  </w:num>
  <w:num w:numId="17">
    <w:abstractNumId w:val="10"/>
  </w:num>
  <w:num w:numId="18">
    <w:abstractNumId w:val="12"/>
  </w:num>
  <w:num w:numId="19">
    <w:abstractNumId w:val="20"/>
  </w:num>
  <w:num w:numId="20">
    <w:abstractNumId w:val="7"/>
  </w:num>
  <w:num w:numId="21">
    <w:abstractNumId w:val="29"/>
  </w:num>
  <w:num w:numId="22">
    <w:abstractNumId w:val="23"/>
  </w:num>
  <w:num w:numId="23">
    <w:abstractNumId w:val="18"/>
  </w:num>
  <w:num w:numId="24">
    <w:abstractNumId w:val="3"/>
  </w:num>
  <w:num w:numId="25">
    <w:abstractNumId w:val="2"/>
  </w:num>
  <w:num w:numId="26">
    <w:abstractNumId w:val="16"/>
  </w:num>
  <w:num w:numId="27">
    <w:abstractNumId w:val="30"/>
  </w:num>
  <w:num w:numId="28">
    <w:abstractNumId w:val="5"/>
  </w:num>
  <w:num w:numId="29">
    <w:abstractNumId w:val="11"/>
  </w:num>
  <w:num w:numId="30">
    <w:abstractNumId w:val="17"/>
  </w:num>
  <w:num w:numId="31">
    <w:abstractNumId w:val="4"/>
  </w:num>
  <w:num w:numId="32">
    <w:abstractNumId w:val="31"/>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AC"/>
    <w:rsid w:val="00001136"/>
    <w:rsid w:val="00003B00"/>
    <w:rsid w:val="000048D7"/>
    <w:rsid w:val="00004CCF"/>
    <w:rsid w:val="00005901"/>
    <w:rsid w:val="00006A54"/>
    <w:rsid w:val="00007627"/>
    <w:rsid w:val="00010112"/>
    <w:rsid w:val="00011C7A"/>
    <w:rsid w:val="00011EBF"/>
    <w:rsid w:val="00014F9E"/>
    <w:rsid w:val="00015CBA"/>
    <w:rsid w:val="0001666B"/>
    <w:rsid w:val="000171A1"/>
    <w:rsid w:val="00020D86"/>
    <w:rsid w:val="000233BB"/>
    <w:rsid w:val="00023C58"/>
    <w:rsid w:val="00023CD0"/>
    <w:rsid w:val="00023CD2"/>
    <w:rsid w:val="00024CE6"/>
    <w:rsid w:val="00027211"/>
    <w:rsid w:val="000328A8"/>
    <w:rsid w:val="0003626F"/>
    <w:rsid w:val="000409C3"/>
    <w:rsid w:val="000412FD"/>
    <w:rsid w:val="0004193F"/>
    <w:rsid w:val="00042952"/>
    <w:rsid w:val="000446EA"/>
    <w:rsid w:val="0004547E"/>
    <w:rsid w:val="0004599D"/>
    <w:rsid w:val="00045B35"/>
    <w:rsid w:val="000477CB"/>
    <w:rsid w:val="000522F2"/>
    <w:rsid w:val="00053F0E"/>
    <w:rsid w:val="0005583C"/>
    <w:rsid w:val="00055D7C"/>
    <w:rsid w:val="00056D56"/>
    <w:rsid w:val="00060216"/>
    <w:rsid w:val="0006284E"/>
    <w:rsid w:val="00065372"/>
    <w:rsid w:val="00065502"/>
    <w:rsid w:val="0006663B"/>
    <w:rsid w:val="00072625"/>
    <w:rsid w:val="0007597A"/>
    <w:rsid w:val="0007661C"/>
    <w:rsid w:val="00076E7B"/>
    <w:rsid w:val="000813D7"/>
    <w:rsid w:val="000848DF"/>
    <w:rsid w:val="00085CA7"/>
    <w:rsid w:val="00086270"/>
    <w:rsid w:val="000865D1"/>
    <w:rsid w:val="000866CA"/>
    <w:rsid w:val="00086FD4"/>
    <w:rsid w:val="00087F24"/>
    <w:rsid w:val="00090745"/>
    <w:rsid w:val="000914B1"/>
    <w:rsid w:val="00091DF5"/>
    <w:rsid w:val="000928DD"/>
    <w:rsid w:val="00093298"/>
    <w:rsid w:val="0009503E"/>
    <w:rsid w:val="00097CEB"/>
    <w:rsid w:val="000A3A7E"/>
    <w:rsid w:val="000A3F9C"/>
    <w:rsid w:val="000A44E1"/>
    <w:rsid w:val="000A6633"/>
    <w:rsid w:val="000A761B"/>
    <w:rsid w:val="000B3E63"/>
    <w:rsid w:val="000B495F"/>
    <w:rsid w:val="000B50B1"/>
    <w:rsid w:val="000B55EB"/>
    <w:rsid w:val="000B5B16"/>
    <w:rsid w:val="000B66AB"/>
    <w:rsid w:val="000B79C4"/>
    <w:rsid w:val="000C08BC"/>
    <w:rsid w:val="000C0BEA"/>
    <w:rsid w:val="000C3C50"/>
    <w:rsid w:val="000C44C9"/>
    <w:rsid w:val="000C4656"/>
    <w:rsid w:val="000C48EF"/>
    <w:rsid w:val="000C4FD9"/>
    <w:rsid w:val="000C52F9"/>
    <w:rsid w:val="000C69DC"/>
    <w:rsid w:val="000C6E4F"/>
    <w:rsid w:val="000C7F55"/>
    <w:rsid w:val="000D3C60"/>
    <w:rsid w:val="000D4A5B"/>
    <w:rsid w:val="000D54D8"/>
    <w:rsid w:val="000D5A24"/>
    <w:rsid w:val="000D6A28"/>
    <w:rsid w:val="000E29E5"/>
    <w:rsid w:val="000E4550"/>
    <w:rsid w:val="000E4C54"/>
    <w:rsid w:val="000E4E83"/>
    <w:rsid w:val="000E52B4"/>
    <w:rsid w:val="000E5B66"/>
    <w:rsid w:val="000E5B76"/>
    <w:rsid w:val="000E5C7A"/>
    <w:rsid w:val="000F0072"/>
    <w:rsid w:val="000F2667"/>
    <w:rsid w:val="000F4EB9"/>
    <w:rsid w:val="000F670D"/>
    <w:rsid w:val="000F7FB1"/>
    <w:rsid w:val="00102387"/>
    <w:rsid w:val="00104945"/>
    <w:rsid w:val="00105952"/>
    <w:rsid w:val="001067AF"/>
    <w:rsid w:val="00111C7C"/>
    <w:rsid w:val="0011349B"/>
    <w:rsid w:val="0011464D"/>
    <w:rsid w:val="0011674A"/>
    <w:rsid w:val="00117E35"/>
    <w:rsid w:val="0012100B"/>
    <w:rsid w:val="0013019C"/>
    <w:rsid w:val="001318BE"/>
    <w:rsid w:val="00132E6A"/>
    <w:rsid w:val="001342B7"/>
    <w:rsid w:val="001347D3"/>
    <w:rsid w:val="00135854"/>
    <w:rsid w:val="00135A69"/>
    <w:rsid w:val="0013714C"/>
    <w:rsid w:val="00141C84"/>
    <w:rsid w:val="00143418"/>
    <w:rsid w:val="001441F4"/>
    <w:rsid w:val="0014474E"/>
    <w:rsid w:val="00145D3A"/>
    <w:rsid w:val="00152B4C"/>
    <w:rsid w:val="001558F9"/>
    <w:rsid w:val="00155A68"/>
    <w:rsid w:val="00156006"/>
    <w:rsid w:val="00156998"/>
    <w:rsid w:val="00156EE1"/>
    <w:rsid w:val="00162BCF"/>
    <w:rsid w:val="00162F69"/>
    <w:rsid w:val="00163A3D"/>
    <w:rsid w:val="00164D97"/>
    <w:rsid w:val="00164EF4"/>
    <w:rsid w:val="001652BF"/>
    <w:rsid w:val="0016738D"/>
    <w:rsid w:val="00167A09"/>
    <w:rsid w:val="00172EFF"/>
    <w:rsid w:val="00173D6F"/>
    <w:rsid w:val="001743C9"/>
    <w:rsid w:val="001749B5"/>
    <w:rsid w:val="00175841"/>
    <w:rsid w:val="00177013"/>
    <w:rsid w:val="00177C11"/>
    <w:rsid w:val="00180CB7"/>
    <w:rsid w:val="00181DAC"/>
    <w:rsid w:val="00182CD6"/>
    <w:rsid w:val="001863DC"/>
    <w:rsid w:val="00190551"/>
    <w:rsid w:val="001906B5"/>
    <w:rsid w:val="00190811"/>
    <w:rsid w:val="001914F0"/>
    <w:rsid w:val="00193278"/>
    <w:rsid w:val="001934E8"/>
    <w:rsid w:val="0019362B"/>
    <w:rsid w:val="00194C27"/>
    <w:rsid w:val="00194CC7"/>
    <w:rsid w:val="00195503"/>
    <w:rsid w:val="00196E21"/>
    <w:rsid w:val="00196FAA"/>
    <w:rsid w:val="00197121"/>
    <w:rsid w:val="00197DAF"/>
    <w:rsid w:val="001A0410"/>
    <w:rsid w:val="001A3515"/>
    <w:rsid w:val="001A48E9"/>
    <w:rsid w:val="001A5617"/>
    <w:rsid w:val="001A6B51"/>
    <w:rsid w:val="001B2C56"/>
    <w:rsid w:val="001B433F"/>
    <w:rsid w:val="001B4E82"/>
    <w:rsid w:val="001B6457"/>
    <w:rsid w:val="001B6512"/>
    <w:rsid w:val="001B6CE2"/>
    <w:rsid w:val="001C6C2D"/>
    <w:rsid w:val="001D495C"/>
    <w:rsid w:val="001D5381"/>
    <w:rsid w:val="001D588B"/>
    <w:rsid w:val="001D6E7F"/>
    <w:rsid w:val="001D79D1"/>
    <w:rsid w:val="001E1E4A"/>
    <w:rsid w:val="001E2E78"/>
    <w:rsid w:val="001E374E"/>
    <w:rsid w:val="001E424D"/>
    <w:rsid w:val="001E475B"/>
    <w:rsid w:val="001E4D1A"/>
    <w:rsid w:val="001E4D26"/>
    <w:rsid w:val="001E5BA1"/>
    <w:rsid w:val="001E645A"/>
    <w:rsid w:val="001E6819"/>
    <w:rsid w:val="001E73C5"/>
    <w:rsid w:val="001F0D8B"/>
    <w:rsid w:val="002002E3"/>
    <w:rsid w:val="002017CA"/>
    <w:rsid w:val="002018DA"/>
    <w:rsid w:val="002032E6"/>
    <w:rsid w:val="002045C9"/>
    <w:rsid w:val="00204F1C"/>
    <w:rsid w:val="002065DB"/>
    <w:rsid w:val="00207F7B"/>
    <w:rsid w:val="00210AA9"/>
    <w:rsid w:val="00211784"/>
    <w:rsid w:val="00212D0C"/>
    <w:rsid w:val="00213AD2"/>
    <w:rsid w:val="00214569"/>
    <w:rsid w:val="00216826"/>
    <w:rsid w:val="00217A2B"/>
    <w:rsid w:val="00220391"/>
    <w:rsid w:val="002244AB"/>
    <w:rsid w:val="00224C2D"/>
    <w:rsid w:val="00224FBC"/>
    <w:rsid w:val="00230283"/>
    <w:rsid w:val="00230406"/>
    <w:rsid w:val="00232975"/>
    <w:rsid w:val="00234461"/>
    <w:rsid w:val="00237A8F"/>
    <w:rsid w:val="00241D09"/>
    <w:rsid w:val="00242194"/>
    <w:rsid w:val="00242AF1"/>
    <w:rsid w:val="002430C6"/>
    <w:rsid w:val="002434DD"/>
    <w:rsid w:val="00245B0C"/>
    <w:rsid w:val="002463CD"/>
    <w:rsid w:val="00247249"/>
    <w:rsid w:val="0025097B"/>
    <w:rsid w:val="00250FDF"/>
    <w:rsid w:val="00251211"/>
    <w:rsid w:val="00253DB6"/>
    <w:rsid w:val="00254515"/>
    <w:rsid w:val="00256C51"/>
    <w:rsid w:val="00256F89"/>
    <w:rsid w:val="00256FAF"/>
    <w:rsid w:val="00257BF8"/>
    <w:rsid w:val="00257CEB"/>
    <w:rsid w:val="00260DB0"/>
    <w:rsid w:val="002634E3"/>
    <w:rsid w:val="00263FBC"/>
    <w:rsid w:val="00265492"/>
    <w:rsid w:val="00267484"/>
    <w:rsid w:val="002674EF"/>
    <w:rsid w:val="00273BE6"/>
    <w:rsid w:val="00273C31"/>
    <w:rsid w:val="0027628B"/>
    <w:rsid w:val="002808FE"/>
    <w:rsid w:val="00282ADD"/>
    <w:rsid w:val="00283999"/>
    <w:rsid w:val="00284497"/>
    <w:rsid w:val="002845EC"/>
    <w:rsid w:val="00286848"/>
    <w:rsid w:val="002900D6"/>
    <w:rsid w:val="00290627"/>
    <w:rsid w:val="00291133"/>
    <w:rsid w:val="002926C5"/>
    <w:rsid w:val="00293202"/>
    <w:rsid w:val="00294315"/>
    <w:rsid w:val="00295673"/>
    <w:rsid w:val="002A0A8E"/>
    <w:rsid w:val="002A3718"/>
    <w:rsid w:val="002A45A3"/>
    <w:rsid w:val="002A4749"/>
    <w:rsid w:val="002A474E"/>
    <w:rsid w:val="002A78BA"/>
    <w:rsid w:val="002B1BD2"/>
    <w:rsid w:val="002B2DAA"/>
    <w:rsid w:val="002B46A3"/>
    <w:rsid w:val="002B4C93"/>
    <w:rsid w:val="002B6F7A"/>
    <w:rsid w:val="002C2123"/>
    <w:rsid w:val="002C3A8B"/>
    <w:rsid w:val="002C57EA"/>
    <w:rsid w:val="002C7082"/>
    <w:rsid w:val="002D0312"/>
    <w:rsid w:val="002D123E"/>
    <w:rsid w:val="002D16C6"/>
    <w:rsid w:val="002D2E47"/>
    <w:rsid w:val="002D4064"/>
    <w:rsid w:val="002D629A"/>
    <w:rsid w:val="002D6888"/>
    <w:rsid w:val="002E2855"/>
    <w:rsid w:val="002E3F07"/>
    <w:rsid w:val="002E3F50"/>
    <w:rsid w:val="002E52E2"/>
    <w:rsid w:val="002E5E79"/>
    <w:rsid w:val="002F1CF6"/>
    <w:rsid w:val="002F2444"/>
    <w:rsid w:val="002F2E5E"/>
    <w:rsid w:val="002F39C8"/>
    <w:rsid w:val="002F4147"/>
    <w:rsid w:val="002F4E74"/>
    <w:rsid w:val="002F60FB"/>
    <w:rsid w:val="002F6833"/>
    <w:rsid w:val="002F69F8"/>
    <w:rsid w:val="002F7762"/>
    <w:rsid w:val="00300353"/>
    <w:rsid w:val="003009EF"/>
    <w:rsid w:val="003017D3"/>
    <w:rsid w:val="00302EBD"/>
    <w:rsid w:val="00303303"/>
    <w:rsid w:val="0030386B"/>
    <w:rsid w:val="00305356"/>
    <w:rsid w:val="003054C3"/>
    <w:rsid w:val="00305A10"/>
    <w:rsid w:val="00306ACD"/>
    <w:rsid w:val="00307009"/>
    <w:rsid w:val="003078FD"/>
    <w:rsid w:val="003101A0"/>
    <w:rsid w:val="003132BF"/>
    <w:rsid w:val="003149C3"/>
    <w:rsid w:val="00314E99"/>
    <w:rsid w:val="00315843"/>
    <w:rsid w:val="00320061"/>
    <w:rsid w:val="00320BDA"/>
    <w:rsid w:val="00323DB1"/>
    <w:rsid w:val="00323EC7"/>
    <w:rsid w:val="00324543"/>
    <w:rsid w:val="00324E34"/>
    <w:rsid w:val="00325AAC"/>
    <w:rsid w:val="0032624A"/>
    <w:rsid w:val="00332C30"/>
    <w:rsid w:val="00333F6A"/>
    <w:rsid w:val="0033616B"/>
    <w:rsid w:val="0034161A"/>
    <w:rsid w:val="00341E4E"/>
    <w:rsid w:val="00344CA5"/>
    <w:rsid w:val="003464B2"/>
    <w:rsid w:val="00346678"/>
    <w:rsid w:val="00356B7E"/>
    <w:rsid w:val="003577F2"/>
    <w:rsid w:val="00360D2B"/>
    <w:rsid w:val="00365A61"/>
    <w:rsid w:val="00370BF5"/>
    <w:rsid w:val="00371CBC"/>
    <w:rsid w:val="00375092"/>
    <w:rsid w:val="003769B8"/>
    <w:rsid w:val="00377639"/>
    <w:rsid w:val="003801C8"/>
    <w:rsid w:val="00380869"/>
    <w:rsid w:val="00382BA6"/>
    <w:rsid w:val="00384FE1"/>
    <w:rsid w:val="00385413"/>
    <w:rsid w:val="00385A32"/>
    <w:rsid w:val="00385A67"/>
    <w:rsid w:val="003869F5"/>
    <w:rsid w:val="00387908"/>
    <w:rsid w:val="00390663"/>
    <w:rsid w:val="00390989"/>
    <w:rsid w:val="00392DE5"/>
    <w:rsid w:val="00393344"/>
    <w:rsid w:val="0039508C"/>
    <w:rsid w:val="003A3B36"/>
    <w:rsid w:val="003A3D58"/>
    <w:rsid w:val="003A509C"/>
    <w:rsid w:val="003A5731"/>
    <w:rsid w:val="003B0696"/>
    <w:rsid w:val="003B093B"/>
    <w:rsid w:val="003B1FCC"/>
    <w:rsid w:val="003B25FE"/>
    <w:rsid w:val="003B29D9"/>
    <w:rsid w:val="003B333C"/>
    <w:rsid w:val="003C0D2A"/>
    <w:rsid w:val="003C375D"/>
    <w:rsid w:val="003C4065"/>
    <w:rsid w:val="003C4F59"/>
    <w:rsid w:val="003C73A8"/>
    <w:rsid w:val="003D03F7"/>
    <w:rsid w:val="003D0E60"/>
    <w:rsid w:val="003D13D2"/>
    <w:rsid w:val="003D16A7"/>
    <w:rsid w:val="003D323E"/>
    <w:rsid w:val="003D46D4"/>
    <w:rsid w:val="003D6751"/>
    <w:rsid w:val="003D7956"/>
    <w:rsid w:val="003E04EE"/>
    <w:rsid w:val="003E054F"/>
    <w:rsid w:val="003E26F8"/>
    <w:rsid w:val="003E3D49"/>
    <w:rsid w:val="003E486F"/>
    <w:rsid w:val="003E5A62"/>
    <w:rsid w:val="003F00E4"/>
    <w:rsid w:val="003F0AAB"/>
    <w:rsid w:val="003F2044"/>
    <w:rsid w:val="003F31E0"/>
    <w:rsid w:val="003F4F3E"/>
    <w:rsid w:val="003F65F6"/>
    <w:rsid w:val="004041C4"/>
    <w:rsid w:val="00404AF7"/>
    <w:rsid w:val="00405BD1"/>
    <w:rsid w:val="004065CC"/>
    <w:rsid w:val="00406F78"/>
    <w:rsid w:val="00407D6C"/>
    <w:rsid w:val="00407EFF"/>
    <w:rsid w:val="00410021"/>
    <w:rsid w:val="004105B8"/>
    <w:rsid w:val="0041077D"/>
    <w:rsid w:val="00411256"/>
    <w:rsid w:val="00411FF1"/>
    <w:rsid w:val="0041206C"/>
    <w:rsid w:val="004149C0"/>
    <w:rsid w:val="00414E35"/>
    <w:rsid w:val="00415B14"/>
    <w:rsid w:val="004212A6"/>
    <w:rsid w:val="004228A6"/>
    <w:rsid w:val="00423DD4"/>
    <w:rsid w:val="00423E4E"/>
    <w:rsid w:val="00425178"/>
    <w:rsid w:val="00430CED"/>
    <w:rsid w:val="00431763"/>
    <w:rsid w:val="00432323"/>
    <w:rsid w:val="0043253A"/>
    <w:rsid w:val="00434838"/>
    <w:rsid w:val="00434F6F"/>
    <w:rsid w:val="00436B5C"/>
    <w:rsid w:val="00441154"/>
    <w:rsid w:val="004432EE"/>
    <w:rsid w:val="00443697"/>
    <w:rsid w:val="00444CD4"/>
    <w:rsid w:val="0044560D"/>
    <w:rsid w:val="00445AFC"/>
    <w:rsid w:val="004479DF"/>
    <w:rsid w:val="00447DAA"/>
    <w:rsid w:val="0045197B"/>
    <w:rsid w:val="00452269"/>
    <w:rsid w:val="00453941"/>
    <w:rsid w:val="00454CC5"/>
    <w:rsid w:val="00455126"/>
    <w:rsid w:val="0045548C"/>
    <w:rsid w:val="00455B51"/>
    <w:rsid w:val="00457F17"/>
    <w:rsid w:val="004613D1"/>
    <w:rsid w:val="004615BE"/>
    <w:rsid w:val="00461E35"/>
    <w:rsid w:val="004620A3"/>
    <w:rsid w:val="00462798"/>
    <w:rsid w:val="00462AAD"/>
    <w:rsid w:val="00462B3B"/>
    <w:rsid w:val="00463AF0"/>
    <w:rsid w:val="00464AF7"/>
    <w:rsid w:val="00466020"/>
    <w:rsid w:val="0046643B"/>
    <w:rsid w:val="00466750"/>
    <w:rsid w:val="00471CBB"/>
    <w:rsid w:val="00472268"/>
    <w:rsid w:val="00473202"/>
    <w:rsid w:val="00474704"/>
    <w:rsid w:val="00474E14"/>
    <w:rsid w:val="004753B4"/>
    <w:rsid w:val="00476CA4"/>
    <w:rsid w:val="00476F65"/>
    <w:rsid w:val="00481CDC"/>
    <w:rsid w:val="00483C99"/>
    <w:rsid w:val="004842A0"/>
    <w:rsid w:val="004848D8"/>
    <w:rsid w:val="00484D0E"/>
    <w:rsid w:val="0048548B"/>
    <w:rsid w:val="00485FAE"/>
    <w:rsid w:val="00486431"/>
    <w:rsid w:val="00486559"/>
    <w:rsid w:val="004877A8"/>
    <w:rsid w:val="00492571"/>
    <w:rsid w:val="004929EC"/>
    <w:rsid w:val="00492C91"/>
    <w:rsid w:val="0049346E"/>
    <w:rsid w:val="0049418A"/>
    <w:rsid w:val="004962C2"/>
    <w:rsid w:val="004976D5"/>
    <w:rsid w:val="00497C99"/>
    <w:rsid w:val="004A2391"/>
    <w:rsid w:val="004A2AA7"/>
    <w:rsid w:val="004A365A"/>
    <w:rsid w:val="004A393E"/>
    <w:rsid w:val="004A461C"/>
    <w:rsid w:val="004A530D"/>
    <w:rsid w:val="004A6AD0"/>
    <w:rsid w:val="004A6DFF"/>
    <w:rsid w:val="004B0A9F"/>
    <w:rsid w:val="004B230B"/>
    <w:rsid w:val="004B2C20"/>
    <w:rsid w:val="004B38E9"/>
    <w:rsid w:val="004B3FCF"/>
    <w:rsid w:val="004B4760"/>
    <w:rsid w:val="004B4FEE"/>
    <w:rsid w:val="004B5828"/>
    <w:rsid w:val="004B594D"/>
    <w:rsid w:val="004B737F"/>
    <w:rsid w:val="004C0183"/>
    <w:rsid w:val="004C0D26"/>
    <w:rsid w:val="004C1740"/>
    <w:rsid w:val="004C3A9B"/>
    <w:rsid w:val="004D1E07"/>
    <w:rsid w:val="004D3401"/>
    <w:rsid w:val="004D4528"/>
    <w:rsid w:val="004D4AF0"/>
    <w:rsid w:val="004D6B96"/>
    <w:rsid w:val="004E1497"/>
    <w:rsid w:val="004E3524"/>
    <w:rsid w:val="004E4985"/>
    <w:rsid w:val="004E765F"/>
    <w:rsid w:val="004E7FC1"/>
    <w:rsid w:val="004F01A4"/>
    <w:rsid w:val="004F3E65"/>
    <w:rsid w:val="004F42E9"/>
    <w:rsid w:val="004F7A65"/>
    <w:rsid w:val="00500AF1"/>
    <w:rsid w:val="00500FD6"/>
    <w:rsid w:val="005035A0"/>
    <w:rsid w:val="00503F57"/>
    <w:rsid w:val="005040F0"/>
    <w:rsid w:val="005042E2"/>
    <w:rsid w:val="00504E92"/>
    <w:rsid w:val="005060B3"/>
    <w:rsid w:val="00506FCA"/>
    <w:rsid w:val="00507734"/>
    <w:rsid w:val="00510BC5"/>
    <w:rsid w:val="00510EEE"/>
    <w:rsid w:val="005117AA"/>
    <w:rsid w:val="00511DD7"/>
    <w:rsid w:val="00512AC7"/>
    <w:rsid w:val="00514439"/>
    <w:rsid w:val="00515F97"/>
    <w:rsid w:val="00516441"/>
    <w:rsid w:val="005168B8"/>
    <w:rsid w:val="00517290"/>
    <w:rsid w:val="00521BCF"/>
    <w:rsid w:val="0052228F"/>
    <w:rsid w:val="0052254A"/>
    <w:rsid w:val="005231D1"/>
    <w:rsid w:val="005233E2"/>
    <w:rsid w:val="005251DF"/>
    <w:rsid w:val="005334E3"/>
    <w:rsid w:val="0053484D"/>
    <w:rsid w:val="0053521F"/>
    <w:rsid w:val="00536457"/>
    <w:rsid w:val="005375AB"/>
    <w:rsid w:val="00540AB5"/>
    <w:rsid w:val="00540F6C"/>
    <w:rsid w:val="005426B7"/>
    <w:rsid w:val="00543CF6"/>
    <w:rsid w:val="00544D28"/>
    <w:rsid w:val="005501D9"/>
    <w:rsid w:val="00550651"/>
    <w:rsid w:val="00550DFD"/>
    <w:rsid w:val="00551584"/>
    <w:rsid w:val="005574CF"/>
    <w:rsid w:val="005574E6"/>
    <w:rsid w:val="00562263"/>
    <w:rsid w:val="005629CE"/>
    <w:rsid w:val="00565226"/>
    <w:rsid w:val="0056654B"/>
    <w:rsid w:val="00566CD7"/>
    <w:rsid w:val="005677C4"/>
    <w:rsid w:val="00571803"/>
    <w:rsid w:val="00574B7B"/>
    <w:rsid w:val="00574F32"/>
    <w:rsid w:val="00575780"/>
    <w:rsid w:val="0057644D"/>
    <w:rsid w:val="00580B44"/>
    <w:rsid w:val="00580D43"/>
    <w:rsid w:val="00581DC1"/>
    <w:rsid w:val="00583F11"/>
    <w:rsid w:val="00584B8C"/>
    <w:rsid w:val="00586CC7"/>
    <w:rsid w:val="00590161"/>
    <w:rsid w:val="00591E3A"/>
    <w:rsid w:val="00591F07"/>
    <w:rsid w:val="00592485"/>
    <w:rsid w:val="005935CB"/>
    <w:rsid w:val="00594170"/>
    <w:rsid w:val="005969F0"/>
    <w:rsid w:val="005A2795"/>
    <w:rsid w:val="005A3243"/>
    <w:rsid w:val="005A3424"/>
    <w:rsid w:val="005B029E"/>
    <w:rsid w:val="005B2B50"/>
    <w:rsid w:val="005B3A73"/>
    <w:rsid w:val="005B576A"/>
    <w:rsid w:val="005B7D32"/>
    <w:rsid w:val="005C01CC"/>
    <w:rsid w:val="005C1FA8"/>
    <w:rsid w:val="005C4910"/>
    <w:rsid w:val="005C5015"/>
    <w:rsid w:val="005D0A80"/>
    <w:rsid w:val="005D146A"/>
    <w:rsid w:val="005D1A93"/>
    <w:rsid w:val="005D57A5"/>
    <w:rsid w:val="005D6C40"/>
    <w:rsid w:val="005D7E8E"/>
    <w:rsid w:val="005E16BB"/>
    <w:rsid w:val="005E2C5D"/>
    <w:rsid w:val="005E53C9"/>
    <w:rsid w:val="005E58EB"/>
    <w:rsid w:val="005E6AA4"/>
    <w:rsid w:val="005E7191"/>
    <w:rsid w:val="005E72D3"/>
    <w:rsid w:val="005F0DBA"/>
    <w:rsid w:val="005F1C5A"/>
    <w:rsid w:val="005F6005"/>
    <w:rsid w:val="005F6D8B"/>
    <w:rsid w:val="00604302"/>
    <w:rsid w:val="006056D1"/>
    <w:rsid w:val="006070E1"/>
    <w:rsid w:val="00611BA9"/>
    <w:rsid w:val="00612563"/>
    <w:rsid w:val="00614364"/>
    <w:rsid w:val="00616C27"/>
    <w:rsid w:val="00616ED1"/>
    <w:rsid w:val="00617C09"/>
    <w:rsid w:val="00617C3D"/>
    <w:rsid w:val="00620019"/>
    <w:rsid w:val="0062219D"/>
    <w:rsid w:val="0062359B"/>
    <w:rsid w:val="00623681"/>
    <w:rsid w:val="00625287"/>
    <w:rsid w:val="00625DBF"/>
    <w:rsid w:val="006319DC"/>
    <w:rsid w:val="00631C55"/>
    <w:rsid w:val="00637963"/>
    <w:rsid w:val="0064264D"/>
    <w:rsid w:val="0064374D"/>
    <w:rsid w:val="00643F87"/>
    <w:rsid w:val="00644D0A"/>
    <w:rsid w:val="006471BA"/>
    <w:rsid w:val="0065253C"/>
    <w:rsid w:val="00652CEC"/>
    <w:rsid w:val="0065306A"/>
    <w:rsid w:val="00654178"/>
    <w:rsid w:val="006571AB"/>
    <w:rsid w:val="006579D5"/>
    <w:rsid w:val="00657E15"/>
    <w:rsid w:val="00660583"/>
    <w:rsid w:val="00660746"/>
    <w:rsid w:val="00663AB5"/>
    <w:rsid w:val="0066625B"/>
    <w:rsid w:val="00671CE3"/>
    <w:rsid w:val="00672F6F"/>
    <w:rsid w:val="00673957"/>
    <w:rsid w:val="00673BC4"/>
    <w:rsid w:val="0067579E"/>
    <w:rsid w:val="00677615"/>
    <w:rsid w:val="006801FB"/>
    <w:rsid w:val="00680215"/>
    <w:rsid w:val="00681427"/>
    <w:rsid w:val="00681678"/>
    <w:rsid w:val="00683473"/>
    <w:rsid w:val="00683CBC"/>
    <w:rsid w:val="00683F07"/>
    <w:rsid w:val="0068439A"/>
    <w:rsid w:val="0068569F"/>
    <w:rsid w:val="00687468"/>
    <w:rsid w:val="006911CB"/>
    <w:rsid w:val="006926FB"/>
    <w:rsid w:val="00693CE0"/>
    <w:rsid w:val="00694F9B"/>
    <w:rsid w:val="00696EC9"/>
    <w:rsid w:val="00696ED3"/>
    <w:rsid w:val="0069773C"/>
    <w:rsid w:val="006A1F31"/>
    <w:rsid w:val="006A302D"/>
    <w:rsid w:val="006A46D1"/>
    <w:rsid w:val="006A473B"/>
    <w:rsid w:val="006A6D0E"/>
    <w:rsid w:val="006B08D3"/>
    <w:rsid w:val="006B529A"/>
    <w:rsid w:val="006C02F2"/>
    <w:rsid w:val="006C03D1"/>
    <w:rsid w:val="006C03F6"/>
    <w:rsid w:val="006C12AC"/>
    <w:rsid w:val="006C1A09"/>
    <w:rsid w:val="006C563F"/>
    <w:rsid w:val="006C5CDA"/>
    <w:rsid w:val="006C7ECB"/>
    <w:rsid w:val="006D02AC"/>
    <w:rsid w:val="006D1174"/>
    <w:rsid w:val="006D2A4A"/>
    <w:rsid w:val="006D3369"/>
    <w:rsid w:val="006D3674"/>
    <w:rsid w:val="006D5459"/>
    <w:rsid w:val="006D5F7B"/>
    <w:rsid w:val="006D7085"/>
    <w:rsid w:val="006E0F86"/>
    <w:rsid w:val="006E17D2"/>
    <w:rsid w:val="006E32DE"/>
    <w:rsid w:val="006E35A2"/>
    <w:rsid w:val="006E6550"/>
    <w:rsid w:val="006E745A"/>
    <w:rsid w:val="006E7529"/>
    <w:rsid w:val="006E7D9E"/>
    <w:rsid w:val="006F0899"/>
    <w:rsid w:val="006F219D"/>
    <w:rsid w:val="006F4261"/>
    <w:rsid w:val="006F59AB"/>
    <w:rsid w:val="006F7564"/>
    <w:rsid w:val="00700181"/>
    <w:rsid w:val="0070231F"/>
    <w:rsid w:val="007028C4"/>
    <w:rsid w:val="0071097B"/>
    <w:rsid w:val="0071147C"/>
    <w:rsid w:val="00711574"/>
    <w:rsid w:val="0071189C"/>
    <w:rsid w:val="007124EF"/>
    <w:rsid w:val="00712986"/>
    <w:rsid w:val="0071317F"/>
    <w:rsid w:val="00713AD8"/>
    <w:rsid w:val="007209E1"/>
    <w:rsid w:val="00720FA1"/>
    <w:rsid w:val="00722EA5"/>
    <w:rsid w:val="00725833"/>
    <w:rsid w:val="007260A8"/>
    <w:rsid w:val="007261C3"/>
    <w:rsid w:val="00730F87"/>
    <w:rsid w:val="00733BC9"/>
    <w:rsid w:val="00735655"/>
    <w:rsid w:val="007357AE"/>
    <w:rsid w:val="0074145C"/>
    <w:rsid w:val="00741908"/>
    <w:rsid w:val="007423B3"/>
    <w:rsid w:val="007423D1"/>
    <w:rsid w:val="00743CE3"/>
    <w:rsid w:val="007442C0"/>
    <w:rsid w:val="00745E65"/>
    <w:rsid w:val="00746730"/>
    <w:rsid w:val="00747C93"/>
    <w:rsid w:val="00752196"/>
    <w:rsid w:val="007526E0"/>
    <w:rsid w:val="00752C2C"/>
    <w:rsid w:val="007540F2"/>
    <w:rsid w:val="0075477B"/>
    <w:rsid w:val="00756711"/>
    <w:rsid w:val="007569D7"/>
    <w:rsid w:val="00760115"/>
    <w:rsid w:val="007605B6"/>
    <w:rsid w:val="0076377D"/>
    <w:rsid w:val="007637D6"/>
    <w:rsid w:val="0076394F"/>
    <w:rsid w:val="00766375"/>
    <w:rsid w:val="00766B61"/>
    <w:rsid w:val="0076706D"/>
    <w:rsid w:val="007671B6"/>
    <w:rsid w:val="00767210"/>
    <w:rsid w:val="00771944"/>
    <w:rsid w:val="0077337D"/>
    <w:rsid w:val="00774112"/>
    <w:rsid w:val="00774C31"/>
    <w:rsid w:val="00777193"/>
    <w:rsid w:val="00777DFE"/>
    <w:rsid w:val="00784E1C"/>
    <w:rsid w:val="0078526E"/>
    <w:rsid w:val="00786061"/>
    <w:rsid w:val="007867F5"/>
    <w:rsid w:val="00786AA3"/>
    <w:rsid w:val="00790D0E"/>
    <w:rsid w:val="007914F5"/>
    <w:rsid w:val="00792A3D"/>
    <w:rsid w:val="00793246"/>
    <w:rsid w:val="00793FB4"/>
    <w:rsid w:val="0079411F"/>
    <w:rsid w:val="00795C38"/>
    <w:rsid w:val="00795D51"/>
    <w:rsid w:val="00795E5C"/>
    <w:rsid w:val="00796E69"/>
    <w:rsid w:val="007A03A9"/>
    <w:rsid w:val="007A4202"/>
    <w:rsid w:val="007A6AAE"/>
    <w:rsid w:val="007A75E6"/>
    <w:rsid w:val="007B0085"/>
    <w:rsid w:val="007B3ED4"/>
    <w:rsid w:val="007B75D6"/>
    <w:rsid w:val="007B7A4E"/>
    <w:rsid w:val="007C02F3"/>
    <w:rsid w:val="007C0E6D"/>
    <w:rsid w:val="007C126F"/>
    <w:rsid w:val="007C1322"/>
    <w:rsid w:val="007C33A2"/>
    <w:rsid w:val="007C496C"/>
    <w:rsid w:val="007C4CA6"/>
    <w:rsid w:val="007C5060"/>
    <w:rsid w:val="007C5957"/>
    <w:rsid w:val="007C7667"/>
    <w:rsid w:val="007D0CED"/>
    <w:rsid w:val="007D16D5"/>
    <w:rsid w:val="007D2822"/>
    <w:rsid w:val="007D73C8"/>
    <w:rsid w:val="007E11CA"/>
    <w:rsid w:val="007E1202"/>
    <w:rsid w:val="007E1E7B"/>
    <w:rsid w:val="007E2BA1"/>
    <w:rsid w:val="007E419A"/>
    <w:rsid w:val="007E461B"/>
    <w:rsid w:val="007E478A"/>
    <w:rsid w:val="007E52AC"/>
    <w:rsid w:val="007E587C"/>
    <w:rsid w:val="007F01ED"/>
    <w:rsid w:val="007F02C8"/>
    <w:rsid w:val="007F1A66"/>
    <w:rsid w:val="007F5072"/>
    <w:rsid w:val="007F55E3"/>
    <w:rsid w:val="007F72BC"/>
    <w:rsid w:val="00801075"/>
    <w:rsid w:val="00801DE4"/>
    <w:rsid w:val="0080206C"/>
    <w:rsid w:val="00804AA5"/>
    <w:rsid w:val="00804C77"/>
    <w:rsid w:val="008109ED"/>
    <w:rsid w:val="008131F4"/>
    <w:rsid w:val="0081390A"/>
    <w:rsid w:val="00815D40"/>
    <w:rsid w:val="00817637"/>
    <w:rsid w:val="00823181"/>
    <w:rsid w:val="00824A92"/>
    <w:rsid w:val="0082589E"/>
    <w:rsid w:val="008279ED"/>
    <w:rsid w:val="00831C1A"/>
    <w:rsid w:val="00831FD6"/>
    <w:rsid w:val="0083371C"/>
    <w:rsid w:val="008372B5"/>
    <w:rsid w:val="0084012E"/>
    <w:rsid w:val="008449F5"/>
    <w:rsid w:val="00845DE5"/>
    <w:rsid w:val="00847EE6"/>
    <w:rsid w:val="008502FB"/>
    <w:rsid w:val="00850A5F"/>
    <w:rsid w:val="00850EB6"/>
    <w:rsid w:val="0085288D"/>
    <w:rsid w:val="008573D5"/>
    <w:rsid w:val="0086008D"/>
    <w:rsid w:val="00860963"/>
    <w:rsid w:val="008622BD"/>
    <w:rsid w:val="00862625"/>
    <w:rsid w:val="0086434C"/>
    <w:rsid w:val="008655D7"/>
    <w:rsid w:val="00865D60"/>
    <w:rsid w:val="00866898"/>
    <w:rsid w:val="0086739C"/>
    <w:rsid w:val="00867E65"/>
    <w:rsid w:val="008707A3"/>
    <w:rsid w:val="00870EE3"/>
    <w:rsid w:val="00873739"/>
    <w:rsid w:val="008744E6"/>
    <w:rsid w:val="00875DD3"/>
    <w:rsid w:val="008817AD"/>
    <w:rsid w:val="00882005"/>
    <w:rsid w:val="008824DD"/>
    <w:rsid w:val="00885CD4"/>
    <w:rsid w:val="00887A13"/>
    <w:rsid w:val="00891D0F"/>
    <w:rsid w:val="00896833"/>
    <w:rsid w:val="008A0667"/>
    <w:rsid w:val="008A06D9"/>
    <w:rsid w:val="008A14C7"/>
    <w:rsid w:val="008A317B"/>
    <w:rsid w:val="008A3688"/>
    <w:rsid w:val="008A5F9C"/>
    <w:rsid w:val="008A62B8"/>
    <w:rsid w:val="008B0255"/>
    <w:rsid w:val="008B0640"/>
    <w:rsid w:val="008B0F36"/>
    <w:rsid w:val="008B13B3"/>
    <w:rsid w:val="008B2B60"/>
    <w:rsid w:val="008B2F6F"/>
    <w:rsid w:val="008B3BB1"/>
    <w:rsid w:val="008B510D"/>
    <w:rsid w:val="008B5778"/>
    <w:rsid w:val="008B5950"/>
    <w:rsid w:val="008B6D42"/>
    <w:rsid w:val="008B6FD9"/>
    <w:rsid w:val="008C341D"/>
    <w:rsid w:val="008C3DA9"/>
    <w:rsid w:val="008C4C74"/>
    <w:rsid w:val="008C7A1E"/>
    <w:rsid w:val="008D0757"/>
    <w:rsid w:val="008D1FC2"/>
    <w:rsid w:val="008D2F52"/>
    <w:rsid w:val="008D336D"/>
    <w:rsid w:val="008D3B59"/>
    <w:rsid w:val="008D4B01"/>
    <w:rsid w:val="008D751D"/>
    <w:rsid w:val="008E218F"/>
    <w:rsid w:val="008E26D2"/>
    <w:rsid w:val="008E4B14"/>
    <w:rsid w:val="008E70F6"/>
    <w:rsid w:val="008F2895"/>
    <w:rsid w:val="008F4292"/>
    <w:rsid w:val="008F4587"/>
    <w:rsid w:val="008F5E9C"/>
    <w:rsid w:val="008F685C"/>
    <w:rsid w:val="009010F8"/>
    <w:rsid w:val="00902D12"/>
    <w:rsid w:val="00903385"/>
    <w:rsid w:val="0090564D"/>
    <w:rsid w:val="00905EBF"/>
    <w:rsid w:val="00906884"/>
    <w:rsid w:val="00907905"/>
    <w:rsid w:val="00907CBF"/>
    <w:rsid w:val="009106A6"/>
    <w:rsid w:val="00910CFC"/>
    <w:rsid w:val="00911EBD"/>
    <w:rsid w:val="009159C6"/>
    <w:rsid w:val="0091756B"/>
    <w:rsid w:val="00917876"/>
    <w:rsid w:val="009178C9"/>
    <w:rsid w:val="00921668"/>
    <w:rsid w:val="0092249D"/>
    <w:rsid w:val="00922F06"/>
    <w:rsid w:val="00923B11"/>
    <w:rsid w:val="00924A5A"/>
    <w:rsid w:val="00925374"/>
    <w:rsid w:val="00925ABC"/>
    <w:rsid w:val="00926594"/>
    <w:rsid w:val="00927875"/>
    <w:rsid w:val="00930879"/>
    <w:rsid w:val="00930D84"/>
    <w:rsid w:val="00931E7B"/>
    <w:rsid w:val="00932E7F"/>
    <w:rsid w:val="00936E35"/>
    <w:rsid w:val="00936F37"/>
    <w:rsid w:val="00937FC9"/>
    <w:rsid w:val="009423CD"/>
    <w:rsid w:val="009425E5"/>
    <w:rsid w:val="00942E3C"/>
    <w:rsid w:val="00944A78"/>
    <w:rsid w:val="00944EF6"/>
    <w:rsid w:val="009450A5"/>
    <w:rsid w:val="009455B7"/>
    <w:rsid w:val="0094681F"/>
    <w:rsid w:val="009508D5"/>
    <w:rsid w:val="00953ABC"/>
    <w:rsid w:val="00953E41"/>
    <w:rsid w:val="00956247"/>
    <w:rsid w:val="009573A3"/>
    <w:rsid w:val="00960669"/>
    <w:rsid w:val="00960FF3"/>
    <w:rsid w:val="00961073"/>
    <w:rsid w:val="00962123"/>
    <w:rsid w:val="00963319"/>
    <w:rsid w:val="0096633E"/>
    <w:rsid w:val="00966F3A"/>
    <w:rsid w:val="00967AFF"/>
    <w:rsid w:val="00970106"/>
    <w:rsid w:val="00970A3C"/>
    <w:rsid w:val="00970B2C"/>
    <w:rsid w:val="00971840"/>
    <w:rsid w:val="0097298D"/>
    <w:rsid w:val="00973CEB"/>
    <w:rsid w:val="00974279"/>
    <w:rsid w:val="009754EF"/>
    <w:rsid w:val="009761E8"/>
    <w:rsid w:val="00977655"/>
    <w:rsid w:val="009801ED"/>
    <w:rsid w:val="009809E1"/>
    <w:rsid w:val="0098463B"/>
    <w:rsid w:val="00984DC5"/>
    <w:rsid w:val="00986E89"/>
    <w:rsid w:val="00991742"/>
    <w:rsid w:val="00992422"/>
    <w:rsid w:val="00992456"/>
    <w:rsid w:val="00993163"/>
    <w:rsid w:val="0099354E"/>
    <w:rsid w:val="00993AE3"/>
    <w:rsid w:val="0099458D"/>
    <w:rsid w:val="009957AD"/>
    <w:rsid w:val="00996E92"/>
    <w:rsid w:val="00997963"/>
    <w:rsid w:val="00997AF7"/>
    <w:rsid w:val="009A025B"/>
    <w:rsid w:val="009A04FB"/>
    <w:rsid w:val="009A0A74"/>
    <w:rsid w:val="009A0BE8"/>
    <w:rsid w:val="009A0E77"/>
    <w:rsid w:val="009A1771"/>
    <w:rsid w:val="009A2698"/>
    <w:rsid w:val="009A272E"/>
    <w:rsid w:val="009A2741"/>
    <w:rsid w:val="009A445A"/>
    <w:rsid w:val="009A5A24"/>
    <w:rsid w:val="009A613B"/>
    <w:rsid w:val="009A77E8"/>
    <w:rsid w:val="009A7A35"/>
    <w:rsid w:val="009A7BA0"/>
    <w:rsid w:val="009B06BA"/>
    <w:rsid w:val="009B0BE6"/>
    <w:rsid w:val="009B218C"/>
    <w:rsid w:val="009B2B29"/>
    <w:rsid w:val="009B333E"/>
    <w:rsid w:val="009B3D54"/>
    <w:rsid w:val="009B4265"/>
    <w:rsid w:val="009B5D4D"/>
    <w:rsid w:val="009B65C5"/>
    <w:rsid w:val="009B6830"/>
    <w:rsid w:val="009C2706"/>
    <w:rsid w:val="009C3455"/>
    <w:rsid w:val="009C48D8"/>
    <w:rsid w:val="009C57EC"/>
    <w:rsid w:val="009C6ED9"/>
    <w:rsid w:val="009C7068"/>
    <w:rsid w:val="009D0819"/>
    <w:rsid w:val="009D186C"/>
    <w:rsid w:val="009D5FCA"/>
    <w:rsid w:val="009D6989"/>
    <w:rsid w:val="009D7F7D"/>
    <w:rsid w:val="009E06B4"/>
    <w:rsid w:val="009E293B"/>
    <w:rsid w:val="009E47BC"/>
    <w:rsid w:val="009E4A6D"/>
    <w:rsid w:val="009E5649"/>
    <w:rsid w:val="009E5EE0"/>
    <w:rsid w:val="009E6CFB"/>
    <w:rsid w:val="009E73C0"/>
    <w:rsid w:val="009E7A5E"/>
    <w:rsid w:val="009E7CE3"/>
    <w:rsid w:val="009F097F"/>
    <w:rsid w:val="009F1164"/>
    <w:rsid w:val="009F1996"/>
    <w:rsid w:val="009F1E71"/>
    <w:rsid w:val="009F307F"/>
    <w:rsid w:val="009F5515"/>
    <w:rsid w:val="009F5C46"/>
    <w:rsid w:val="009F6160"/>
    <w:rsid w:val="009F6251"/>
    <w:rsid w:val="009F692D"/>
    <w:rsid w:val="009F6E1F"/>
    <w:rsid w:val="00A00984"/>
    <w:rsid w:val="00A01116"/>
    <w:rsid w:val="00A0203E"/>
    <w:rsid w:val="00A025D9"/>
    <w:rsid w:val="00A04976"/>
    <w:rsid w:val="00A06202"/>
    <w:rsid w:val="00A07282"/>
    <w:rsid w:val="00A07783"/>
    <w:rsid w:val="00A110A8"/>
    <w:rsid w:val="00A111FF"/>
    <w:rsid w:val="00A12E56"/>
    <w:rsid w:val="00A13757"/>
    <w:rsid w:val="00A1488A"/>
    <w:rsid w:val="00A1657C"/>
    <w:rsid w:val="00A169A2"/>
    <w:rsid w:val="00A1748B"/>
    <w:rsid w:val="00A200E6"/>
    <w:rsid w:val="00A2057D"/>
    <w:rsid w:val="00A20E24"/>
    <w:rsid w:val="00A21CDC"/>
    <w:rsid w:val="00A23EF3"/>
    <w:rsid w:val="00A247DF"/>
    <w:rsid w:val="00A24B74"/>
    <w:rsid w:val="00A25444"/>
    <w:rsid w:val="00A254F2"/>
    <w:rsid w:val="00A2654B"/>
    <w:rsid w:val="00A30B02"/>
    <w:rsid w:val="00A31571"/>
    <w:rsid w:val="00A3393E"/>
    <w:rsid w:val="00A3532E"/>
    <w:rsid w:val="00A35B43"/>
    <w:rsid w:val="00A35C03"/>
    <w:rsid w:val="00A364BE"/>
    <w:rsid w:val="00A36FA1"/>
    <w:rsid w:val="00A404BA"/>
    <w:rsid w:val="00A41E32"/>
    <w:rsid w:val="00A446E8"/>
    <w:rsid w:val="00A4485F"/>
    <w:rsid w:val="00A479F0"/>
    <w:rsid w:val="00A5166A"/>
    <w:rsid w:val="00A52341"/>
    <w:rsid w:val="00A52EF5"/>
    <w:rsid w:val="00A53B07"/>
    <w:rsid w:val="00A542A2"/>
    <w:rsid w:val="00A567B1"/>
    <w:rsid w:val="00A5744B"/>
    <w:rsid w:val="00A57AAB"/>
    <w:rsid w:val="00A64668"/>
    <w:rsid w:val="00A67000"/>
    <w:rsid w:val="00A674C6"/>
    <w:rsid w:val="00A714C7"/>
    <w:rsid w:val="00A73A8B"/>
    <w:rsid w:val="00A74890"/>
    <w:rsid w:val="00A7697B"/>
    <w:rsid w:val="00A80737"/>
    <w:rsid w:val="00A827C1"/>
    <w:rsid w:val="00A831C3"/>
    <w:rsid w:val="00A83533"/>
    <w:rsid w:val="00A87428"/>
    <w:rsid w:val="00A87A75"/>
    <w:rsid w:val="00A9335A"/>
    <w:rsid w:val="00A9660D"/>
    <w:rsid w:val="00A97CF4"/>
    <w:rsid w:val="00AA02F6"/>
    <w:rsid w:val="00AA10BB"/>
    <w:rsid w:val="00AA36B8"/>
    <w:rsid w:val="00AA376C"/>
    <w:rsid w:val="00AA4BBA"/>
    <w:rsid w:val="00AA4EE2"/>
    <w:rsid w:val="00AB1667"/>
    <w:rsid w:val="00AB32A1"/>
    <w:rsid w:val="00AB51E8"/>
    <w:rsid w:val="00AB67B2"/>
    <w:rsid w:val="00AB6E22"/>
    <w:rsid w:val="00AC09AD"/>
    <w:rsid w:val="00AC09EE"/>
    <w:rsid w:val="00AC0A89"/>
    <w:rsid w:val="00AC2435"/>
    <w:rsid w:val="00AC287C"/>
    <w:rsid w:val="00AC33DB"/>
    <w:rsid w:val="00AC3DDF"/>
    <w:rsid w:val="00AC5828"/>
    <w:rsid w:val="00AC60B4"/>
    <w:rsid w:val="00AC65DC"/>
    <w:rsid w:val="00AC6AEC"/>
    <w:rsid w:val="00AC78DC"/>
    <w:rsid w:val="00AD0045"/>
    <w:rsid w:val="00AD1930"/>
    <w:rsid w:val="00AD360E"/>
    <w:rsid w:val="00AD37F6"/>
    <w:rsid w:val="00AE05F1"/>
    <w:rsid w:val="00AE148E"/>
    <w:rsid w:val="00AE267C"/>
    <w:rsid w:val="00AE2A5B"/>
    <w:rsid w:val="00AE3B44"/>
    <w:rsid w:val="00AE6610"/>
    <w:rsid w:val="00AE6757"/>
    <w:rsid w:val="00AE7124"/>
    <w:rsid w:val="00AE7D50"/>
    <w:rsid w:val="00AF018A"/>
    <w:rsid w:val="00AF2283"/>
    <w:rsid w:val="00AF2307"/>
    <w:rsid w:val="00AF322E"/>
    <w:rsid w:val="00AF373A"/>
    <w:rsid w:val="00AF47B9"/>
    <w:rsid w:val="00AF4B46"/>
    <w:rsid w:val="00AF4D56"/>
    <w:rsid w:val="00AF7109"/>
    <w:rsid w:val="00AF7CDF"/>
    <w:rsid w:val="00AF7E01"/>
    <w:rsid w:val="00B0249D"/>
    <w:rsid w:val="00B02B64"/>
    <w:rsid w:val="00B02F88"/>
    <w:rsid w:val="00B02FEE"/>
    <w:rsid w:val="00B03ABB"/>
    <w:rsid w:val="00B03B23"/>
    <w:rsid w:val="00B05ADE"/>
    <w:rsid w:val="00B07598"/>
    <w:rsid w:val="00B10AE0"/>
    <w:rsid w:val="00B11E91"/>
    <w:rsid w:val="00B123D5"/>
    <w:rsid w:val="00B12D42"/>
    <w:rsid w:val="00B13C21"/>
    <w:rsid w:val="00B14211"/>
    <w:rsid w:val="00B14631"/>
    <w:rsid w:val="00B14DA8"/>
    <w:rsid w:val="00B15825"/>
    <w:rsid w:val="00B20159"/>
    <w:rsid w:val="00B248E5"/>
    <w:rsid w:val="00B25D94"/>
    <w:rsid w:val="00B27D31"/>
    <w:rsid w:val="00B30498"/>
    <w:rsid w:val="00B310D3"/>
    <w:rsid w:val="00B313EC"/>
    <w:rsid w:val="00B32E15"/>
    <w:rsid w:val="00B32E21"/>
    <w:rsid w:val="00B34C64"/>
    <w:rsid w:val="00B412F0"/>
    <w:rsid w:val="00B427E8"/>
    <w:rsid w:val="00B428CA"/>
    <w:rsid w:val="00B42E24"/>
    <w:rsid w:val="00B43155"/>
    <w:rsid w:val="00B434A1"/>
    <w:rsid w:val="00B458E5"/>
    <w:rsid w:val="00B469CD"/>
    <w:rsid w:val="00B516AA"/>
    <w:rsid w:val="00B536E7"/>
    <w:rsid w:val="00B55E98"/>
    <w:rsid w:val="00B573D1"/>
    <w:rsid w:val="00B57696"/>
    <w:rsid w:val="00B63F0D"/>
    <w:rsid w:val="00B648AD"/>
    <w:rsid w:val="00B65546"/>
    <w:rsid w:val="00B66C15"/>
    <w:rsid w:val="00B70F62"/>
    <w:rsid w:val="00B71AF6"/>
    <w:rsid w:val="00B72AD3"/>
    <w:rsid w:val="00B72B96"/>
    <w:rsid w:val="00B730B2"/>
    <w:rsid w:val="00B74089"/>
    <w:rsid w:val="00B74593"/>
    <w:rsid w:val="00B74DA8"/>
    <w:rsid w:val="00B74E7F"/>
    <w:rsid w:val="00B76973"/>
    <w:rsid w:val="00B76CC5"/>
    <w:rsid w:val="00B77260"/>
    <w:rsid w:val="00B8151D"/>
    <w:rsid w:val="00B864C0"/>
    <w:rsid w:val="00B93CDE"/>
    <w:rsid w:val="00B9489B"/>
    <w:rsid w:val="00B953B6"/>
    <w:rsid w:val="00B95B08"/>
    <w:rsid w:val="00B962C8"/>
    <w:rsid w:val="00BA01B7"/>
    <w:rsid w:val="00BA08A8"/>
    <w:rsid w:val="00BA1420"/>
    <w:rsid w:val="00BA1AA6"/>
    <w:rsid w:val="00BA2A41"/>
    <w:rsid w:val="00BA4FBE"/>
    <w:rsid w:val="00BA6B34"/>
    <w:rsid w:val="00BB0CB4"/>
    <w:rsid w:val="00BB0F50"/>
    <w:rsid w:val="00BB14DA"/>
    <w:rsid w:val="00BB198C"/>
    <w:rsid w:val="00BB23B5"/>
    <w:rsid w:val="00BB26C5"/>
    <w:rsid w:val="00BB3E18"/>
    <w:rsid w:val="00BB60F4"/>
    <w:rsid w:val="00BB6A82"/>
    <w:rsid w:val="00BB6E59"/>
    <w:rsid w:val="00BC1C4A"/>
    <w:rsid w:val="00BC27DE"/>
    <w:rsid w:val="00BC3D5D"/>
    <w:rsid w:val="00BC4637"/>
    <w:rsid w:val="00BC5093"/>
    <w:rsid w:val="00BC775E"/>
    <w:rsid w:val="00BD1D69"/>
    <w:rsid w:val="00BD4E3C"/>
    <w:rsid w:val="00BD51F5"/>
    <w:rsid w:val="00BD5B16"/>
    <w:rsid w:val="00BD60A9"/>
    <w:rsid w:val="00BD6935"/>
    <w:rsid w:val="00BE193D"/>
    <w:rsid w:val="00BE23CE"/>
    <w:rsid w:val="00BE4105"/>
    <w:rsid w:val="00BE4D58"/>
    <w:rsid w:val="00BE4D70"/>
    <w:rsid w:val="00BE5ECD"/>
    <w:rsid w:val="00BE7723"/>
    <w:rsid w:val="00BE779E"/>
    <w:rsid w:val="00BF0786"/>
    <w:rsid w:val="00BF11C9"/>
    <w:rsid w:val="00BF1A56"/>
    <w:rsid w:val="00BF3046"/>
    <w:rsid w:val="00BF33B9"/>
    <w:rsid w:val="00BF4053"/>
    <w:rsid w:val="00BF4370"/>
    <w:rsid w:val="00BF49DA"/>
    <w:rsid w:val="00BF60F5"/>
    <w:rsid w:val="00BF68C2"/>
    <w:rsid w:val="00BF6C9C"/>
    <w:rsid w:val="00C011A8"/>
    <w:rsid w:val="00C03349"/>
    <w:rsid w:val="00C035C7"/>
    <w:rsid w:val="00C03BE0"/>
    <w:rsid w:val="00C05A55"/>
    <w:rsid w:val="00C1123A"/>
    <w:rsid w:val="00C11A13"/>
    <w:rsid w:val="00C11D3D"/>
    <w:rsid w:val="00C127EC"/>
    <w:rsid w:val="00C15F30"/>
    <w:rsid w:val="00C168DB"/>
    <w:rsid w:val="00C17168"/>
    <w:rsid w:val="00C17262"/>
    <w:rsid w:val="00C20A64"/>
    <w:rsid w:val="00C20B44"/>
    <w:rsid w:val="00C2102E"/>
    <w:rsid w:val="00C25DB6"/>
    <w:rsid w:val="00C2614B"/>
    <w:rsid w:val="00C2778D"/>
    <w:rsid w:val="00C31187"/>
    <w:rsid w:val="00C31350"/>
    <w:rsid w:val="00C329F6"/>
    <w:rsid w:val="00C33152"/>
    <w:rsid w:val="00C331C2"/>
    <w:rsid w:val="00C33E71"/>
    <w:rsid w:val="00C35CB2"/>
    <w:rsid w:val="00C36202"/>
    <w:rsid w:val="00C42617"/>
    <w:rsid w:val="00C43D56"/>
    <w:rsid w:val="00C457BA"/>
    <w:rsid w:val="00C46380"/>
    <w:rsid w:val="00C50CDE"/>
    <w:rsid w:val="00C51416"/>
    <w:rsid w:val="00C51461"/>
    <w:rsid w:val="00C5392D"/>
    <w:rsid w:val="00C55C77"/>
    <w:rsid w:val="00C57546"/>
    <w:rsid w:val="00C60053"/>
    <w:rsid w:val="00C60D7C"/>
    <w:rsid w:val="00C6119C"/>
    <w:rsid w:val="00C612DA"/>
    <w:rsid w:val="00C61F59"/>
    <w:rsid w:val="00C6250F"/>
    <w:rsid w:val="00C62622"/>
    <w:rsid w:val="00C63231"/>
    <w:rsid w:val="00C6559D"/>
    <w:rsid w:val="00C66075"/>
    <w:rsid w:val="00C66C61"/>
    <w:rsid w:val="00C70FED"/>
    <w:rsid w:val="00C713EE"/>
    <w:rsid w:val="00C71532"/>
    <w:rsid w:val="00C71E9A"/>
    <w:rsid w:val="00C731D1"/>
    <w:rsid w:val="00C73B98"/>
    <w:rsid w:val="00C744BC"/>
    <w:rsid w:val="00C74DC1"/>
    <w:rsid w:val="00C75AB2"/>
    <w:rsid w:val="00C76BB3"/>
    <w:rsid w:val="00C76C34"/>
    <w:rsid w:val="00C77483"/>
    <w:rsid w:val="00C77774"/>
    <w:rsid w:val="00C8262C"/>
    <w:rsid w:val="00C83407"/>
    <w:rsid w:val="00C839E0"/>
    <w:rsid w:val="00C849EB"/>
    <w:rsid w:val="00C84C80"/>
    <w:rsid w:val="00C92A4F"/>
    <w:rsid w:val="00C93B0D"/>
    <w:rsid w:val="00C93D10"/>
    <w:rsid w:val="00C96BE8"/>
    <w:rsid w:val="00C977D1"/>
    <w:rsid w:val="00CA0592"/>
    <w:rsid w:val="00CA06CE"/>
    <w:rsid w:val="00CA11C5"/>
    <w:rsid w:val="00CA1F38"/>
    <w:rsid w:val="00CA24A7"/>
    <w:rsid w:val="00CA4261"/>
    <w:rsid w:val="00CA4473"/>
    <w:rsid w:val="00CA44F1"/>
    <w:rsid w:val="00CA53A2"/>
    <w:rsid w:val="00CA621E"/>
    <w:rsid w:val="00CA7AF4"/>
    <w:rsid w:val="00CB150A"/>
    <w:rsid w:val="00CB22C0"/>
    <w:rsid w:val="00CB3135"/>
    <w:rsid w:val="00CB4F5D"/>
    <w:rsid w:val="00CB5199"/>
    <w:rsid w:val="00CB7800"/>
    <w:rsid w:val="00CC226E"/>
    <w:rsid w:val="00CC3E9D"/>
    <w:rsid w:val="00CC50C6"/>
    <w:rsid w:val="00CD32A4"/>
    <w:rsid w:val="00CD32A6"/>
    <w:rsid w:val="00CD4F85"/>
    <w:rsid w:val="00CD5E1D"/>
    <w:rsid w:val="00CD7493"/>
    <w:rsid w:val="00CD7569"/>
    <w:rsid w:val="00CD774B"/>
    <w:rsid w:val="00CE0A53"/>
    <w:rsid w:val="00CE1D72"/>
    <w:rsid w:val="00CE21CC"/>
    <w:rsid w:val="00CE2276"/>
    <w:rsid w:val="00CE257B"/>
    <w:rsid w:val="00CE2D5E"/>
    <w:rsid w:val="00CE3CEB"/>
    <w:rsid w:val="00CE4E9A"/>
    <w:rsid w:val="00CE537C"/>
    <w:rsid w:val="00CF124F"/>
    <w:rsid w:val="00CF2255"/>
    <w:rsid w:val="00CF3D4D"/>
    <w:rsid w:val="00D009AF"/>
    <w:rsid w:val="00D0127B"/>
    <w:rsid w:val="00D01DB3"/>
    <w:rsid w:val="00D0224F"/>
    <w:rsid w:val="00D03CD4"/>
    <w:rsid w:val="00D07C6A"/>
    <w:rsid w:val="00D07F49"/>
    <w:rsid w:val="00D10A2B"/>
    <w:rsid w:val="00D12172"/>
    <w:rsid w:val="00D12557"/>
    <w:rsid w:val="00D12C9E"/>
    <w:rsid w:val="00D13A61"/>
    <w:rsid w:val="00D142A6"/>
    <w:rsid w:val="00D14C2C"/>
    <w:rsid w:val="00D219E0"/>
    <w:rsid w:val="00D24166"/>
    <w:rsid w:val="00D2565B"/>
    <w:rsid w:val="00D26471"/>
    <w:rsid w:val="00D26D13"/>
    <w:rsid w:val="00D26FBC"/>
    <w:rsid w:val="00D30867"/>
    <w:rsid w:val="00D31B99"/>
    <w:rsid w:val="00D31CB0"/>
    <w:rsid w:val="00D34109"/>
    <w:rsid w:val="00D35300"/>
    <w:rsid w:val="00D375AE"/>
    <w:rsid w:val="00D37E4D"/>
    <w:rsid w:val="00D408E1"/>
    <w:rsid w:val="00D40FDB"/>
    <w:rsid w:val="00D4244E"/>
    <w:rsid w:val="00D428E2"/>
    <w:rsid w:val="00D42E51"/>
    <w:rsid w:val="00D43EF0"/>
    <w:rsid w:val="00D448E0"/>
    <w:rsid w:val="00D452B7"/>
    <w:rsid w:val="00D45300"/>
    <w:rsid w:val="00D46045"/>
    <w:rsid w:val="00D46516"/>
    <w:rsid w:val="00D5031A"/>
    <w:rsid w:val="00D50ABF"/>
    <w:rsid w:val="00D510F8"/>
    <w:rsid w:val="00D51F5A"/>
    <w:rsid w:val="00D52A4C"/>
    <w:rsid w:val="00D549DC"/>
    <w:rsid w:val="00D54E6B"/>
    <w:rsid w:val="00D565C3"/>
    <w:rsid w:val="00D565DB"/>
    <w:rsid w:val="00D62502"/>
    <w:rsid w:val="00D6315F"/>
    <w:rsid w:val="00D63703"/>
    <w:rsid w:val="00D669B9"/>
    <w:rsid w:val="00D7091D"/>
    <w:rsid w:val="00D711B4"/>
    <w:rsid w:val="00D714A0"/>
    <w:rsid w:val="00D73941"/>
    <w:rsid w:val="00D76B0B"/>
    <w:rsid w:val="00D76E14"/>
    <w:rsid w:val="00D807D3"/>
    <w:rsid w:val="00D8122E"/>
    <w:rsid w:val="00D814FF"/>
    <w:rsid w:val="00D81660"/>
    <w:rsid w:val="00D81A1B"/>
    <w:rsid w:val="00D823AD"/>
    <w:rsid w:val="00D83074"/>
    <w:rsid w:val="00D83B8F"/>
    <w:rsid w:val="00D84DB8"/>
    <w:rsid w:val="00D8504E"/>
    <w:rsid w:val="00D86057"/>
    <w:rsid w:val="00D8680B"/>
    <w:rsid w:val="00D91B4D"/>
    <w:rsid w:val="00D9595F"/>
    <w:rsid w:val="00D95CC8"/>
    <w:rsid w:val="00D95FB1"/>
    <w:rsid w:val="00D96C8B"/>
    <w:rsid w:val="00D96FEE"/>
    <w:rsid w:val="00D976BD"/>
    <w:rsid w:val="00DA0801"/>
    <w:rsid w:val="00DA2415"/>
    <w:rsid w:val="00DA3EA5"/>
    <w:rsid w:val="00DA62D7"/>
    <w:rsid w:val="00DA6EFE"/>
    <w:rsid w:val="00DA7177"/>
    <w:rsid w:val="00DB0070"/>
    <w:rsid w:val="00DB18CA"/>
    <w:rsid w:val="00DB438B"/>
    <w:rsid w:val="00DB57C7"/>
    <w:rsid w:val="00DC120C"/>
    <w:rsid w:val="00DC1347"/>
    <w:rsid w:val="00DC32D3"/>
    <w:rsid w:val="00DC41DB"/>
    <w:rsid w:val="00DC4767"/>
    <w:rsid w:val="00DC5693"/>
    <w:rsid w:val="00DC5D3B"/>
    <w:rsid w:val="00DC6A08"/>
    <w:rsid w:val="00DC7086"/>
    <w:rsid w:val="00DC71AA"/>
    <w:rsid w:val="00DD0998"/>
    <w:rsid w:val="00DD0CA2"/>
    <w:rsid w:val="00DD6EE3"/>
    <w:rsid w:val="00DE35AC"/>
    <w:rsid w:val="00DE363C"/>
    <w:rsid w:val="00DE3D7C"/>
    <w:rsid w:val="00DE5996"/>
    <w:rsid w:val="00DE5A53"/>
    <w:rsid w:val="00DF0643"/>
    <w:rsid w:val="00DF0A86"/>
    <w:rsid w:val="00DF10AB"/>
    <w:rsid w:val="00DF1389"/>
    <w:rsid w:val="00DF14EA"/>
    <w:rsid w:val="00DF245C"/>
    <w:rsid w:val="00DF3202"/>
    <w:rsid w:val="00DF3CCF"/>
    <w:rsid w:val="00DF4905"/>
    <w:rsid w:val="00DF4ABC"/>
    <w:rsid w:val="00DF5082"/>
    <w:rsid w:val="00DF5B79"/>
    <w:rsid w:val="00DF61AC"/>
    <w:rsid w:val="00DF65F1"/>
    <w:rsid w:val="00DF7971"/>
    <w:rsid w:val="00E02637"/>
    <w:rsid w:val="00E03EA6"/>
    <w:rsid w:val="00E043C0"/>
    <w:rsid w:val="00E049FA"/>
    <w:rsid w:val="00E04EBD"/>
    <w:rsid w:val="00E058E2"/>
    <w:rsid w:val="00E10F86"/>
    <w:rsid w:val="00E12151"/>
    <w:rsid w:val="00E12A8A"/>
    <w:rsid w:val="00E12BEF"/>
    <w:rsid w:val="00E13510"/>
    <w:rsid w:val="00E1392A"/>
    <w:rsid w:val="00E1548B"/>
    <w:rsid w:val="00E16599"/>
    <w:rsid w:val="00E17DDC"/>
    <w:rsid w:val="00E21F0C"/>
    <w:rsid w:val="00E22DA3"/>
    <w:rsid w:val="00E23805"/>
    <w:rsid w:val="00E25B9B"/>
    <w:rsid w:val="00E30368"/>
    <w:rsid w:val="00E33F08"/>
    <w:rsid w:val="00E340FB"/>
    <w:rsid w:val="00E34997"/>
    <w:rsid w:val="00E349D1"/>
    <w:rsid w:val="00E34DCB"/>
    <w:rsid w:val="00E367E7"/>
    <w:rsid w:val="00E416CE"/>
    <w:rsid w:val="00E4185E"/>
    <w:rsid w:val="00E41C03"/>
    <w:rsid w:val="00E42A67"/>
    <w:rsid w:val="00E45301"/>
    <w:rsid w:val="00E45FD2"/>
    <w:rsid w:val="00E46410"/>
    <w:rsid w:val="00E46C4F"/>
    <w:rsid w:val="00E51BD8"/>
    <w:rsid w:val="00E52989"/>
    <w:rsid w:val="00E53046"/>
    <w:rsid w:val="00E543F5"/>
    <w:rsid w:val="00E54B3A"/>
    <w:rsid w:val="00E55F37"/>
    <w:rsid w:val="00E55FEA"/>
    <w:rsid w:val="00E60742"/>
    <w:rsid w:val="00E61AFF"/>
    <w:rsid w:val="00E62FEA"/>
    <w:rsid w:val="00E64E6C"/>
    <w:rsid w:val="00E67AB0"/>
    <w:rsid w:val="00E71124"/>
    <w:rsid w:val="00E71542"/>
    <w:rsid w:val="00E718BA"/>
    <w:rsid w:val="00E731FB"/>
    <w:rsid w:val="00E73321"/>
    <w:rsid w:val="00E734A4"/>
    <w:rsid w:val="00E74415"/>
    <w:rsid w:val="00E77D4F"/>
    <w:rsid w:val="00E8036A"/>
    <w:rsid w:val="00E82B3B"/>
    <w:rsid w:val="00E86856"/>
    <w:rsid w:val="00E901C2"/>
    <w:rsid w:val="00E91E92"/>
    <w:rsid w:val="00E92031"/>
    <w:rsid w:val="00E92848"/>
    <w:rsid w:val="00E92F1D"/>
    <w:rsid w:val="00E93A77"/>
    <w:rsid w:val="00E9503F"/>
    <w:rsid w:val="00E95AE9"/>
    <w:rsid w:val="00E961B5"/>
    <w:rsid w:val="00E9710F"/>
    <w:rsid w:val="00E9731F"/>
    <w:rsid w:val="00E9767C"/>
    <w:rsid w:val="00EA1E6E"/>
    <w:rsid w:val="00EA1F88"/>
    <w:rsid w:val="00EA22B8"/>
    <w:rsid w:val="00EA470E"/>
    <w:rsid w:val="00EA5722"/>
    <w:rsid w:val="00EB0DB6"/>
    <w:rsid w:val="00EB0E18"/>
    <w:rsid w:val="00EB1836"/>
    <w:rsid w:val="00EB352B"/>
    <w:rsid w:val="00EB3C8D"/>
    <w:rsid w:val="00EB4DD9"/>
    <w:rsid w:val="00EB57F3"/>
    <w:rsid w:val="00EB5C67"/>
    <w:rsid w:val="00EB6336"/>
    <w:rsid w:val="00EB727D"/>
    <w:rsid w:val="00EB77CB"/>
    <w:rsid w:val="00EC018F"/>
    <w:rsid w:val="00EC2270"/>
    <w:rsid w:val="00EC3FB0"/>
    <w:rsid w:val="00EC482E"/>
    <w:rsid w:val="00EC5542"/>
    <w:rsid w:val="00EC5722"/>
    <w:rsid w:val="00EC57E0"/>
    <w:rsid w:val="00EC7ED2"/>
    <w:rsid w:val="00ED2166"/>
    <w:rsid w:val="00ED3A1A"/>
    <w:rsid w:val="00ED412A"/>
    <w:rsid w:val="00ED67F5"/>
    <w:rsid w:val="00EE2416"/>
    <w:rsid w:val="00EE2F58"/>
    <w:rsid w:val="00EE359B"/>
    <w:rsid w:val="00EE3652"/>
    <w:rsid w:val="00EE53DE"/>
    <w:rsid w:val="00EE7523"/>
    <w:rsid w:val="00EF19EB"/>
    <w:rsid w:val="00EF1F23"/>
    <w:rsid w:val="00EF204D"/>
    <w:rsid w:val="00EF460D"/>
    <w:rsid w:val="00EF52AF"/>
    <w:rsid w:val="00EF5D3C"/>
    <w:rsid w:val="00F0112F"/>
    <w:rsid w:val="00F01A62"/>
    <w:rsid w:val="00F05CBC"/>
    <w:rsid w:val="00F05D8F"/>
    <w:rsid w:val="00F06C40"/>
    <w:rsid w:val="00F071D1"/>
    <w:rsid w:val="00F0736D"/>
    <w:rsid w:val="00F07F5D"/>
    <w:rsid w:val="00F1175E"/>
    <w:rsid w:val="00F1195C"/>
    <w:rsid w:val="00F119DA"/>
    <w:rsid w:val="00F12FCF"/>
    <w:rsid w:val="00F13EA6"/>
    <w:rsid w:val="00F2025B"/>
    <w:rsid w:val="00F21900"/>
    <w:rsid w:val="00F233C9"/>
    <w:rsid w:val="00F2688D"/>
    <w:rsid w:val="00F3460A"/>
    <w:rsid w:val="00F43ED0"/>
    <w:rsid w:val="00F4492E"/>
    <w:rsid w:val="00F476FA"/>
    <w:rsid w:val="00F50E78"/>
    <w:rsid w:val="00F52DF6"/>
    <w:rsid w:val="00F5542D"/>
    <w:rsid w:val="00F55F41"/>
    <w:rsid w:val="00F5666E"/>
    <w:rsid w:val="00F56E0D"/>
    <w:rsid w:val="00F60D76"/>
    <w:rsid w:val="00F60E96"/>
    <w:rsid w:val="00F61338"/>
    <w:rsid w:val="00F62C36"/>
    <w:rsid w:val="00F64505"/>
    <w:rsid w:val="00F665BF"/>
    <w:rsid w:val="00F741DC"/>
    <w:rsid w:val="00F7691D"/>
    <w:rsid w:val="00F76B76"/>
    <w:rsid w:val="00F8123C"/>
    <w:rsid w:val="00F81581"/>
    <w:rsid w:val="00F840A9"/>
    <w:rsid w:val="00F849E8"/>
    <w:rsid w:val="00F84BA0"/>
    <w:rsid w:val="00F850F2"/>
    <w:rsid w:val="00F85919"/>
    <w:rsid w:val="00F859F0"/>
    <w:rsid w:val="00F87D05"/>
    <w:rsid w:val="00F927D5"/>
    <w:rsid w:val="00F938FB"/>
    <w:rsid w:val="00F95306"/>
    <w:rsid w:val="00F9537C"/>
    <w:rsid w:val="00F953FB"/>
    <w:rsid w:val="00FA0C28"/>
    <w:rsid w:val="00FA0FED"/>
    <w:rsid w:val="00FA1ADA"/>
    <w:rsid w:val="00FA2C94"/>
    <w:rsid w:val="00FA30FD"/>
    <w:rsid w:val="00FA3D2C"/>
    <w:rsid w:val="00FA3D52"/>
    <w:rsid w:val="00FA4417"/>
    <w:rsid w:val="00FA6387"/>
    <w:rsid w:val="00FA64B9"/>
    <w:rsid w:val="00FB38EC"/>
    <w:rsid w:val="00FB49D9"/>
    <w:rsid w:val="00FB5515"/>
    <w:rsid w:val="00FB568D"/>
    <w:rsid w:val="00FB61F3"/>
    <w:rsid w:val="00FB67B5"/>
    <w:rsid w:val="00FB68E8"/>
    <w:rsid w:val="00FC1487"/>
    <w:rsid w:val="00FC47FF"/>
    <w:rsid w:val="00FC4D35"/>
    <w:rsid w:val="00FD2192"/>
    <w:rsid w:val="00FD2414"/>
    <w:rsid w:val="00FD44A9"/>
    <w:rsid w:val="00FE18FB"/>
    <w:rsid w:val="00FE3DD9"/>
    <w:rsid w:val="00FE4FA9"/>
    <w:rsid w:val="00FE5E26"/>
    <w:rsid w:val="00FE7381"/>
    <w:rsid w:val="00FF07F4"/>
    <w:rsid w:val="00FF0E75"/>
    <w:rsid w:val="08B19235"/>
    <w:rsid w:val="3E490A9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B1FCD"/>
  <w15:chartTrackingRefBased/>
  <w15:docId w15:val="{5A246D32-D457-4219-A6E6-A20743AF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604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4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12A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04302"/>
    <w:pPr>
      <w:tabs>
        <w:tab w:val="center" w:pos="4536"/>
        <w:tab w:val="right" w:pos="9072"/>
      </w:tabs>
      <w:spacing w:after="0" w:line="240" w:lineRule="auto"/>
    </w:pPr>
  </w:style>
  <w:style w:type="character" w:customStyle="1" w:styleId="En-tteCar">
    <w:name w:val="En-tête Car"/>
    <w:basedOn w:val="Policepardfaut"/>
    <w:link w:val="En-tte"/>
    <w:uiPriority w:val="99"/>
    <w:rsid w:val="00604302"/>
    <w:rPr>
      <w:lang w:val="en-GB"/>
    </w:rPr>
  </w:style>
  <w:style w:type="paragraph" w:styleId="Pieddepage">
    <w:name w:val="footer"/>
    <w:basedOn w:val="Normal"/>
    <w:link w:val="PieddepageCar"/>
    <w:uiPriority w:val="99"/>
    <w:unhideWhenUsed/>
    <w:rsid w:val="006043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4302"/>
    <w:rPr>
      <w:lang w:val="en-GB"/>
    </w:rPr>
  </w:style>
  <w:style w:type="character" w:customStyle="1" w:styleId="Titre1Car">
    <w:name w:val="Titre 1 Car"/>
    <w:basedOn w:val="Policepardfaut"/>
    <w:link w:val="Titre1"/>
    <w:uiPriority w:val="9"/>
    <w:rsid w:val="00604302"/>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rsid w:val="00604302"/>
    <w:rPr>
      <w:rFonts w:asciiTheme="majorHAnsi" w:eastAsiaTheme="majorEastAsia" w:hAnsiTheme="majorHAnsi" w:cstheme="majorBidi"/>
      <w:color w:val="2F5496" w:themeColor="accent1" w:themeShade="BF"/>
      <w:sz w:val="26"/>
      <w:szCs w:val="26"/>
      <w:lang w:val="en-GB"/>
    </w:rPr>
  </w:style>
  <w:style w:type="paragraph" w:styleId="Paragraphedeliste">
    <w:name w:val="List Paragraph"/>
    <w:basedOn w:val="Normal"/>
    <w:uiPriority w:val="34"/>
    <w:qFormat/>
    <w:rsid w:val="00592485"/>
    <w:pPr>
      <w:ind w:left="720"/>
      <w:contextualSpacing/>
    </w:pPr>
  </w:style>
  <w:style w:type="paragraph" w:customStyle="1" w:styleId="Default">
    <w:name w:val="Default"/>
    <w:rsid w:val="00500FD6"/>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07661C"/>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Lienhypertexte">
    <w:name w:val="Hyperlink"/>
    <w:basedOn w:val="Policepardfaut"/>
    <w:uiPriority w:val="99"/>
    <w:unhideWhenUsed/>
    <w:rsid w:val="0007661C"/>
    <w:rPr>
      <w:color w:val="0000FF"/>
      <w:u w:val="single"/>
    </w:rPr>
  </w:style>
  <w:style w:type="character" w:styleId="CodeHTML">
    <w:name w:val="HTML Code"/>
    <w:basedOn w:val="Policepardfaut"/>
    <w:uiPriority w:val="99"/>
    <w:semiHidden/>
    <w:unhideWhenUsed/>
    <w:rsid w:val="0007661C"/>
    <w:rPr>
      <w:rFonts w:ascii="Courier New" w:eastAsia="Times New Roman" w:hAnsi="Courier New" w:cs="Courier New"/>
      <w:sz w:val="20"/>
      <w:szCs w:val="20"/>
    </w:rPr>
  </w:style>
  <w:style w:type="paragraph" w:customStyle="1" w:styleId="alt">
    <w:name w:val="alt"/>
    <w:basedOn w:val="Normal"/>
    <w:rsid w:val="003E26F8"/>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preprocessor">
    <w:name w:val="preprocessor"/>
    <w:basedOn w:val="Policepardfaut"/>
    <w:rsid w:val="003E26F8"/>
  </w:style>
  <w:style w:type="character" w:customStyle="1" w:styleId="keyword">
    <w:name w:val="keyword"/>
    <w:basedOn w:val="Policepardfaut"/>
    <w:rsid w:val="003E26F8"/>
  </w:style>
  <w:style w:type="character" w:customStyle="1" w:styleId="datatypes">
    <w:name w:val="datatypes"/>
    <w:basedOn w:val="Policepardfaut"/>
    <w:rsid w:val="003E26F8"/>
  </w:style>
  <w:style w:type="character" w:customStyle="1" w:styleId="string">
    <w:name w:val="string"/>
    <w:basedOn w:val="Policepardfaut"/>
    <w:rsid w:val="003E26F8"/>
  </w:style>
  <w:style w:type="character" w:customStyle="1" w:styleId="comment">
    <w:name w:val="comment"/>
    <w:basedOn w:val="Policepardfaut"/>
    <w:rsid w:val="00C457BA"/>
  </w:style>
  <w:style w:type="character" w:styleId="Mentionnonrsolue">
    <w:name w:val="Unresolved Mention"/>
    <w:basedOn w:val="Policepardfaut"/>
    <w:uiPriority w:val="99"/>
    <w:semiHidden/>
    <w:unhideWhenUsed/>
    <w:rsid w:val="008B6D42"/>
    <w:rPr>
      <w:color w:val="605E5C"/>
      <w:shd w:val="clear" w:color="auto" w:fill="E1DFDD"/>
    </w:rPr>
  </w:style>
  <w:style w:type="paragraph" w:styleId="En-ttedetabledesmatires">
    <w:name w:val="TOC Heading"/>
    <w:basedOn w:val="Titre1"/>
    <w:next w:val="Normal"/>
    <w:uiPriority w:val="39"/>
    <w:unhideWhenUsed/>
    <w:qFormat/>
    <w:rsid w:val="00EC7ED2"/>
    <w:pPr>
      <w:outlineLvl w:val="9"/>
    </w:pPr>
    <w:rPr>
      <w:lang w:val="en-US"/>
    </w:rPr>
  </w:style>
  <w:style w:type="paragraph" w:styleId="TM1">
    <w:name w:val="toc 1"/>
    <w:basedOn w:val="Normal"/>
    <w:next w:val="Normal"/>
    <w:autoRedefine/>
    <w:uiPriority w:val="39"/>
    <w:unhideWhenUsed/>
    <w:rsid w:val="00EC7ED2"/>
    <w:pPr>
      <w:spacing w:after="100"/>
    </w:pPr>
  </w:style>
  <w:style w:type="paragraph" w:styleId="TM2">
    <w:name w:val="toc 2"/>
    <w:basedOn w:val="Normal"/>
    <w:next w:val="Normal"/>
    <w:autoRedefine/>
    <w:uiPriority w:val="39"/>
    <w:unhideWhenUsed/>
    <w:rsid w:val="00EC7ED2"/>
    <w:pPr>
      <w:spacing w:after="100"/>
      <w:ind w:left="220"/>
    </w:pPr>
  </w:style>
  <w:style w:type="paragraph" w:styleId="Titre">
    <w:name w:val="Title"/>
    <w:basedOn w:val="Normal"/>
    <w:next w:val="Normal"/>
    <w:link w:val="TitreCar"/>
    <w:uiPriority w:val="10"/>
    <w:qFormat/>
    <w:rsid w:val="009E7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7A5E"/>
    <w:rPr>
      <w:rFonts w:asciiTheme="majorHAnsi" w:eastAsiaTheme="majorEastAsia" w:hAnsiTheme="majorHAnsi" w:cstheme="majorBidi"/>
      <w:spacing w:val="-10"/>
      <w:kern w:val="28"/>
      <w:sz w:val="56"/>
      <w:szCs w:val="56"/>
      <w:lang w:val="en-GB"/>
    </w:rPr>
  </w:style>
  <w:style w:type="paragraph" w:styleId="Sous-titre">
    <w:name w:val="Subtitle"/>
    <w:basedOn w:val="Normal"/>
    <w:next w:val="Normal"/>
    <w:link w:val="Sous-titreCar"/>
    <w:uiPriority w:val="11"/>
    <w:qFormat/>
    <w:rsid w:val="009E7A5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E7A5E"/>
    <w:rPr>
      <w:rFonts w:eastAsiaTheme="minorEastAsia"/>
      <w:color w:val="5A5A5A" w:themeColor="text1" w:themeTint="A5"/>
      <w:spacing w:val="15"/>
      <w:lang w:val="en-GB"/>
    </w:rPr>
  </w:style>
  <w:style w:type="character" w:customStyle="1" w:styleId="Titre3Car">
    <w:name w:val="Titre 3 Car"/>
    <w:basedOn w:val="Policepardfaut"/>
    <w:link w:val="Titre3"/>
    <w:uiPriority w:val="9"/>
    <w:rsid w:val="00512AC7"/>
    <w:rPr>
      <w:rFonts w:asciiTheme="majorHAnsi" w:eastAsiaTheme="majorEastAsia" w:hAnsiTheme="majorHAnsi" w:cstheme="majorBidi"/>
      <w:color w:val="1F3763" w:themeColor="accent1" w:themeShade="7F"/>
      <w:sz w:val="24"/>
      <w:szCs w:val="24"/>
      <w:lang w:val="en-GB"/>
    </w:rPr>
  </w:style>
  <w:style w:type="paragraph" w:styleId="TM3">
    <w:name w:val="toc 3"/>
    <w:basedOn w:val="Normal"/>
    <w:next w:val="Normal"/>
    <w:autoRedefine/>
    <w:uiPriority w:val="39"/>
    <w:unhideWhenUsed/>
    <w:rsid w:val="00145D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5513">
      <w:bodyDiv w:val="1"/>
      <w:marLeft w:val="0"/>
      <w:marRight w:val="0"/>
      <w:marTop w:val="0"/>
      <w:marBottom w:val="0"/>
      <w:divBdr>
        <w:top w:val="none" w:sz="0" w:space="0" w:color="auto"/>
        <w:left w:val="none" w:sz="0" w:space="0" w:color="auto"/>
        <w:bottom w:val="none" w:sz="0" w:space="0" w:color="auto"/>
        <w:right w:val="none" w:sz="0" w:space="0" w:color="auto"/>
      </w:divBdr>
    </w:div>
    <w:div w:id="220137171">
      <w:bodyDiv w:val="1"/>
      <w:marLeft w:val="0"/>
      <w:marRight w:val="0"/>
      <w:marTop w:val="0"/>
      <w:marBottom w:val="0"/>
      <w:divBdr>
        <w:top w:val="none" w:sz="0" w:space="0" w:color="auto"/>
        <w:left w:val="none" w:sz="0" w:space="0" w:color="auto"/>
        <w:bottom w:val="none" w:sz="0" w:space="0" w:color="auto"/>
        <w:right w:val="none" w:sz="0" w:space="0" w:color="auto"/>
      </w:divBdr>
    </w:div>
    <w:div w:id="231160181">
      <w:bodyDiv w:val="1"/>
      <w:marLeft w:val="0"/>
      <w:marRight w:val="0"/>
      <w:marTop w:val="0"/>
      <w:marBottom w:val="0"/>
      <w:divBdr>
        <w:top w:val="none" w:sz="0" w:space="0" w:color="auto"/>
        <w:left w:val="none" w:sz="0" w:space="0" w:color="auto"/>
        <w:bottom w:val="none" w:sz="0" w:space="0" w:color="auto"/>
        <w:right w:val="none" w:sz="0" w:space="0" w:color="auto"/>
      </w:divBdr>
    </w:div>
    <w:div w:id="255990533">
      <w:bodyDiv w:val="1"/>
      <w:marLeft w:val="0"/>
      <w:marRight w:val="0"/>
      <w:marTop w:val="0"/>
      <w:marBottom w:val="0"/>
      <w:divBdr>
        <w:top w:val="none" w:sz="0" w:space="0" w:color="auto"/>
        <w:left w:val="none" w:sz="0" w:space="0" w:color="auto"/>
        <w:bottom w:val="none" w:sz="0" w:space="0" w:color="auto"/>
        <w:right w:val="none" w:sz="0" w:space="0" w:color="auto"/>
      </w:divBdr>
    </w:div>
    <w:div w:id="302200703">
      <w:bodyDiv w:val="1"/>
      <w:marLeft w:val="0"/>
      <w:marRight w:val="0"/>
      <w:marTop w:val="0"/>
      <w:marBottom w:val="0"/>
      <w:divBdr>
        <w:top w:val="none" w:sz="0" w:space="0" w:color="auto"/>
        <w:left w:val="none" w:sz="0" w:space="0" w:color="auto"/>
        <w:bottom w:val="none" w:sz="0" w:space="0" w:color="auto"/>
        <w:right w:val="none" w:sz="0" w:space="0" w:color="auto"/>
      </w:divBdr>
    </w:div>
    <w:div w:id="383796484">
      <w:bodyDiv w:val="1"/>
      <w:marLeft w:val="0"/>
      <w:marRight w:val="0"/>
      <w:marTop w:val="0"/>
      <w:marBottom w:val="0"/>
      <w:divBdr>
        <w:top w:val="none" w:sz="0" w:space="0" w:color="auto"/>
        <w:left w:val="none" w:sz="0" w:space="0" w:color="auto"/>
        <w:bottom w:val="none" w:sz="0" w:space="0" w:color="auto"/>
        <w:right w:val="none" w:sz="0" w:space="0" w:color="auto"/>
      </w:divBdr>
    </w:div>
    <w:div w:id="489834667">
      <w:bodyDiv w:val="1"/>
      <w:marLeft w:val="0"/>
      <w:marRight w:val="0"/>
      <w:marTop w:val="0"/>
      <w:marBottom w:val="0"/>
      <w:divBdr>
        <w:top w:val="none" w:sz="0" w:space="0" w:color="auto"/>
        <w:left w:val="none" w:sz="0" w:space="0" w:color="auto"/>
        <w:bottom w:val="none" w:sz="0" w:space="0" w:color="auto"/>
        <w:right w:val="none" w:sz="0" w:space="0" w:color="auto"/>
      </w:divBdr>
    </w:div>
    <w:div w:id="493758735">
      <w:bodyDiv w:val="1"/>
      <w:marLeft w:val="0"/>
      <w:marRight w:val="0"/>
      <w:marTop w:val="0"/>
      <w:marBottom w:val="0"/>
      <w:divBdr>
        <w:top w:val="none" w:sz="0" w:space="0" w:color="auto"/>
        <w:left w:val="none" w:sz="0" w:space="0" w:color="auto"/>
        <w:bottom w:val="none" w:sz="0" w:space="0" w:color="auto"/>
        <w:right w:val="none" w:sz="0" w:space="0" w:color="auto"/>
      </w:divBdr>
    </w:div>
    <w:div w:id="494952475">
      <w:bodyDiv w:val="1"/>
      <w:marLeft w:val="0"/>
      <w:marRight w:val="0"/>
      <w:marTop w:val="0"/>
      <w:marBottom w:val="0"/>
      <w:divBdr>
        <w:top w:val="none" w:sz="0" w:space="0" w:color="auto"/>
        <w:left w:val="none" w:sz="0" w:space="0" w:color="auto"/>
        <w:bottom w:val="none" w:sz="0" w:space="0" w:color="auto"/>
        <w:right w:val="none" w:sz="0" w:space="0" w:color="auto"/>
      </w:divBdr>
    </w:div>
    <w:div w:id="539322591">
      <w:bodyDiv w:val="1"/>
      <w:marLeft w:val="0"/>
      <w:marRight w:val="0"/>
      <w:marTop w:val="0"/>
      <w:marBottom w:val="0"/>
      <w:divBdr>
        <w:top w:val="none" w:sz="0" w:space="0" w:color="auto"/>
        <w:left w:val="none" w:sz="0" w:space="0" w:color="auto"/>
        <w:bottom w:val="none" w:sz="0" w:space="0" w:color="auto"/>
        <w:right w:val="none" w:sz="0" w:space="0" w:color="auto"/>
      </w:divBdr>
    </w:div>
    <w:div w:id="733629210">
      <w:bodyDiv w:val="1"/>
      <w:marLeft w:val="0"/>
      <w:marRight w:val="0"/>
      <w:marTop w:val="0"/>
      <w:marBottom w:val="0"/>
      <w:divBdr>
        <w:top w:val="none" w:sz="0" w:space="0" w:color="auto"/>
        <w:left w:val="none" w:sz="0" w:space="0" w:color="auto"/>
        <w:bottom w:val="none" w:sz="0" w:space="0" w:color="auto"/>
        <w:right w:val="none" w:sz="0" w:space="0" w:color="auto"/>
      </w:divBdr>
    </w:div>
    <w:div w:id="1130172112">
      <w:bodyDiv w:val="1"/>
      <w:marLeft w:val="0"/>
      <w:marRight w:val="0"/>
      <w:marTop w:val="0"/>
      <w:marBottom w:val="0"/>
      <w:divBdr>
        <w:top w:val="none" w:sz="0" w:space="0" w:color="auto"/>
        <w:left w:val="none" w:sz="0" w:space="0" w:color="auto"/>
        <w:bottom w:val="none" w:sz="0" w:space="0" w:color="auto"/>
        <w:right w:val="none" w:sz="0" w:space="0" w:color="auto"/>
      </w:divBdr>
    </w:div>
    <w:div w:id="1171291289">
      <w:bodyDiv w:val="1"/>
      <w:marLeft w:val="0"/>
      <w:marRight w:val="0"/>
      <w:marTop w:val="0"/>
      <w:marBottom w:val="0"/>
      <w:divBdr>
        <w:top w:val="none" w:sz="0" w:space="0" w:color="auto"/>
        <w:left w:val="none" w:sz="0" w:space="0" w:color="auto"/>
        <w:bottom w:val="none" w:sz="0" w:space="0" w:color="auto"/>
        <w:right w:val="none" w:sz="0" w:space="0" w:color="auto"/>
      </w:divBdr>
    </w:div>
    <w:div w:id="1194273553">
      <w:bodyDiv w:val="1"/>
      <w:marLeft w:val="0"/>
      <w:marRight w:val="0"/>
      <w:marTop w:val="0"/>
      <w:marBottom w:val="0"/>
      <w:divBdr>
        <w:top w:val="none" w:sz="0" w:space="0" w:color="auto"/>
        <w:left w:val="none" w:sz="0" w:space="0" w:color="auto"/>
        <w:bottom w:val="none" w:sz="0" w:space="0" w:color="auto"/>
        <w:right w:val="none" w:sz="0" w:space="0" w:color="auto"/>
      </w:divBdr>
    </w:div>
    <w:div w:id="1201867291">
      <w:bodyDiv w:val="1"/>
      <w:marLeft w:val="0"/>
      <w:marRight w:val="0"/>
      <w:marTop w:val="0"/>
      <w:marBottom w:val="0"/>
      <w:divBdr>
        <w:top w:val="none" w:sz="0" w:space="0" w:color="auto"/>
        <w:left w:val="none" w:sz="0" w:space="0" w:color="auto"/>
        <w:bottom w:val="none" w:sz="0" w:space="0" w:color="auto"/>
        <w:right w:val="none" w:sz="0" w:space="0" w:color="auto"/>
      </w:divBdr>
    </w:div>
    <w:div w:id="1331107121">
      <w:bodyDiv w:val="1"/>
      <w:marLeft w:val="0"/>
      <w:marRight w:val="0"/>
      <w:marTop w:val="0"/>
      <w:marBottom w:val="0"/>
      <w:divBdr>
        <w:top w:val="none" w:sz="0" w:space="0" w:color="auto"/>
        <w:left w:val="none" w:sz="0" w:space="0" w:color="auto"/>
        <w:bottom w:val="none" w:sz="0" w:space="0" w:color="auto"/>
        <w:right w:val="none" w:sz="0" w:space="0" w:color="auto"/>
      </w:divBdr>
    </w:div>
    <w:div w:id="1576041997">
      <w:bodyDiv w:val="1"/>
      <w:marLeft w:val="0"/>
      <w:marRight w:val="0"/>
      <w:marTop w:val="0"/>
      <w:marBottom w:val="0"/>
      <w:divBdr>
        <w:top w:val="none" w:sz="0" w:space="0" w:color="auto"/>
        <w:left w:val="none" w:sz="0" w:space="0" w:color="auto"/>
        <w:bottom w:val="none" w:sz="0" w:space="0" w:color="auto"/>
        <w:right w:val="none" w:sz="0" w:space="0" w:color="auto"/>
      </w:divBdr>
    </w:div>
    <w:div w:id="1700860210">
      <w:bodyDiv w:val="1"/>
      <w:marLeft w:val="0"/>
      <w:marRight w:val="0"/>
      <w:marTop w:val="0"/>
      <w:marBottom w:val="0"/>
      <w:divBdr>
        <w:top w:val="none" w:sz="0" w:space="0" w:color="auto"/>
        <w:left w:val="none" w:sz="0" w:space="0" w:color="auto"/>
        <w:bottom w:val="none" w:sz="0" w:space="0" w:color="auto"/>
        <w:right w:val="none" w:sz="0" w:space="0" w:color="auto"/>
      </w:divBdr>
    </w:div>
    <w:div w:id="1790008641">
      <w:bodyDiv w:val="1"/>
      <w:marLeft w:val="0"/>
      <w:marRight w:val="0"/>
      <w:marTop w:val="0"/>
      <w:marBottom w:val="0"/>
      <w:divBdr>
        <w:top w:val="none" w:sz="0" w:space="0" w:color="auto"/>
        <w:left w:val="none" w:sz="0" w:space="0" w:color="auto"/>
        <w:bottom w:val="none" w:sz="0" w:space="0" w:color="auto"/>
        <w:right w:val="none" w:sz="0" w:space="0" w:color="auto"/>
      </w:divBdr>
    </w:div>
    <w:div w:id="1896312430">
      <w:bodyDiv w:val="1"/>
      <w:marLeft w:val="0"/>
      <w:marRight w:val="0"/>
      <w:marTop w:val="0"/>
      <w:marBottom w:val="0"/>
      <w:divBdr>
        <w:top w:val="none" w:sz="0" w:space="0" w:color="auto"/>
        <w:left w:val="none" w:sz="0" w:space="0" w:color="auto"/>
        <w:bottom w:val="none" w:sz="0" w:space="0" w:color="auto"/>
        <w:right w:val="none" w:sz="0" w:space="0" w:color="auto"/>
      </w:divBdr>
    </w:div>
    <w:div w:id="1937207447">
      <w:bodyDiv w:val="1"/>
      <w:marLeft w:val="0"/>
      <w:marRight w:val="0"/>
      <w:marTop w:val="0"/>
      <w:marBottom w:val="0"/>
      <w:divBdr>
        <w:top w:val="none" w:sz="0" w:space="0" w:color="auto"/>
        <w:left w:val="none" w:sz="0" w:space="0" w:color="auto"/>
        <w:bottom w:val="none" w:sz="0" w:space="0" w:color="auto"/>
        <w:right w:val="none" w:sz="0" w:space="0" w:color="auto"/>
      </w:divBdr>
    </w:div>
    <w:div w:id="2012099026">
      <w:bodyDiv w:val="1"/>
      <w:marLeft w:val="0"/>
      <w:marRight w:val="0"/>
      <w:marTop w:val="0"/>
      <w:marBottom w:val="0"/>
      <w:divBdr>
        <w:top w:val="none" w:sz="0" w:space="0" w:color="auto"/>
        <w:left w:val="none" w:sz="0" w:space="0" w:color="auto"/>
        <w:bottom w:val="none" w:sz="0" w:space="0" w:color="auto"/>
        <w:right w:val="none" w:sz="0" w:space="0" w:color="auto"/>
      </w:divBdr>
      <w:divsChild>
        <w:div w:id="245306289">
          <w:marLeft w:val="0"/>
          <w:marRight w:val="0"/>
          <w:marTop w:val="0"/>
          <w:marBottom w:val="0"/>
          <w:divBdr>
            <w:top w:val="none" w:sz="0" w:space="0" w:color="auto"/>
            <w:left w:val="none" w:sz="0" w:space="0" w:color="auto"/>
            <w:bottom w:val="none" w:sz="0" w:space="0" w:color="auto"/>
            <w:right w:val="none" w:sz="0" w:space="0" w:color="auto"/>
          </w:divBdr>
          <w:divsChild>
            <w:div w:id="1702633463">
              <w:marLeft w:val="0"/>
              <w:marRight w:val="0"/>
              <w:marTop w:val="0"/>
              <w:marBottom w:val="0"/>
              <w:divBdr>
                <w:top w:val="none" w:sz="0" w:space="0" w:color="auto"/>
                <w:left w:val="none" w:sz="0" w:space="0" w:color="auto"/>
                <w:bottom w:val="none" w:sz="0" w:space="0" w:color="auto"/>
                <w:right w:val="none" w:sz="0" w:space="0" w:color="auto"/>
              </w:divBdr>
            </w:div>
            <w:div w:id="1357584935">
              <w:marLeft w:val="0"/>
              <w:marRight w:val="0"/>
              <w:marTop w:val="0"/>
              <w:marBottom w:val="0"/>
              <w:divBdr>
                <w:top w:val="none" w:sz="0" w:space="0" w:color="auto"/>
                <w:left w:val="none" w:sz="0" w:space="0" w:color="auto"/>
                <w:bottom w:val="none" w:sz="0" w:space="0" w:color="auto"/>
                <w:right w:val="none" w:sz="0" w:space="0" w:color="auto"/>
              </w:divBdr>
            </w:div>
            <w:div w:id="1763917438">
              <w:marLeft w:val="0"/>
              <w:marRight w:val="0"/>
              <w:marTop w:val="0"/>
              <w:marBottom w:val="0"/>
              <w:divBdr>
                <w:top w:val="none" w:sz="0" w:space="0" w:color="auto"/>
                <w:left w:val="none" w:sz="0" w:space="0" w:color="auto"/>
                <w:bottom w:val="none" w:sz="0" w:space="0" w:color="auto"/>
                <w:right w:val="none" w:sz="0" w:space="0" w:color="auto"/>
              </w:divBdr>
            </w:div>
            <w:div w:id="2023971849">
              <w:marLeft w:val="0"/>
              <w:marRight w:val="0"/>
              <w:marTop w:val="0"/>
              <w:marBottom w:val="0"/>
              <w:divBdr>
                <w:top w:val="none" w:sz="0" w:space="0" w:color="auto"/>
                <w:left w:val="none" w:sz="0" w:space="0" w:color="auto"/>
                <w:bottom w:val="none" w:sz="0" w:space="0" w:color="auto"/>
                <w:right w:val="none" w:sz="0" w:space="0" w:color="auto"/>
              </w:divBdr>
              <w:divsChild>
                <w:div w:id="174459716">
                  <w:marLeft w:val="0"/>
                  <w:marRight w:val="0"/>
                  <w:marTop w:val="0"/>
                  <w:marBottom w:val="0"/>
                  <w:divBdr>
                    <w:top w:val="none" w:sz="0" w:space="0" w:color="auto"/>
                    <w:left w:val="none" w:sz="0" w:space="0" w:color="auto"/>
                    <w:bottom w:val="none" w:sz="0" w:space="0" w:color="auto"/>
                    <w:right w:val="none" w:sz="0" w:space="0" w:color="auto"/>
                  </w:divBdr>
                </w:div>
                <w:div w:id="12868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8256">
      <w:bodyDiv w:val="1"/>
      <w:marLeft w:val="0"/>
      <w:marRight w:val="0"/>
      <w:marTop w:val="0"/>
      <w:marBottom w:val="0"/>
      <w:divBdr>
        <w:top w:val="none" w:sz="0" w:space="0" w:color="auto"/>
        <w:left w:val="none" w:sz="0" w:space="0" w:color="auto"/>
        <w:bottom w:val="none" w:sz="0" w:space="0" w:color="auto"/>
        <w:right w:val="none" w:sz="0" w:space="0" w:color="auto"/>
      </w:divBdr>
    </w:div>
    <w:div w:id="2102868457">
      <w:bodyDiv w:val="1"/>
      <w:marLeft w:val="0"/>
      <w:marRight w:val="0"/>
      <w:marTop w:val="0"/>
      <w:marBottom w:val="0"/>
      <w:divBdr>
        <w:top w:val="none" w:sz="0" w:space="0" w:color="auto"/>
        <w:left w:val="none" w:sz="0" w:space="0" w:color="auto"/>
        <w:bottom w:val="none" w:sz="0" w:space="0" w:color="auto"/>
        <w:right w:val="none" w:sz="0" w:space="0" w:color="auto"/>
      </w:divBdr>
    </w:div>
    <w:div w:id="211964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FD12A-7666-471F-9826-0D24170DB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6</Pages>
  <Words>930</Words>
  <Characters>5118</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Walpen Elliott</dc:creator>
  <cp:keywords/>
  <dc:description/>
  <cp:lastModifiedBy>Walpen Elliott</cp:lastModifiedBy>
  <cp:revision>410</cp:revision>
  <dcterms:created xsi:type="dcterms:W3CDTF">2020-10-07T11:58:00Z</dcterms:created>
  <dcterms:modified xsi:type="dcterms:W3CDTF">2021-01-08T15:02:00Z</dcterms:modified>
</cp:coreProperties>
</file>