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41C1E" w14:textId="12DAB06F" w:rsidR="001662EF" w:rsidRPr="000C2CCF" w:rsidRDefault="000C2CCF" w:rsidP="000C2CCF">
      <w:r w:rsidRPr="000C2CCF">
        <w:t>Amidst the turmoil of the COVID-19 pandemic, many communities globally faced unprecedented public health challenges. The virus spread rapidly, overwhelming healthcare systems and creating widespread panic. In response, governments expedited vaccine development and distribution efforts. Public health campaigns emphasized the importance of vaccination to curb the virus's spread and restore normalcy. These efforts were critical in managing the crisis, but also sparked debates on vaccine mandates and personal freedoms, highlighting deep-seated societal divisions.</w:t>
      </w:r>
    </w:p>
    <w:sectPr w:rsidR="001662EF" w:rsidRPr="000C2C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EF"/>
    <w:rsid w:val="000C2CCF"/>
    <w:rsid w:val="001662EF"/>
    <w:rsid w:val="003F6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1E1B76"/>
  <w15:chartTrackingRefBased/>
  <w15:docId w15:val="{C629EBAA-E603-B148-A724-F3A189C6E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2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62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2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2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2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2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2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2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2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2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2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2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2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2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2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2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2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2EF"/>
    <w:rPr>
      <w:rFonts w:eastAsiaTheme="majorEastAsia" w:cstheme="majorBidi"/>
      <w:color w:val="272727" w:themeColor="text1" w:themeTint="D8"/>
    </w:rPr>
  </w:style>
  <w:style w:type="paragraph" w:styleId="Title">
    <w:name w:val="Title"/>
    <w:basedOn w:val="Normal"/>
    <w:next w:val="Normal"/>
    <w:link w:val="TitleChar"/>
    <w:uiPriority w:val="10"/>
    <w:qFormat/>
    <w:rsid w:val="001662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2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2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2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2EF"/>
    <w:pPr>
      <w:spacing w:before="160"/>
      <w:jc w:val="center"/>
    </w:pPr>
    <w:rPr>
      <w:i/>
      <w:iCs/>
      <w:color w:val="404040" w:themeColor="text1" w:themeTint="BF"/>
    </w:rPr>
  </w:style>
  <w:style w:type="character" w:customStyle="1" w:styleId="QuoteChar">
    <w:name w:val="Quote Char"/>
    <w:basedOn w:val="DefaultParagraphFont"/>
    <w:link w:val="Quote"/>
    <w:uiPriority w:val="29"/>
    <w:rsid w:val="001662EF"/>
    <w:rPr>
      <w:i/>
      <w:iCs/>
      <w:color w:val="404040" w:themeColor="text1" w:themeTint="BF"/>
    </w:rPr>
  </w:style>
  <w:style w:type="paragraph" w:styleId="ListParagraph">
    <w:name w:val="List Paragraph"/>
    <w:basedOn w:val="Normal"/>
    <w:uiPriority w:val="34"/>
    <w:qFormat/>
    <w:rsid w:val="001662EF"/>
    <w:pPr>
      <w:ind w:left="720"/>
      <w:contextualSpacing/>
    </w:pPr>
  </w:style>
  <w:style w:type="character" w:styleId="IntenseEmphasis">
    <w:name w:val="Intense Emphasis"/>
    <w:basedOn w:val="DefaultParagraphFont"/>
    <w:uiPriority w:val="21"/>
    <w:qFormat/>
    <w:rsid w:val="001662EF"/>
    <w:rPr>
      <w:i/>
      <w:iCs/>
      <w:color w:val="0F4761" w:themeColor="accent1" w:themeShade="BF"/>
    </w:rPr>
  </w:style>
  <w:style w:type="paragraph" w:styleId="IntenseQuote">
    <w:name w:val="Intense Quote"/>
    <w:basedOn w:val="Normal"/>
    <w:next w:val="Normal"/>
    <w:link w:val="IntenseQuoteChar"/>
    <w:uiPriority w:val="30"/>
    <w:qFormat/>
    <w:rsid w:val="001662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2EF"/>
    <w:rPr>
      <w:i/>
      <w:iCs/>
      <w:color w:val="0F4761" w:themeColor="accent1" w:themeShade="BF"/>
    </w:rPr>
  </w:style>
  <w:style w:type="character" w:styleId="IntenseReference">
    <w:name w:val="Intense Reference"/>
    <w:basedOn w:val="DefaultParagraphFont"/>
    <w:uiPriority w:val="32"/>
    <w:qFormat/>
    <w:rsid w:val="001662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Li</dc:creator>
  <cp:keywords/>
  <dc:description/>
  <cp:lastModifiedBy>Elliot Li</cp:lastModifiedBy>
  <cp:revision>2</cp:revision>
  <dcterms:created xsi:type="dcterms:W3CDTF">2024-04-23T21:59:00Z</dcterms:created>
  <dcterms:modified xsi:type="dcterms:W3CDTF">2024-04-23T22:02:00Z</dcterms:modified>
</cp:coreProperties>
</file>