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0C4D" w14:textId="7B982D0B" w:rsidR="00E3024F" w:rsidRDefault="00E3024F">
      <w:r w:rsidRPr="00E3024F">
        <w:t>The LGBTQ community's fight for equality and recognition has continued with vigor, despite facing numerous setbacks and challenges. Advocacy efforts have particularly focused on the rights and safety of transgender individuals, who often confront heightened risks of violence and discrimination. The community's resilience is evident as they push for inclusive policies in healthcare, employment, and civil rights, striving for a society where all individuals, regardless of their sexual orientation or gender identity, can live openly and safely.</w:t>
      </w:r>
    </w:p>
    <w:sectPr w:rsidR="00E30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4F"/>
    <w:rsid w:val="003F642E"/>
    <w:rsid w:val="00E3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AC52F"/>
  <w15:chartTrackingRefBased/>
  <w15:docId w15:val="{5341BD5C-5401-824A-9459-734422D9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24F"/>
    <w:rPr>
      <w:rFonts w:eastAsiaTheme="majorEastAsia" w:cstheme="majorBidi"/>
      <w:color w:val="272727" w:themeColor="text1" w:themeTint="D8"/>
    </w:rPr>
  </w:style>
  <w:style w:type="paragraph" w:styleId="Title">
    <w:name w:val="Title"/>
    <w:basedOn w:val="Normal"/>
    <w:next w:val="Normal"/>
    <w:link w:val="TitleChar"/>
    <w:uiPriority w:val="10"/>
    <w:qFormat/>
    <w:rsid w:val="00E30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24F"/>
    <w:pPr>
      <w:spacing w:before="160"/>
      <w:jc w:val="center"/>
    </w:pPr>
    <w:rPr>
      <w:i/>
      <w:iCs/>
      <w:color w:val="404040" w:themeColor="text1" w:themeTint="BF"/>
    </w:rPr>
  </w:style>
  <w:style w:type="character" w:customStyle="1" w:styleId="QuoteChar">
    <w:name w:val="Quote Char"/>
    <w:basedOn w:val="DefaultParagraphFont"/>
    <w:link w:val="Quote"/>
    <w:uiPriority w:val="29"/>
    <w:rsid w:val="00E3024F"/>
    <w:rPr>
      <w:i/>
      <w:iCs/>
      <w:color w:val="404040" w:themeColor="text1" w:themeTint="BF"/>
    </w:rPr>
  </w:style>
  <w:style w:type="paragraph" w:styleId="ListParagraph">
    <w:name w:val="List Paragraph"/>
    <w:basedOn w:val="Normal"/>
    <w:uiPriority w:val="34"/>
    <w:qFormat/>
    <w:rsid w:val="00E3024F"/>
    <w:pPr>
      <w:ind w:left="720"/>
      <w:contextualSpacing/>
    </w:pPr>
  </w:style>
  <w:style w:type="character" w:styleId="IntenseEmphasis">
    <w:name w:val="Intense Emphasis"/>
    <w:basedOn w:val="DefaultParagraphFont"/>
    <w:uiPriority w:val="21"/>
    <w:qFormat/>
    <w:rsid w:val="00E3024F"/>
    <w:rPr>
      <w:i/>
      <w:iCs/>
      <w:color w:val="0F4761" w:themeColor="accent1" w:themeShade="BF"/>
    </w:rPr>
  </w:style>
  <w:style w:type="paragraph" w:styleId="IntenseQuote">
    <w:name w:val="Intense Quote"/>
    <w:basedOn w:val="Normal"/>
    <w:next w:val="Normal"/>
    <w:link w:val="IntenseQuoteChar"/>
    <w:uiPriority w:val="30"/>
    <w:qFormat/>
    <w:rsid w:val="00E30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24F"/>
    <w:rPr>
      <w:i/>
      <w:iCs/>
      <w:color w:val="0F4761" w:themeColor="accent1" w:themeShade="BF"/>
    </w:rPr>
  </w:style>
  <w:style w:type="character" w:styleId="IntenseReference">
    <w:name w:val="Intense Reference"/>
    <w:basedOn w:val="DefaultParagraphFont"/>
    <w:uiPriority w:val="32"/>
    <w:qFormat/>
    <w:rsid w:val="00E302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dc:creator>
  <cp:keywords/>
  <dc:description/>
  <cp:lastModifiedBy>Elliot Li</cp:lastModifiedBy>
  <cp:revision>1</cp:revision>
  <dcterms:created xsi:type="dcterms:W3CDTF">2024-04-23T22:03:00Z</dcterms:created>
  <dcterms:modified xsi:type="dcterms:W3CDTF">2024-04-23T22:03:00Z</dcterms:modified>
</cp:coreProperties>
</file>