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DFB72" w14:textId="77777777" w:rsidR="00A44A85" w:rsidRDefault="00A44A85">
      <w:pPr>
        <w:rPr>
          <w:rFonts w:ascii="Courier New" w:hAnsi="Courier New" w:cs="Courier New"/>
          <w:color w:val="000000"/>
        </w:rPr>
      </w:pPr>
    </w:p>
    <w:p w14:paraId="329E7682" w14:textId="5B0874B7" w:rsidR="00A44A85" w:rsidRDefault="00A44A85" w:rsidP="00A44A85">
      <w:pPr>
        <w:jc w:val="center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 w:rsidRPr="00A44A85"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t>Pg_prewarm Extension</w:t>
      </w:r>
    </w:p>
    <w:p w14:paraId="680C696B" w14:textId="77777777" w:rsidR="00A44A85" w:rsidRPr="00A44A85" w:rsidRDefault="00A44A85" w:rsidP="00A44A85">
      <w:pPr>
        <w:jc w:val="center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226ADF25" w14:textId="42A442AB" w:rsidR="00AB73E6" w:rsidRPr="00CB35F5" w:rsidRDefault="00CB35F5">
      <w:pPr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The </w:t>
      </w:r>
      <w:r w:rsidRPr="00CB35F5">
        <w:rPr>
          <w:rFonts w:ascii="Courier New" w:hAnsi="Courier New" w:cs="Courier New"/>
        </w:rPr>
        <w:t>pg_prewarm</w:t>
      </w:r>
      <w:r w:rsidRPr="00CB35F5">
        <w:rPr>
          <w:rFonts w:ascii="Courier New" w:hAnsi="Courier New" w:cs="Courier New"/>
          <w:color w:val="000000"/>
        </w:rPr>
        <w:t xml:space="preserve"> module provides a convenient way to load relation data into </w:t>
      </w:r>
      <w:r w:rsidRPr="00CB35F5">
        <w:rPr>
          <w:rFonts w:ascii="Courier New" w:hAnsi="Courier New" w:cs="Courier New"/>
        </w:rPr>
        <w:t>PostgreSQL</w:t>
      </w:r>
      <w:r w:rsidRPr="00CB35F5">
        <w:rPr>
          <w:rFonts w:ascii="Courier New" w:hAnsi="Courier New" w:cs="Courier New"/>
          <w:color w:val="000000"/>
        </w:rPr>
        <w:t> buffer cache.  Prewarming can be performed manually using the </w:t>
      </w:r>
      <w:r w:rsidRPr="00CB35F5">
        <w:rPr>
          <w:rFonts w:ascii="Courier New" w:hAnsi="Courier New" w:cs="Courier New"/>
        </w:rPr>
        <w:t>pg_prewarm</w:t>
      </w:r>
      <w:r w:rsidRPr="00CB35F5">
        <w:rPr>
          <w:rFonts w:ascii="Courier New" w:hAnsi="Courier New" w:cs="Courier New"/>
          <w:color w:val="000000"/>
        </w:rPr>
        <w:t> function, or can be performed automatically by including </w:t>
      </w:r>
      <w:r w:rsidRPr="00CB35F5">
        <w:rPr>
          <w:rFonts w:ascii="Courier New" w:hAnsi="Courier New" w:cs="Courier New"/>
        </w:rPr>
        <w:t>pg_prewarm</w:t>
      </w:r>
      <w:r w:rsidRPr="00CB35F5">
        <w:rPr>
          <w:rFonts w:ascii="Courier New" w:hAnsi="Courier New" w:cs="Courier New"/>
          <w:color w:val="000000"/>
        </w:rPr>
        <w:t> in </w:t>
      </w:r>
      <w:hyperlink r:id="rId5" w:anchor="GUC-SHARED-PRELOAD-LIBRARIES" w:history="1">
        <w:r w:rsidRPr="00CB35F5">
          <w:rPr>
            <w:rFonts w:ascii="Courier New" w:hAnsi="Courier New" w:cs="Courier New"/>
            <w:color w:val="000000"/>
          </w:rPr>
          <w:t>shared_preload_libraries</w:t>
        </w:r>
      </w:hyperlink>
      <w:r w:rsidRPr="00CB35F5">
        <w:rPr>
          <w:rFonts w:ascii="Courier New" w:hAnsi="Courier New" w:cs="Courier New"/>
          <w:color w:val="000000"/>
        </w:rPr>
        <w:t xml:space="preserve">. </w:t>
      </w:r>
    </w:p>
    <w:p w14:paraId="5B8537B2" w14:textId="77777777" w:rsidR="00CB35F5" w:rsidRPr="00CB35F5" w:rsidRDefault="00CB35F5">
      <w:pPr>
        <w:rPr>
          <w:rFonts w:ascii="Courier New" w:hAnsi="Courier New" w:cs="Courier New"/>
          <w:color w:val="000000"/>
        </w:rPr>
      </w:pPr>
    </w:p>
    <w:p w14:paraId="15550AEC" w14:textId="3B5F6BBF" w:rsidR="00CB35F5" w:rsidRDefault="00CB35F5">
      <w:pPr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 xml:space="preserve">In case of auto prewarm, </w:t>
      </w:r>
      <w:r w:rsidRPr="00CB35F5">
        <w:rPr>
          <w:rFonts w:ascii="Courier New" w:hAnsi="Courier New" w:cs="Courier New"/>
          <w:color w:val="000000"/>
        </w:rPr>
        <w:t>system will run a background worker which periodically records the contents of shared buffers in a file called </w:t>
      </w:r>
      <w:r w:rsidRPr="006D7670">
        <w:rPr>
          <w:rFonts w:ascii="Courier New" w:hAnsi="Courier New" w:cs="Courier New"/>
          <w:color w:val="000000"/>
        </w:rPr>
        <w:t>autoprewarm.blocks</w:t>
      </w:r>
      <w:r w:rsidRPr="00CB35F5">
        <w:rPr>
          <w:rFonts w:ascii="Courier New" w:hAnsi="Courier New" w:cs="Courier New"/>
          <w:color w:val="000000"/>
        </w:rPr>
        <w:t> and will</w:t>
      </w:r>
      <w:r w:rsidR="00CE332B">
        <w:rPr>
          <w:rFonts w:ascii="Courier New" w:hAnsi="Courier New" w:cs="Courier New"/>
          <w:color w:val="000000"/>
        </w:rPr>
        <w:t xml:space="preserve"> be</w:t>
      </w:r>
      <w:r w:rsidRPr="00CB35F5">
        <w:rPr>
          <w:rFonts w:ascii="Courier New" w:hAnsi="Courier New" w:cs="Courier New"/>
          <w:color w:val="000000"/>
        </w:rPr>
        <w:t xml:space="preserve"> using 2 background workers, reload those same blocks after a restart.</w:t>
      </w:r>
    </w:p>
    <w:p w14:paraId="2F292F60" w14:textId="77777777" w:rsidR="00CB35F5" w:rsidRDefault="00CB35F5">
      <w:pPr>
        <w:rPr>
          <w:rFonts w:ascii="Courier New" w:hAnsi="Courier New" w:cs="Courier New"/>
          <w:color w:val="000000"/>
        </w:rPr>
      </w:pPr>
    </w:p>
    <w:p w14:paraId="1A0EE4E1" w14:textId="6EAC8D67" w:rsidR="00CB35F5" w:rsidRPr="00A44A85" w:rsidRDefault="00CB35F5">
      <w:pPr>
        <w:rPr>
          <w:rFonts w:ascii="Courier New" w:hAnsi="Courier New" w:cs="Courier New"/>
          <w:b/>
          <w:bCs/>
          <w:color w:val="000000"/>
          <w:u w:val="single"/>
        </w:rPr>
      </w:pPr>
      <w:r w:rsidRPr="00A44A85">
        <w:rPr>
          <w:rFonts w:ascii="Courier New" w:hAnsi="Courier New" w:cs="Courier New"/>
          <w:b/>
          <w:bCs/>
          <w:color w:val="000000"/>
          <w:u w:val="single"/>
        </w:rPr>
        <w:t>Prerequisites:</w:t>
      </w:r>
    </w:p>
    <w:p w14:paraId="31ECB5B7" w14:textId="0705A2C2" w:rsidR="00CB35F5" w:rsidRDefault="00CB35F5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Contrib module needs to be installed in Linux for pg_prewarm extension.</w:t>
      </w:r>
    </w:p>
    <w:p w14:paraId="4C0944BE" w14:textId="77777777" w:rsidR="00A44A85" w:rsidRDefault="00A44A85">
      <w:pPr>
        <w:rPr>
          <w:rFonts w:ascii="Courier New" w:hAnsi="Courier New" w:cs="Courier New"/>
          <w:color w:val="000000"/>
        </w:rPr>
      </w:pPr>
    </w:p>
    <w:p w14:paraId="7EA7B507" w14:textId="538B176F" w:rsidR="00CB35F5" w:rsidRPr="00A44A85" w:rsidRDefault="00CB35F5">
      <w:pPr>
        <w:rPr>
          <w:rFonts w:ascii="Courier New" w:hAnsi="Courier New" w:cs="Courier New"/>
          <w:b/>
          <w:bCs/>
          <w:color w:val="000000"/>
          <w:u w:val="single"/>
        </w:rPr>
      </w:pPr>
      <w:r w:rsidRPr="00A44A85">
        <w:rPr>
          <w:rFonts w:ascii="Courier New" w:hAnsi="Courier New" w:cs="Courier New"/>
          <w:b/>
          <w:bCs/>
          <w:color w:val="000000"/>
          <w:u w:val="single"/>
        </w:rPr>
        <w:t>Manual Prewarm:</w:t>
      </w:r>
    </w:p>
    <w:p w14:paraId="1DA6C5AC" w14:textId="6804687E" w:rsidR="00CB35F5" w:rsidRDefault="00CB35F5" w:rsidP="00CB35F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 w:rsidRPr="00CB35F5">
        <w:rPr>
          <w:rFonts w:ascii="Courier New" w:hAnsi="Courier New" w:cs="Courier New"/>
          <w:color w:val="000000"/>
        </w:rPr>
        <w:t>CREATE EXTENSION pg_prewarm;</w:t>
      </w:r>
    </w:p>
    <w:p w14:paraId="43A855F7" w14:textId="77777777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</w:p>
    <w:p w14:paraId="385711A8" w14:textId="70313003" w:rsidR="00CB35F5" w:rsidRDefault="00CB35F5" w:rsidP="00CB35F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Check how many blocks of table available in pg_buffercache.</w:t>
      </w:r>
    </w:p>
    <w:p w14:paraId="663D8DCE" w14:textId="77777777" w:rsidR="00CB35F5" w:rsidRPr="00CB35F5" w:rsidRDefault="00CB35F5" w:rsidP="00CB35F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SELECT count(*)</w:t>
      </w:r>
    </w:p>
    <w:p w14:paraId="6276072D" w14:textId="77777777" w:rsidR="00CB35F5" w:rsidRPr="00CB35F5" w:rsidRDefault="00CB35F5" w:rsidP="00CB35F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FROM pg_buffercache</w:t>
      </w:r>
    </w:p>
    <w:p w14:paraId="74D67B4F" w14:textId="458A3D48" w:rsidR="00CB35F5" w:rsidRDefault="00CB35F5" w:rsidP="00CB35F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WHERE relfilenode = pg_relation_filenode('</w:t>
      </w:r>
      <w:r>
        <w:rPr>
          <w:rFonts w:ascii="Courier New" w:hAnsi="Courier New" w:cs="Courier New"/>
          <w:color w:val="000000"/>
        </w:rPr>
        <w:t>labs</w:t>
      </w:r>
      <w:r w:rsidRPr="00CB35F5">
        <w:rPr>
          <w:rFonts w:ascii="Courier New" w:hAnsi="Courier New" w:cs="Courier New"/>
          <w:color w:val="000000"/>
        </w:rPr>
        <w:t>'::regclass);</w:t>
      </w:r>
    </w:p>
    <w:p w14:paraId="35DCA2FC" w14:textId="77777777" w:rsidR="00A44A85" w:rsidRDefault="00A44A85" w:rsidP="00CB35F5">
      <w:pPr>
        <w:pStyle w:val="ListParagraph"/>
        <w:rPr>
          <w:rFonts w:ascii="Courier New" w:hAnsi="Courier New" w:cs="Courier New"/>
          <w:color w:val="000000"/>
        </w:rPr>
      </w:pPr>
    </w:p>
    <w:p w14:paraId="177C1936" w14:textId="169EF4CE" w:rsidR="00CB35F5" w:rsidRDefault="00CB35F5" w:rsidP="00CB35F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Check the </w:t>
      </w:r>
      <w:r w:rsidR="00E21154">
        <w:rPr>
          <w:rFonts w:ascii="Courier New" w:hAnsi="Courier New" w:cs="Courier New"/>
          <w:color w:val="000000"/>
        </w:rPr>
        <w:t xml:space="preserve">tables </w:t>
      </w:r>
      <w:r>
        <w:rPr>
          <w:rFonts w:ascii="Courier New" w:hAnsi="Courier New" w:cs="Courier New"/>
          <w:color w:val="000000"/>
        </w:rPr>
        <w:t>in buffer cache.</w:t>
      </w:r>
    </w:p>
    <w:p w14:paraId="0B71CE75" w14:textId="77777777" w:rsidR="00CB35F5" w:rsidRPr="00CB35F5" w:rsidRDefault="00CB35F5" w:rsidP="00CB35F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SELECT c.relname,</w:t>
      </w:r>
    </w:p>
    <w:p w14:paraId="280A1CD9" w14:textId="77777777" w:rsidR="00CB35F5" w:rsidRPr="00CB35F5" w:rsidRDefault="00CB35F5" w:rsidP="00CB35F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 xml:space="preserve">  count(*) blocks,</w:t>
      </w:r>
    </w:p>
    <w:p w14:paraId="2701777B" w14:textId="77777777" w:rsidR="00CB35F5" w:rsidRPr="00CB35F5" w:rsidRDefault="00CB35F5" w:rsidP="00CB35F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 xml:space="preserve">  round( 100.0 * 8192 * count(*) / pg_table_size(c.oid) ) "% of rel",</w:t>
      </w:r>
    </w:p>
    <w:p w14:paraId="7E517F49" w14:textId="77777777" w:rsidR="00CB35F5" w:rsidRPr="00CB35F5" w:rsidRDefault="00CB35F5" w:rsidP="00CB35F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 xml:space="preserve">  round( 100.0 * 8192 * count(*) FILTER (WHERE b.usagecount &gt; 3) / pg_table_size(c.oid) ) "% hot"</w:t>
      </w:r>
    </w:p>
    <w:p w14:paraId="178D14A9" w14:textId="77777777" w:rsidR="00CB35F5" w:rsidRPr="00CB35F5" w:rsidRDefault="00CB35F5" w:rsidP="00CB35F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FROM pg_buffercache b</w:t>
      </w:r>
    </w:p>
    <w:p w14:paraId="1A5E604D" w14:textId="77777777" w:rsidR="00CB35F5" w:rsidRPr="00CB35F5" w:rsidRDefault="00CB35F5" w:rsidP="00CB35F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 xml:space="preserve">  JOIN pg_class c ON pg_relation_filenode(c.oid) = b.relfilenode</w:t>
      </w:r>
    </w:p>
    <w:p w14:paraId="31A139B3" w14:textId="77777777" w:rsidR="00CB35F5" w:rsidRPr="00CB35F5" w:rsidRDefault="00CB35F5" w:rsidP="00CB35F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WHERE  b.reldatabase IN (</w:t>
      </w:r>
    </w:p>
    <w:p w14:paraId="112F45B2" w14:textId="77777777" w:rsidR="00CB35F5" w:rsidRPr="00CB35F5" w:rsidRDefault="00CB35F5" w:rsidP="00CB35F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 xml:space="preserve">         0, (SELECT oid FROM pg_database WHERE datname = current_database())</w:t>
      </w:r>
    </w:p>
    <w:p w14:paraId="5D9183F2" w14:textId="77777777" w:rsidR="00CB35F5" w:rsidRPr="00CB35F5" w:rsidRDefault="00CB35F5" w:rsidP="00CB35F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 xml:space="preserve">       )</w:t>
      </w:r>
    </w:p>
    <w:p w14:paraId="327FC34A" w14:textId="77777777" w:rsidR="00CB35F5" w:rsidRPr="00CB35F5" w:rsidRDefault="00CB35F5" w:rsidP="00CB35F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AND    b.usagecount is not null</w:t>
      </w:r>
    </w:p>
    <w:p w14:paraId="6A73C8B2" w14:textId="77777777" w:rsidR="00CB35F5" w:rsidRPr="00CB35F5" w:rsidRDefault="00CB35F5" w:rsidP="00CB35F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GROUP BY c.relname, c.oid</w:t>
      </w:r>
    </w:p>
    <w:p w14:paraId="76E73432" w14:textId="77777777" w:rsidR="00CB35F5" w:rsidRPr="00CB35F5" w:rsidRDefault="00CB35F5" w:rsidP="00CB35F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lastRenderedPageBreak/>
        <w:t>ORDER BY 2 DESC</w:t>
      </w:r>
    </w:p>
    <w:p w14:paraId="0CECB350" w14:textId="1ECA52B5" w:rsidR="00CB35F5" w:rsidRDefault="00CB35F5" w:rsidP="00CB35F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LIMIT 10;</w:t>
      </w:r>
    </w:p>
    <w:p w14:paraId="555CE23D" w14:textId="77777777" w:rsidR="00A44A85" w:rsidRDefault="00A44A85" w:rsidP="00CB35F5">
      <w:pPr>
        <w:pStyle w:val="ListParagraph"/>
        <w:rPr>
          <w:rFonts w:ascii="Courier New" w:hAnsi="Courier New" w:cs="Courier New"/>
          <w:color w:val="000000"/>
        </w:rPr>
      </w:pPr>
    </w:p>
    <w:p w14:paraId="6F8994DE" w14:textId="314B1F9F" w:rsidR="00CB35F5" w:rsidRDefault="00A44A85" w:rsidP="00CB35F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Number of pages used by table.</w:t>
      </w:r>
    </w:p>
    <w:p w14:paraId="0ED56B43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SELECT oid::regclass AS tbl, relpages</w:t>
      </w:r>
    </w:p>
    <w:p w14:paraId="2C80AE6D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FROM   pg_class</w:t>
      </w:r>
    </w:p>
    <w:p w14:paraId="18739F24" w14:textId="460214CC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WHERE  relname = 'labs';</w:t>
      </w:r>
    </w:p>
    <w:p w14:paraId="6E17F790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</w:p>
    <w:p w14:paraId="560B684C" w14:textId="4737727E" w:rsidR="00A44A85" w:rsidRDefault="00A44A85" w:rsidP="00CB35F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Call Pg_prewarm extension and load the table.</w:t>
      </w:r>
    </w:p>
    <w:p w14:paraId="192B3BBA" w14:textId="58E4A143" w:rsidR="00CB35F5" w:rsidRDefault="00CB35F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SELECT * FROM pg_prewarm('labs');</w:t>
      </w:r>
    </w:p>
    <w:p w14:paraId="03899011" w14:textId="77777777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</w:p>
    <w:p w14:paraId="1DF2B4B7" w14:textId="62C184AC" w:rsidR="00CB35F5" w:rsidRDefault="00A44A85" w:rsidP="00CB35F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Check the table is in memory:</w:t>
      </w:r>
    </w:p>
    <w:p w14:paraId="4D9B6A20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SELECT c.relname,</w:t>
      </w:r>
    </w:p>
    <w:p w14:paraId="5E431A33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count(*) blocks,</w:t>
      </w:r>
    </w:p>
    <w:p w14:paraId="4F5108CB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round( 100.0 * 8192 * count(*) / pg_table_size(c.oid) ) "% of rel",</w:t>
      </w:r>
    </w:p>
    <w:p w14:paraId="72CB2DA8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round( 100.0 * 8192 * count(*) FILTER (WHERE b.usagecount &gt; 3) / pg_table_size(c.oid) ) "% hot"</w:t>
      </w:r>
    </w:p>
    <w:p w14:paraId="77A38508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FROM pg_buffercache b</w:t>
      </w:r>
    </w:p>
    <w:p w14:paraId="57337F9D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JOIN pg_class c ON pg_relation_filenode(c.oid) = b.relfilenode</w:t>
      </w:r>
    </w:p>
    <w:p w14:paraId="6DB37FAD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WHERE  b.reldatabase IN (</w:t>
      </w:r>
    </w:p>
    <w:p w14:paraId="1A36014B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       0, (SELECT oid FROM pg_database WHERE datname = current_database())</w:t>
      </w:r>
    </w:p>
    <w:p w14:paraId="24DC4E06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     )</w:t>
      </w:r>
    </w:p>
    <w:p w14:paraId="32AA035D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AND    b.usagecount is not null</w:t>
      </w:r>
    </w:p>
    <w:p w14:paraId="3F4FCFB1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GROUP BY c.relname, c.oid</w:t>
      </w:r>
    </w:p>
    <w:p w14:paraId="73DF8906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ORDER BY 2 DESC</w:t>
      </w:r>
    </w:p>
    <w:p w14:paraId="1C2E58D2" w14:textId="61988F35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LIMIT 10;</w:t>
      </w:r>
    </w:p>
    <w:p w14:paraId="79252DCB" w14:textId="77777777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</w:p>
    <w:p w14:paraId="7DEFCFCC" w14:textId="23B068D8" w:rsidR="00A44A85" w:rsidRDefault="00A44A85" w:rsidP="00A44A8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Restart postgresql.</w:t>
      </w:r>
    </w:p>
    <w:p w14:paraId="0F6D8E2A" w14:textId="77777777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</w:p>
    <w:p w14:paraId="5D2A59E5" w14:textId="78F38AC4" w:rsidR="00A44A85" w:rsidRDefault="00A44A85" w:rsidP="00A44A8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Check the table is in memory: (The table wont be their in memory)</w:t>
      </w:r>
    </w:p>
    <w:p w14:paraId="3CC78F9E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SELECT c.relname,</w:t>
      </w:r>
    </w:p>
    <w:p w14:paraId="4EDD69AD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count(*) blocks,</w:t>
      </w:r>
    </w:p>
    <w:p w14:paraId="1F2C046A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round( 100.0 * 8192 * count(*) / pg_table_size(c.oid) ) "% of rel",</w:t>
      </w:r>
    </w:p>
    <w:p w14:paraId="76B225EE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round( 100.0 * 8192 * count(*) FILTER (WHERE b.usagecount &gt; 3) / pg_table_size(c.oid) ) "% hot"</w:t>
      </w:r>
    </w:p>
    <w:p w14:paraId="2B6609FB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FROM pg_buffercache b</w:t>
      </w:r>
    </w:p>
    <w:p w14:paraId="0499B908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JOIN pg_class c ON pg_relation_filenode(c.oid) = b.relfilenode</w:t>
      </w:r>
    </w:p>
    <w:p w14:paraId="185C0907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WHERE  b.reldatabase IN (</w:t>
      </w:r>
    </w:p>
    <w:p w14:paraId="1DD30FF6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       0, (SELECT oid FROM pg_database WHERE datname = current_database())</w:t>
      </w:r>
    </w:p>
    <w:p w14:paraId="45180F9B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     )</w:t>
      </w:r>
    </w:p>
    <w:p w14:paraId="471B92D6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AND    b.usagecount is not null</w:t>
      </w:r>
    </w:p>
    <w:p w14:paraId="07DCFA4E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GROUP BY c.relname, c.oid</w:t>
      </w:r>
    </w:p>
    <w:p w14:paraId="437B3EA7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ORDER BY 2 DESC</w:t>
      </w:r>
    </w:p>
    <w:p w14:paraId="6A1F6EF9" w14:textId="4C67EAE7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LIMIT </w:t>
      </w:r>
      <w:r>
        <w:rPr>
          <w:rFonts w:ascii="Courier New" w:hAnsi="Courier New" w:cs="Courier New"/>
          <w:color w:val="000000"/>
        </w:rPr>
        <w:t>1</w:t>
      </w:r>
      <w:r w:rsidRPr="00A44A85">
        <w:rPr>
          <w:rFonts w:ascii="Courier New" w:hAnsi="Courier New" w:cs="Courier New"/>
          <w:color w:val="000000"/>
        </w:rPr>
        <w:t>0;</w:t>
      </w:r>
    </w:p>
    <w:p w14:paraId="7B921D19" w14:textId="77777777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</w:p>
    <w:p w14:paraId="723EE5FE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b/>
          <w:bCs/>
          <w:color w:val="000000"/>
        </w:rPr>
      </w:pPr>
    </w:p>
    <w:p w14:paraId="2D9766DE" w14:textId="31E85265" w:rsidR="00A44A85" w:rsidRPr="00A44A85" w:rsidRDefault="00A44A85" w:rsidP="00A44A85">
      <w:pPr>
        <w:rPr>
          <w:rFonts w:ascii="Courier New" w:hAnsi="Courier New" w:cs="Courier New"/>
          <w:b/>
          <w:bCs/>
          <w:color w:val="000000"/>
          <w:u w:val="single"/>
        </w:rPr>
      </w:pPr>
      <w:r w:rsidRPr="00A44A85">
        <w:rPr>
          <w:rFonts w:ascii="Courier New" w:hAnsi="Courier New" w:cs="Courier New"/>
          <w:b/>
          <w:bCs/>
          <w:color w:val="000000"/>
        </w:rPr>
        <w:t xml:space="preserve">   </w:t>
      </w:r>
      <w:r w:rsidRPr="00A44A85">
        <w:rPr>
          <w:rFonts w:ascii="Courier New" w:hAnsi="Courier New" w:cs="Courier New"/>
          <w:b/>
          <w:bCs/>
          <w:color w:val="000000"/>
          <w:u w:val="single"/>
        </w:rPr>
        <w:t>Auto Prewarm:</w:t>
      </w:r>
    </w:p>
    <w:p w14:paraId="4FCC0047" w14:textId="6A2076B8" w:rsidR="00A44A85" w:rsidRDefault="00A44A85" w:rsidP="00A44A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CREATE EXTENSION pg_prewarm;</w:t>
      </w:r>
    </w:p>
    <w:p w14:paraId="52AEB13D" w14:textId="296E86D8" w:rsidR="00A44A85" w:rsidRDefault="00A44A85" w:rsidP="00A44A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ALTER SYSTEM SET shared_preload_libraries = 'pg_prewarm';</w:t>
      </w:r>
    </w:p>
    <w:p w14:paraId="31818BDF" w14:textId="1037DF91" w:rsidR="00A44A85" w:rsidRDefault="00A44A85" w:rsidP="00A44A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Check how many blocks of table available in pg_buffercache.</w:t>
      </w:r>
    </w:p>
    <w:p w14:paraId="51DFB3D1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SELECT count(*)</w:t>
      </w:r>
    </w:p>
    <w:p w14:paraId="0E022F8C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FROM pg_buffercache</w:t>
      </w:r>
    </w:p>
    <w:p w14:paraId="04E6C071" w14:textId="77777777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WHERE relfilenode = pg_relation_filenode('</w:t>
      </w:r>
      <w:r>
        <w:rPr>
          <w:rFonts w:ascii="Courier New" w:hAnsi="Courier New" w:cs="Courier New"/>
          <w:color w:val="000000"/>
        </w:rPr>
        <w:t>labs</w:t>
      </w:r>
      <w:r w:rsidRPr="00CB35F5">
        <w:rPr>
          <w:rFonts w:ascii="Courier New" w:hAnsi="Courier New" w:cs="Courier New"/>
          <w:color w:val="000000"/>
        </w:rPr>
        <w:t>'::regclass);</w:t>
      </w:r>
    </w:p>
    <w:p w14:paraId="23715378" w14:textId="77777777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</w:p>
    <w:p w14:paraId="4D9BE0B5" w14:textId="77777777" w:rsidR="00A44A85" w:rsidRDefault="00A44A85" w:rsidP="00A44A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Check the table is present in buffer cache.</w:t>
      </w:r>
    </w:p>
    <w:p w14:paraId="70086FD8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SELECT c.relname,</w:t>
      </w:r>
    </w:p>
    <w:p w14:paraId="0EB7A77C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 xml:space="preserve">  count(*) blocks,</w:t>
      </w:r>
    </w:p>
    <w:p w14:paraId="36A0F6D2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 xml:space="preserve">  round( 100.0 * 8192 * count(*) / pg_table_size(c.oid) ) "% of rel",</w:t>
      </w:r>
    </w:p>
    <w:p w14:paraId="5829A7A9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 xml:space="preserve">  round( 100.0 * 8192 * count(*) FILTER (WHERE b.usagecount &gt; 3) / pg_table_size(c.oid) ) "% hot"</w:t>
      </w:r>
    </w:p>
    <w:p w14:paraId="5111E246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FROM pg_buffercache b</w:t>
      </w:r>
    </w:p>
    <w:p w14:paraId="36227624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 xml:space="preserve">  JOIN pg_class c ON pg_relation_filenode(c.oid) = b.relfilenode</w:t>
      </w:r>
    </w:p>
    <w:p w14:paraId="631B0D55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WHERE  b.reldatabase IN (</w:t>
      </w:r>
    </w:p>
    <w:p w14:paraId="1FDB4FF2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 xml:space="preserve">         0, (SELECT oid FROM pg_database WHERE datname = current_database())</w:t>
      </w:r>
    </w:p>
    <w:p w14:paraId="3B96B721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 xml:space="preserve">       )</w:t>
      </w:r>
    </w:p>
    <w:p w14:paraId="1FFC3A04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AND    b.usagecount is not null</w:t>
      </w:r>
    </w:p>
    <w:p w14:paraId="2A4A7ACE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GROUP BY c.relname, c.oid</w:t>
      </w:r>
    </w:p>
    <w:p w14:paraId="0655F207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ORDER BY 2 DESC</w:t>
      </w:r>
    </w:p>
    <w:p w14:paraId="2A32AB12" w14:textId="77777777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LIMIT 10;</w:t>
      </w:r>
    </w:p>
    <w:p w14:paraId="74D991AD" w14:textId="77777777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</w:p>
    <w:p w14:paraId="59B68645" w14:textId="77777777" w:rsidR="00A44A85" w:rsidRDefault="00A44A85" w:rsidP="00A44A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Number of pages used by table.</w:t>
      </w:r>
    </w:p>
    <w:p w14:paraId="4A49D89C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SELECT oid::regclass AS tbl, relpages</w:t>
      </w:r>
    </w:p>
    <w:p w14:paraId="0E07C6D2" w14:textId="77777777" w:rsidR="00A44A85" w:rsidRPr="00CB35F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FROM   pg_class</w:t>
      </w:r>
    </w:p>
    <w:p w14:paraId="5B631A37" w14:textId="77777777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WHERE  relname = 'labs';</w:t>
      </w:r>
    </w:p>
    <w:p w14:paraId="08882222" w14:textId="77777777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</w:p>
    <w:p w14:paraId="13FA9323" w14:textId="77777777" w:rsidR="00A44A85" w:rsidRDefault="00A44A85" w:rsidP="00A44A8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Call Pg_prewarm extension and load the table.</w:t>
      </w:r>
    </w:p>
    <w:p w14:paraId="5DF7907F" w14:textId="4466F0D7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CB35F5">
        <w:rPr>
          <w:rFonts w:ascii="Courier New" w:hAnsi="Courier New" w:cs="Courier New"/>
          <w:color w:val="000000"/>
        </w:rPr>
        <w:t>SELECT * FROM pg_prewarm('labs');</w:t>
      </w:r>
    </w:p>
    <w:p w14:paraId="6E733438" w14:textId="77777777" w:rsidR="00A44A85" w:rsidRDefault="00A44A85" w:rsidP="00A44A85">
      <w:pPr>
        <w:rPr>
          <w:rFonts w:ascii="Courier New" w:hAnsi="Courier New" w:cs="Courier New"/>
          <w:color w:val="000000"/>
        </w:rPr>
      </w:pPr>
    </w:p>
    <w:p w14:paraId="4BB35F59" w14:textId="2C8CC53F" w:rsidR="00A44A85" w:rsidRPr="00A44A85" w:rsidRDefault="00A44A85" w:rsidP="00A44A8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Check the table is in memory:</w:t>
      </w:r>
    </w:p>
    <w:p w14:paraId="7D6F4CF2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SELECT c.relname,</w:t>
      </w:r>
    </w:p>
    <w:p w14:paraId="31E7E6F0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count(*) blocks,</w:t>
      </w:r>
    </w:p>
    <w:p w14:paraId="289344F4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round( 100.0 * 8192 * count(*) / pg_table_size(c.oid) ) "% of rel",</w:t>
      </w:r>
    </w:p>
    <w:p w14:paraId="34C90E39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round( 100.0 * 8192 * count(*) FILTER (WHERE b.usagecount &gt; 3) / pg_table_size(c.oid) ) "% hot"</w:t>
      </w:r>
    </w:p>
    <w:p w14:paraId="2033626C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FROM pg_buffercache b</w:t>
      </w:r>
    </w:p>
    <w:p w14:paraId="6E53882C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JOIN pg_class c ON pg_relation_filenode(c.oid) = b.relfilenode</w:t>
      </w:r>
    </w:p>
    <w:p w14:paraId="159BF001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lastRenderedPageBreak/>
        <w:t>WHERE  b.reldatabase IN (</w:t>
      </w:r>
    </w:p>
    <w:p w14:paraId="1A531F1F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       0, (SELECT oid FROM pg_database WHERE datname = current_database())</w:t>
      </w:r>
    </w:p>
    <w:p w14:paraId="01DDAA0E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     )</w:t>
      </w:r>
    </w:p>
    <w:p w14:paraId="2FD17AA2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AND    b.usagecount is not null</w:t>
      </w:r>
    </w:p>
    <w:p w14:paraId="125A5E64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GROUP BY c.relname, c.oid</w:t>
      </w:r>
    </w:p>
    <w:p w14:paraId="2FE3DC06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ORDER BY 2 DESC</w:t>
      </w:r>
    </w:p>
    <w:p w14:paraId="537CA6C6" w14:textId="77777777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LIMIT 10;</w:t>
      </w:r>
    </w:p>
    <w:p w14:paraId="7016D68A" w14:textId="77777777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</w:p>
    <w:p w14:paraId="37315974" w14:textId="77777777" w:rsidR="00A44A85" w:rsidRDefault="00A44A85" w:rsidP="00A44A8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Restart postgresql.</w:t>
      </w:r>
    </w:p>
    <w:p w14:paraId="7B419193" w14:textId="77777777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</w:p>
    <w:p w14:paraId="1D7ABDD3" w14:textId="5D9E3126" w:rsidR="00A44A85" w:rsidRDefault="00A44A85" w:rsidP="00A44A8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Check the table is in memory: (The table should be in</w:t>
      </w:r>
      <w:r w:rsidR="005B7CC5">
        <w:rPr>
          <w:rFonts w:ascii="Courier New" w:hAnsi="Courier New" w:cs="Courier New"/>
          <w:color w:val="000000"/>
        </w:rPr>
        <w:t xml:space="preserve"> their</w:t>
      </w:r>
      <w:r>
        <w:rPr>
          <w:rFonts w:ascii="Courier New" w:hAnsi="Courier New" w:cs="Courier New"/>
          <w:color w:val="000000"/>
        </w:rPr>
        <w:t xml:space="preserve"> memory)</w:t>
      </w:r>
    </w:p>
    <w:p w14:paraId="08D1003A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SELECT c.relname,</w:t>
      </w:r>
    </w:p>
    <w:p w14:paraId="550269DD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count(*) blocks,</w:t>
      </w:r>
    </w:p>
    <w:p w14:paraId="58A43759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round( 100.0 * 8192 * count(*) / pg_table_size(c.oid) ) "% of rel",</w:t>
      </w:r>
    </w:p>
    <w:p w14:paraId="2EEC3909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round( 100.0 * 8192 * count(*) FILTER (WHERE b.usagecount &gt; 3) / pg_table_size(c.oid) ) "% hot"</w:t>
      </w:r>
    </w:p>
    <w:p w14:paraId="3754D0BB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FROM pg_buffercache b</w:t>
      </w:r>
    </w:p>
    <w:p w14:paraId="4BD87431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JOIN pg_class c ON pg_relation_filenode(c.oid) = b.relfilenode</w:t>
      </w:r>
    </w:p>
    <w:p w14:paraId="49EE68F9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WHERE  b.reldatabase IN (</w:t>
      </w:r>
    </w:p>
    <w:p w14:paraId="5A3DE4E2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       0, (SELECT oid FROM pg_database WHERE datname = current_database())</w:t>
      </w:r>
    </w:p>
    <w:p w14:paraId="1382966F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       )</w:t>
      </w:r>
    </w:p>
    <w:p w14:paraId="13D1DC1F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AND    b.usagecount is not null</w:t>
      </w:r>
    </w:p>
    <w:p w14:paraId="74F642C9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GROUP BY c.relname, c.oid</w:t>
      </w:r>
    </w:p>
    <w:p w14:paraId="266D1BB2" w14:textId="77777777" w:rsidR="00A44A85" w:rsidRP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>ORDER BY 2 DESC</w:t>
      </w:r>
    </w:p>
    <w:p w14:paraId="42CC4D1C" w14:textId="77777777" w:rsidR="00A44A85" w:rsidRDefault="00A44A85" w:rsidP="00A44A85">
      <w:pPr>
        <w:pStyle w:val="ListParagraph"/>
        <w:rPr>
          <w:rFonts w:ascii="Courier New" w:hAnsi="Courier New" w:cs="Courier New"/>
          <w:color w:val="000000"/>
        </w:rPr>
      </w:pPr>
      <w:r w:rsidRPr="00A44A85">
        <w:rPr>
          <w:rFonts w:ascii="Courier New" w:hAnsi="Courier New" w:cs="Courier New"/>
          <w:color w:val="000000"/>
        </w:rPr>
        <w:t xml:space="preserve">LIMIT </w:t>
      </w:r>
      <w:r>
        <w:rPr>
          <w:rFonts w:ascii="Courier New" w:hAnsi="Courier New" w:cs="Courier New"/>
          <w:color w:val="000000"/>
        </w:rPr>
        <w:t>1</w:t>
      </w:r>
      <w:r w:rsidRPr="00A44A85">
        <w:rPr>
          <w:rFonts w:ascii="Courier New" w:hAnsi="Courier New" w:cs="Courier New"/>
          <w:color w:val="000000"/>
        </w:rPr>
        <w:t>0;</w:t>
      </w:r>
    </w:p>
    <w:p w14:paraId="1D2189B1" w14:textId="5A0DF5FD" w:rsidR="005E0689" w:rsidRDefault="005E0689" w:rsidP="005E0689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you want to know how much percentage of the buffer the table is using:</w:t>
      </w:r>
    </w:p>
    <w:p w14:paraId="0658F0C0" w14:textId="77777777" w:rsidR="005E0689" w:rsidRPr="005E0689" w:rsidRDefault="005E0689" w:rsidP="005E0689">
      <w:pPr>
        <w:pStyle w:val="ListParagraph"/>
        <w:rPr>
          <w:rFonts w:ascii="Courier New" w:hAnsi="Courier New" w:cs="Courier New"/>
          <w:color w:val="000000"/>
        </w:rPr>
      </w:pPr>
      <w:r w:rsidRPr="005E0689">
        <w:rPr>
          <w:rFonts w:ascii="Courier New" w:hAnsi="Courier New" w:cs="Courier New"/>
          <w:color w:val="000000"/>
        </w:rPr>
        <w:t>SELECT</w:t>
      </w:r>
    </w:p>
    <w:p w14:paraId="1D18A841" w14:textId="77777777" w:rsidR="005E0689" w:rsidRPr="005E0689" w:rsidRDefault="005E0689" w:rsidP="005E0689">
      <w:pPr>
        <w:pStyle w:val="ListParagraph"/>
        <w:rPr>
          <w:rFonts w:ascii="Courier New" w:hAnsi="Courier New" w:cs="Courier New"/>
          <w:color w:val="000000"/>
        </w:rPr>
      </w:pPr>
      <w:r w:rsidRPr="005E0689">
        <w:rPr>
          <w:rFonts w:ascii="Courier New" w:hAnsi="Courier New" w:cs="Courier New"/>
          <w:color w:val="000000"/>
        </w:rPr>
        <w:t xml:space="preserve">  c.relname,</w:t>
      </w:r>
    </w:p>
    <w:p w14:paraId="55FB896C" w14:textId="77777777" w:rsidR="005E0689" w:rsidRPr="005E0689" w:rsidRDefault="005E0689" w:rsidP="005E0689">
      <w:pPr>
        <w:pStyle w:val="ListParagraph"/>
        <w:rPr>
          <w:rFonts w:ascii="Courier New" w:hAnsi="Courier New" w:cs="Courier New"/>
          <w:color w:val="000000"/>
        </w:rPr>
      </w:pPr>
      <w:r w:rsidRPr="005E0689">
        <w:rPr>
          <w:rFonts w:ascii="Courier New" w:hAnsi="Courier New" w:cs="Courier New"/>
          <w:color w:val="000000"/>
        </w:rPr>
        <w:t xml:space="preserve">  pg_size_pretty(count(*) * 8192) as buffered,</w:t>
      </w:r>
    </w:p>
    <w:p w14:paraId="2DD3DCD6" w14:textId="77777777" w:rsidR="005E0689" w:rsidRPr="005E0689" w:rsidRDefault="005E0689" w:rsidP="005E0689">
      <w:pPr>
        <w:pStyle w:val="ListParagraph"/>
        <w:rPr>
          <w:rFonts w:ascii="Courier New" w:hAnsi="Courier New" w:cs="Courier New"/>
          <w:color w:val="000000"/>
        </w:rPr>
      </w:pPr>
      <w:r w:rsidRPr="005E0689">
        <w:rPr>
          <w:rFonts w:ascii="Courier New" w:hAnsi="Courier New" w:cs="Courier New"/>
          <w:color w:val="000000"/>
        </w:rPr>
        <w:t xml:space="preserve">  round(100.0 * count(*) / </w:t>
      </w:r>
    </w:p>
    <w:p w14:paraId="33CBC719" w14:textId="77777777" w:rsidR="005E0689" w:rsidRPr="005E0689" w:rsidRDefault="005E0689" w:rsidP="005E0689">
      <w:pPr>
        <w:pStyle w:val="ListParagraph"/>
        <w:rPr>
          <w:rFonts w:ascii="Courier New" w:hAnsi="Courier New" w:cs="Courier New"/>
          <w:color w:val="000000"/>
        </w:rPr>
      </w:pPr>
      <w:r w:rsidRPr="005E0689">
        <w:rPr>
          <w:rFonts w:ascii="Courier New" w:hAnsi="Courier New" w:cs="Courier New"/>
          <w:color w:val="000000"/>
        </w:rPr>
        <w:t xml:space="preserve">    (SELECT setting FROM pg_settings</w:t>
      </w:r>
    </w:p>
    <w:p w14:paraId="2BA1DD41" w14:textId="77777777" w:rsidR="005E0689" w:rsidRPr="005E0689" w:rsidRDefault="005E0689" w:rsidP="005E0689">
      <w:pPr>
        <w:pStyle w:val="ListParagraph"/>
        <w:rPr>
          <w:rFonts w:ascii="Courier New" w:hAnsi="Courier New" w:cs="Courier New"/>
          <w:color w:val="000000"/>
        </w:rPr>
      </w:pPr>
      <w:r w:rsidRPr="005E0689">
        <w:rPr>
          <w:rFonts w:ascii="Courier New" w:hAnsi="Courier New" w:cs="Courier New"/>
          <w:color w:val="000000"/>
        </w:rPr>
        <w:t xml:space="preserve">      WHERE name='shared_buffers')::integer,1)</w:t>
      </w:r>
    </w:p>
    <w:p w14:paraId="7BB1D1EA" w14:textId="77777777" w:rsidR="005E0689" w:rsidRPr="005E0689" w:rsidRDefault="005E0689" w:rsidP="005E0689">
      <w:pPr>
        <w:pStyle w:val="ListParagraph"/>
        <w:rPr>
          <w:rFonts w:ascii="Courier New" w:hAnsi="Courier New" w:cs="Courier New"/>
          <w:color w:val="000000"/>
        </w:rPr>
      </w:pPr>
      <w:r w:rsidRPr="005E0689">
        <w:rPr>
          <w:rFonts w:ascii="Courier New" w:hAnsi="Courier New" w:cs="Courier New"/>
          <w:color w:val="000000"/>
        </w:rPr>
        <w:t xml:space="preserve">    AS buffers_percent,</w:t>
      </w:r>
    </w:p>
    <w:p w14:paraId="6FCEECE6" w14:textId="77777777" w:rsidR="005E0689" w:rsidRPr="005E0689" w:rsidRDefault="005E0689" w:rsidP="005E0689">
      <w:pPr>
        <w:pStyle w:val="ListParagraph"/>
        <w:rPr>
          <w:rFonts w:ascii="Courier New" w:hAnsi="Courier New" w:cs="Courier New"/>
          <w:color w:val="000000"/>
        </w:rPr>
      </w:pPr>
      <w:r w:rsidRPr="005E0689">
        <w:rPr>
          <w:rFonts w:ascii="Courier New" w:hAnsi="Courier New" w:cs="Courier New"/>
          <w:color w:val="000000"/>
        </w:rPr>
        <w:t xml:space="preserve">  round(100.0 * count(*) * 8192 / </w:t>
      </w:r>
    </w:p>
    <w:p w14:paraId="70632D29" w14:textId="77777777" w:rsidR="005E0689" w:rsidRPr="005E0689" w:rsidRDefault="005E0689" w:rsidP="005E0689">
      <w:pPr>
        <w:pStyle w:val="ListParagraph"/>
        <w:rPr>
          <w:rFonts w:ascii="Courier New" w:hAnsi="Courier New" w:cs="Courier New"/>
          <w:color w:val="000000"/>
        </w:rPr>
      </w:pPr>
      <w:r w:rsidRPr="005E0689">
        <w:rPr>
          <w:rFonts w:ascii="Courier New" w:hAnsi="Courier New" w:cs="Courier New"/>
          <w:color w:val="000000"/>
        </w:rPr>
        <w:t xml:space="preserve">    pg_table_size(c.oid),1)</w:t>
      </w:r>
    </w:p>
    <w:p w14:paraId="27C8769B" w14:textId="77777777" w:rsidR="005E0689" w:rsidRPr="005E0689" w:rsidRDefault="005E0689" w:rsidP="005E0689">
      <w:pPr>
        <w:pStyle w:val="ListParagraph"/>
        <w:rPr>
          <w:rFonts w:ascii="Courier New" w:hAnsi="Courier New" w:cs="Courier New"/>
          <w:color w:val="000000"/>
        </w:rPr>
      </w:pPr>
      <w:r w:rsidRPr="005E0689">
        <w:rPr>
          <w:rFonts w:ascii="Courier New" w:hAnsi="Courier New" w:cs="Courier New"/>
          <w:color w:val="000000"/>
        </w:rPr>
        <w:t xml:space="preserve">    AS percent_of_relation</w:t>
      </w:r>
    </w:p>
    <w:p w14:paraId="507AE3C3" w14:textId="77777777" w:rsidR="005E0689" w:rsidRPr="005E0689" w:rsidRDefault="005E0689" w:rsidP="005E0689">
      <w:pPr>
        <w:pStyle w:val="ListParagraph"/>
        <w:rPr>
          <w:rFonts w:ascii="Courier New" w:hAnsi="Courier New" w:cs="Courier New"/>
          <w:color w:val="000000"/>
        </w:rPr>
      </w:pPr>
      <w:r w:rsidRPr="005E0689">
        <w:rPr>
          <w:rFonts w:ascii="Courier New" w:hAnsi="Courier New" w:cs="Courier New"/>
          <w:color w:val="000000"/>
        </w:rPr>
        <w:t>FROM pg_class c</w:t>
      </w:r>
    </w:p>
    <w:p w14:paraId="1580864F" w14:textId="77777777" w:rsidR="005E0689" w:rsidRPr="005E0689" w:rsidRDefault="005E0689" w:rsidP="005E0689">
      <w:pPr>
        <w:pStyle w:val="ListParagraph"/>
        <w:rPr>
          <w:rFonts w:ascii="Courier New" w:hAnsi="Courier New" w:cs="Courier New"/>
          <w:color w:val="000000"/>
        </w:rPr>
      </w:pPr>
      <w:r w:rsidRPr="005E0689">
        <w:rPr>
          <w:rFonts w:ascii="Courier New" w:hAnsi="Courier New" w:cs="Courier New"/>
          <w:color w:val="000000"/>
        </w:rPr>
        <w:t xml:space="preserve">  INNER JOIN pg_buffercache b</w:t>
      </w:r>
    </w:p>
    <w:p w14:paraId="7EAD4FB3" w14:textId="77777777" w:rsidR="005E0689" w:rsidRPr="005E0689" w:rsidRDefault="005E0689" w:rsidP="005E0689">
      <w:pPr>
        <w:pStyle w:val="ListParagraph"/>
        <w:rPr>
          <w:rFonts w:ascii="Courier New" w:hAnsi="Courier New" w:cs="Courier New"/>
          <w:color w:val="000000"/>
        </w:rPr>
      </w:pPr>
      <w:r w:rsidRPr="005E0689">
        <w:rPr>
          <w:rFonts w:ascii="Courier New" w:hAnsi="Courier New" w:cs="Courier New"/>
          <w:color w:val="000000"/>
        </w:rPr>
        <w:t xml:space="preserve">    ON b.relfilenode = c.relfilenode</w:t>
      </w:r>
    </w:p>
    <w:p w14:paraId="59D77F69" w14:textId="77777777" w:rsidR="005E0689" w:rsidRPr="005E0689" w:rsidRDefault="005E0689" w:rsidP="005E0689">
      <w:pPr>
        <w:pStyle w:val="ListParagraph"/>
        <w:rPr>
          <w:rFonts w:ascii="Courier New" w:hAnsi="Courier New" w:cs="Courier New"/>
          <w:color w:val="000000"/>
        </w:rPr>
      </w:pPr>
      <w:r w:rsidRPr="005E0689">
        <w:rPr>
          <w:rFonts w:ascii="Courier New" w:hAnsi="Courier New" w:cs="Courier New"/>
          <w:color w:val="000000"/>
        </w:rPr>
        <w:t xml:space="preserve">  INNER JOIN pg_database d</w:t>
      </w:r>
    </w:p>
    <w:p w14:paraId="3B3FC2E0" w14:textId="77777777" w:rsidR="005E0689" w:rsidRPr="005E0689" w:rsidRDefault="005E0689" w:rsidP="005E0689">
      <w:pPr>
        <w:pStyle w:val="ListParagraph"/>
        <w:rPr>
          <w:rFonts w:ascii="Courier New" w:hAnsi="Courier New" w:cs="Courier New"/>
          <w:color w:val="000000"/>
        </w:rPr>
      </w:pPr>
      <w:r w:rsidRPr="005E0689">
        <w:rPr>
          <w:rFonts w:ascii="Courier New" w:hAnsi="Courier New" w:cs="Courier New"/>
          <w:color w:val="000000"/>
        </w:rPr>
        <w:t xml:space="preserve">    ON (b.reldatabase = d.oid AND d.datname = current_database())</w:t>
      </w:r>
    </w:p>
    <w:p w14:paraId="1823DC27" w14:textId="77777777" w:rsidR="005E0689" w:rsidRPr="005E0689" w:rsidRDefault="005E0689" w:rsidP="005E0689">
      <w:pPr>
        <w:pStyle w:val="ListParagraph"/>
        <w:rPr>
          <w:rFonts w:ascii="Courier New" w:hAnsi="Courier New" w:cs="Courier New"/>
          <w:color w:val="000000"/>
        </w:rPr>
      </w:pPr>
      <w:r w:rsidRPr="005E0689">
        <w:rPr>
          <w:rFonts w:ascii="Courier New" w:hAnsi="Courier New" w:cs="Courier New"/>
          <w:color w:val="000000"/>
        </w:rPr>
        <w:t>GROUP BY c.oid,c.relname</w:t>
      </w:r>
    </w:p>
    <w:p w14:paraId="5554150C" w14:textId="3B0408E2" w:rsidR="005E0689" w:rsidRDefault="005E0689" w:rsidP="005E0689">
      <w:pPr>
        <w:pStyle w:val="ListParagraph"/>
        <w:rPr>
          <w:rFonts w:ascii="Courier New" w:hAnsi="Courier New" w:cs="Courier New"/>
          <w:color w:val="000000"/>
        </w:rPr>
      </w:pPr>
      <w:r w:rsidRPr="005E0689">
        <w:rPr>
          <w:rFonts w:ascii="Courier New" w:hAnsi="Courier New" w:cs="Courier New"/>
          <w:color w:val="000000"/>
        </w:rPr>
        <w:t>ORDER BY 3 DESC</w:t>
      </w:r>
      <w:r w:rsidR="006F0A9B">
        <w:rPr>
          <w:rFonts w:ascii="Courier New" w:hAnsi="Courier New" w:cs="Courier New"/>
          <w:color w:val="000000"/>
        </w:rPr>
        <w:t xml:space="preserve"> </w:t>
      </w:r>
      <w:r w:rsidRPr="005E0689">
        <w:rPr>
          <w:rFonts w:ascii="Courier New" w:hAnsi="Courier New" w:cs="Courier New"/>
          <w:color w:val="000000"/>
        </w:rPr>
        <w:t>LIMIT 10;</w:t>
      </w:r>
    </w:p>
    <w:sectPr w:rsidR="005E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F164E"/>
    <w:multiLevelType w:val="hybridMultilevel"/>
    <w:tmpl w:val="FFA88BF0"/>
    <w:lvl w:ilvl="0" w:tplc="B5D8C8F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61CD0"/>
    <w:multiLevelType w:val="hybridMultilevel"/>
    <w:tmpl w:val="BEA088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225F4"/>
    <w:multiLevelType w:val="hybridMultilevel"/>
    <w:tmpl w:val="BEA08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633123">
    <w:abstractNumId w:val="2"/>
  </w:num>
  <w:num w:numId="2" w16cid:durableId="527715648">
    <w:abstractNumId w:val="1"/>
  </w:num>
  <w:num w:numId="3" w16cid:durableId="99217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F5"/>
    <w:rsid w:val="00230FE1"/>
    <w:rsid w:val="002A2934"/>
    <w:rsid w:val="005B7CC5"/>
    <w:rsid w:val="005E0689"/>
    <w:rsid w:val="006D7670"/>
    <w:rsid w:val="006F0A9B"/>
    <w:rsid w:val="007B52B1"/>
    <w:rsid w:val="00A44A85"/>
    <w:rsid w:val="00AB73E6"/>
    <w:rsid w:val="00CB35F5"/>
    <w:rsid w:val="00CE332B"/>
    <w:rsid w:val="00E2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A012"/>
  <w15:chartTrackingRefBased/>
  <w15:docId w15:val="{304630FD-14E7-4BB2-AF05-0157BD8B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A85"/>
  </w:style>
  <w:style w:type="paragraph" w:styleId="Heading1">
    <w:name w:val="heading 1"/>
    <w:basedOn w:val="Normal"/>
    <w:next w:val="Normal"/>
    <w:link w:val="Heading1Char"/>
    <w:uiPriority w:val="9"/>
    <w:qFormat/>
    <w:rsid w:val="00CB3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5F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B35F5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rsid w:val="00CB35F5"/>
  </w:style>
  <w:style w:type="character" w:styleId="Hyperlink">
    <w:name w:val="Hyperlink"/>
    <w:basedOn w:val="DefaultParagraphFont"/>
    <w:uiPriority w:val="99"/>
    <w:semiHidden/>
    <w:unhideWhenUsed/>
    <w:rsid w:val="00CB35F5"/>
    <w:rPr>
      <w:color w:val="0000FF"/>
      <w:u w:val="single"/>
    </w:rPr>
  </w:style>
  <w:style w:type="character" w:customStyle="1" w:styleId="hljs-keyword">
    <w:name w:val="hljs-keyword"/>
    <w:basedOn w:val="DefaultParagraphFont"/>
    <w:rsid w:val="00CB3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docs/current/runtime-config-cli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Basha</dc:creator>
  <cp:keywords/>
  <dc:description/>
  <cp:lastModifiedBy>Sadiq</cp:lastModifiedBy>
  <cp:revision>7</cp:revision>
  <dcterms:created xsi:type="dcterms:W3CDTF">2024-06-04T17:49:00Z</dcterms:created>
  <dcterms:modified xsi:type="dcterms:W3CDTF">2024-06-05T15:40:00Z</dcterms:modified>
</cp:coreProperties>
</file>