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3" w:name="content"/>
    <w:p>
      <w:pPr>
        <w:pStyle w:val="FirstParagraph"/>
      </w:pPr>
      <w:r>
        <w:rPr>
          <w:b/>
          <w:bCs/>
        </w:rPr>
        <w:t xml:space="preserve">SPARC Pseudocode &amp; High-Level Design Document: AI-Augmented Open-Source CRM</w:t>
      </w:r>
    </w:p>
    <w:p>
      <w:pPr>
        <w:pStyle w:val="BodyText"/>
      </w:pPr>
      <w:r>
        <w:rPr>
          <w:b/>
          <w:bCs/>
        </w:rPr>
        <w:t xml:space="preserve">1. Introduction</w:t>
      </w:r>
      <w:r>
        <w:br/>
      </w:r>
      <w:r>
        <w:t xml:space="preserve">This document provides the</w:t>
      </w:r>
      <w:r>
        <w:t xml:space="preserve"> </w:t>
      </w:r>
      <w:r>
        <w:rPr>
          <w:b/>
          <w:bCs/>
        </w:rPr>
        <w:t xml:space="preserve">pseudocode and high-level design</w:t>
      </w:r>
      <w:r>
        <w:t xml:space="preserve"> </w:t>
      </w:r>
      <w:r>
        <w:t xml:space="preserve">for integrating AI capabilities into TwentyCRM. Building on the Specification, we outline the main system components and algorithms that will enable intelligent assistance (suggestions, automation, learning from past data) in the CRM. The design is structured to</w:t>
      </w:r>
      <w:r>
        <w:t xml:space="preserve"> </w:t>
      </w:r>
      <w:r>
        <w:rPr>
          <w:b/>
          <w:bCs/>
        </w:rPr>
        <w:t xml:space="preserve">embed AI agents and a semantic memory module (RuVector)</w:t>
      </w:r>
      <w:r>
        <w:t xml:space="preserve"> </w:t>
      </w:r>
      <w:r>
        <w:t xml:space="preserve">within the existing NestJS/React architecture of TwentyCRM, while preserving performance and security. We present key modules, their interactions, and pseudocode for core workflows (e.g. lead enrichment, next-action suggestions, Q&amp;A chat). This serves as a blueprint before diving into detailed architecture and coding.</w:t>
      </w:r>
    </w:p>
    <w:p>
      <w:pPr>
        <w:pStyle w:val="BodyText"/>
      </w:pPr>
      <w:r>
        <w:rPr>
          <w:b/>
          <w:bCs/>
        </w:rPr>
        <w:t xml:space="preserve">2. High-Level System Architecture</w:t>
      </w:r>
      <w:r>
        <w:br/>
      </w:r>
      <w:r>
        <w:t xml:space="preserve">At a glance, the enhanced system will consist of the existing</w:t>
      </w:r>
      <w:r>
        <w:t xml:space="preserve"> </w:t>
      </w:r>
      <w:r>
        <w:rPr>
          <w:b/>
          <w:bCs/>
        </w:rPr>
        <w:t xml:space="preserve">TwentyCRM</w:t>
      </w:r>
      <w:r>
        <w:t xml:space="preserve"> </w:t>
      </w:r>
      <w:r>
        <w:t xml:space="preserve">platform augmented by a new</w:t>
      </w:r>
      <w:r>
        <w:t xml:space="preserve"> </w:t>
      </w:r>
      <w:r>
        <w:rPr>
          <w:b/>
          <w:bCs/>
        </w:rPr>
        <w:t xml:space="preserve">AI Assistant subsystem</w:t>
      </w:r>
      <w:r>
        <w:t xml:space="preserve">. The major pieces are:</w:t>
      </w:r>
    </w:p>
    <w:p>
      <w:pPr>
        <w:pStyle w:val="Compact"/>
        <w:numPr>
          <w:ilvl w:val="0"/>
          <w:numId w:val="1001"/>
        </w:numPr>
      </w:pPr>
      <w:r>
        <w:rPr>
          <w:b/>
          <w:bCs/>
        </w:rPr>
        <w:t xml:space="preserve">TwentyCRM Core (NestJS Backend &amp; React Frontend):</w:t>
      </w:r>
      <w:r>
        <w:t xml:space="preserve"> </w:t>
      </w:r>
      <w:r>
        <w:t xml:space="preserve">Provides CRM functionalities (contacts, deals, workflows, etc.). We will</w:t>
      </w:r>
      <w:r>
        <w:t xml:space="preserve"> </w:t>
      </w:r>
      <w:r>
        <w:rPr>
          <w:b/>
          <w:bCs/>
        </w:rPr>
        <w:t xml:space="preserve">extend the backend</w:t>
      </w:r>
      <w:r>
        <w:t xml:space="preserve"> </w:t>
      </w:r>
      <w:r>
        <w:t xml:space="preserve">with an AI module and the frontend with UI components for AI suggestions/chat.</w:t>
      </w:r>
    </w:p>
    <w:p>
      <w:pPr>
        <w:pStyle w:val="Compact"/>
        <w:numPr>
          <w:ilvl w:val="0"/>
          <w:numId w:val="1001"/>
        </w:numPr>
      </w:pPr>
      <w:r>
        <w:rPr>
          <w:b/>
          <w:bCs/>
        </w:rPr>
        <w:t xml:space="preserve">AI Service (Backend Module):</w:t>
      </w:r>
      <w:r>
        <w:t xml:space="preserve"> </w:t>
      </w:r>
      <w:r>
        <w:t xml:space="preserve">A NestJS module (or microservice) that orchestrates AI agents. It handles calls to external AI APIs (Anthropic Claude, OpenAI) and integrates with the memory store and external data fetchers. It exposes methods or endpoints like</w:t>
      </w:r>
      <w:r>
        <w:t xml:space="preserve"> </w:t>
      </w:r>
      <w:r>
        <w:rPr>
          <w:rStyle w:val="VerbatimChar"/>
        </w:rPr>
        <w:t xml:space="preserve">generateSuggestion(context)</w:t>
      </w:r>
      <w:r>
        <w:t xml:space="preserve"> </w:t>
      </w:r>
      <w:r>
        <w:t xml:space="preserve">and</w:t>
      </w:r>
      <w:r>
        <w:t xml:space="preserve"> </w:t>
      </w:r>
      <w:r>
        <w:rPr>
          <w:rStyle w:val="VerbatimChar"/>
        </w:rPr>
        <w:t xml:space="preserve">answerQuery(userQuery)</w:t>
      </w:r>
      <w:r>
        <w:t xml:space="preserve"> </w:t>
      </w:r>
      <w:r>
        <w:t xml:space="preserve">for the rest of the system to use.</w:t>
      </w:r>
    </w:p>
    <w:p>
      <w:pPr>
        <w:pStyle w:val="Compact"/>
        <w:numPr>
          <w:ilvl w:val="0"/>
          <w:numId w:val="1001"/>
        </w:numPr>
      </w:pPr>
      <w:r>
        <w:rPr>
          <w:b/>
          <w:bCs/>
        </w:rPr>
        <w:t xml:space="preserve">RuVector Memory Store:</w:t>
      </w:r>
      <w:r>
        <w:t xml:space="preserve"> </w:t>
      </w:r>
      <w:r>
        <w:t xml:space="preserve">A vector-based semantic memory (likely using an HNSW index for approximate nearest neighbors). Stores embeddings of past successful patterns, user interactions, and important knowledge. The AI Service queries this to retrieve similar past cases for few-shot context or recommendations. (HNSW is chosen due to its popularity and high performance for vector search</w:t>
      </w:r>
      <w:hyperlink r:id="rId21">
        <w:r>
          <w:rPr>
            <w:rStyle w:val="Hyperlink"/>
          </w:rPr>
          <w:t xml:space="preserve">[1]</w:t>
        </w:r>
      </w:hyperlink>
      <w:r>
        <w:t xml:space="preserve">.)</w:t>
      </w:r>
    </w:p>
    <w:p>
      <w:pPr>
        <w:pStyle w:val="Compact"/>
        <w:numPr>
          <w:ilvl w:val="0"/>
          <w:numId w:val="1001"/>
        </w:numPr>
      </w:pPr>
      <w:r>
        <w:rPr>
          <w:b/>
          <w:bCs/>
        </w:rPr>
        <w:t xml:space="preserve">External Data Integration:</w:t>
      </w:r>
      <w:r>
        <w:t xml:space="preserve"> </w:t>
      </w:r>
      <w:r>
        <w:t xml:space="preserve">Utilities for fetching data from outside (e.g. company info APIs, web search). These operate in a sandboxed manner via the AI agents’ tools, ensuring no sensitive data leaks out.</w:t>
      </w:r>
    </w:p>
    <w:p>
      <w:pPr>
        <w:pStyle w:val="Compact"/>
        <w:numPr>
          <w:ilvl w:val="0"/>
          <w:numId w:val="1001"/>
        </w:numPr>
      </w:pPr>
      <w:r>
        <w:rPr>
          <w:b/>
          <w:bCs/>
        </w:rPr>
        <w:t xml:space="preserve">AI Frontend Components:</w:t>
      </w:r>
      <w:r>
        <w:t xml:space="preserve"> </w:t>
      </w:r>
      <w:r>
        <w:t xml:space="preserve">New React components such as an AI Assistant Chat Widget and context-sensitive suggestion panels. These communicate with the AI Service via API calls to display suggestions, allow user queries, and capture user feedback (e.g. accept/ignore suggestion).</w:t>
      </w:r>
    </w:p>
    <w:p>
      <w:pPr>
        <w:pStyle w:val="FirstParagraph"/>
      </w:pPr>
      <w:r>
        <w:t xml:space="preserve">The components interact as follows (simplified): The</w:t>
      </w:r>
      <w:r>
        <w:t xml:space="preserve"> </w:t>
      </w:r>
      <w:r>
        <w:rPr>
          <w:b/>
          <w:bCs/>
        </w:rPr>
        <w:t xml:space="preserve">backend AI Service</w:t>
      </w:r>
      <w:r>
        <w:t xml:space="preserve"> </w:t>
      </w:r>
      <w:r>
        <w:t xml:space="preserve">listens for triggers and user queries. When invoked, it gathers relevant CRM data, queries the</w:t>
      </w:r>
      <w:r>
        <w:t xml:space="preserve"> </w:t>
      </w:r>
      <w:r>
        <w:rPr>
          <w:b/>
          <w:bCs/>
        </w:rPr>
        <w:t xml:space="preserve">Memory Store</w:t>
      </w:r>
      <w:r>
        <w:t xml:space="preserve"> </w:t>
      </w:r>
      <w:r>
        <w:t xml:space="preserve">for similar contexts, calls the</w:t>
      </w:r>
      <w:r>
        <w:t xml:space="preserve"> </w:t>
      </w:r>
      <w:r>
        <w:rPr>
          <w:b/>
          <w:bCs/>
        </w:rPr>
        <w:t xml:space="preserve">LLM APIs</w:t>
      </w:r>
      <w:r>
        <w:t xml:space="preserve"> </w:t>
      </w:r>
      <w:r>
        <w:t xml:space="preserve">(Claude/GPT) with a composed prompt, and returns an AI-generated suggestion or answer. The</w:t>
      </w:r>
      <w:r>
        <w:t xml:space="preserve"> </w:t>
      </w:r>
      <w:r>
        <w:rPr>
          <w:b/>
          <w:bCs/>
        </w:rPr>
        <w:t xml:space="preserve">frontend</w:t>
      </w:r>
      <w:r>
        <w:t xml:space="preserve"> </w:t>
      </w:r>
      <w:r>
        <w:t xml:space="preserve">either automatically displays these suggestions (e.g. in a sidebar on a record page) or shows them upon user request (in the chat interface). All AI actions are logged via an</w:t>
      </w:r>
      <w:r>
        <w:t xml:space="preserve"> </w:t>
      </w:r>
      <w:r>
        <w:rPr>
          <w:b/>
          <w:bCs/>
        </w:rPr>
        <w:t xml:space="preserve">Audit Logger</w:t>
      </w:r>
      <w:r>
        <w:t xml:space="preserve"> </w:t>
      </w:r>
      <w:r>
        <w:t xml:space="preserve">component.</w:t>
      </w:r>
    </w:p>
    <w:p>
      <w:pPr>
        <w:pStyle w:val="BodyText"/>
      </w:pPr>
      <w:r>
        <w:rPr>
          <w:b/>
          <w:bCs/>
        </w:rPr>
        <w:t xml:space="preserve">3. Core Components and Responsibilities</w:t>
      </w:r>
    </w:p>
    <w:p>
      <w:pPr>
        <w:pStyle w:val="Compact"/>
        <w:numPr>
          <w:ilvl w:val="0"/>
          <w:numId w:val="1002"/>
        </w:numPr>
      </w:pPr>
      <w:r>
        <w:rPr>
          <w:b/>
          <w:bCs/>
        </w:rPr>
        <w:t xml:space="preserve">AIService (NestJS Module):</w:t>
      </w:r>
    </w:p>
    <w:p>
      <w:pPr>
        <w:pStyle w:val="Compact"/>
        <w:numPr>
          <w:ilvl w:val="0"/>
          <w:numId w:val="1002"/>
        </w:numPr>
      </w:pPr>
      <w:r>
        <w:rPr>
          <w:i/>
          <w:iCs/>
        </w:rPr>
        <w:t xml:space="preserve">Responsibilities:</w:t>
      </w:r>
      <w:r>
        <w:t xml:space="preserve"> </w:t>
      </w:r>
      <w:r>
        <w:t xml:space="preserve">Receive requests for AI assistance (triggered events or user questions), manage the end-to-end AI agent workflow. It includes sub-components like</w:t>
      </w:r>
      <w:r>
        <w:t xml:space="preserve"> </w:t>
      </w:r>
      <w:r>
        <w:rPr>
          <w:rStyle w:val="VerbatimChar"/>
        </w:rPr>
        <w:t xml:space="preserve">LLMClient</w:t>
      </w:r>
      <w:r>
        <w:t xml:space="preserve"> </w:t>
      </w:r>
      <w:r>
        <w:t xml:space="preserve">to call AI APIs and</w:t>
      </w:r>
      <w:r>
        <w:t xml:space="preserve"> </w:t>
      </w:r>
      <w:r>
        <w:rPr>
          <w:rStyle w:val="VerbatimChar"/>
        </w:rPr>
        <w:t xml:space="preserve">MemoryManager</w:t>
      </w:r>
      <w:r>
        <w:t xml:space="preserve"> </w:t>
      </w:r>
      <w:r>
        <w:t xml:space="preserve">to handle vector storage/retrieval.</w:t>
      </w:r>
    </w:p>
    <w:p>
      <w:pPr>
        <w:pStyle w:val="Compact"/>
        <w:numPr>
          <w:ilvl w:val="0"/>
          <w:numId w:val="1002"/>
        </w:numPr>
      </w:pPr>
      <w:r>
        <w:rPr>
          <w:i/>
          <w:iCs/>
        </w:rPr>
        <w:t xml:space="preserve">Interactions:</w:t>
      </w:r>
      <w:r>
        <w:t xml:space="preserve"> </w:t>
      </w:r>
      <w:r>
        <w:t xml:space="preserve">Called by other backend parts (e.g., workflow engine or controllers). It may run certain tasks asynchronously (using a job queue if needed).</w:t>
      </w:r>
    </w:p>
    <w:p>
      <w:pPr>
        <w:numPr>
          <w:ilvl w:val="0"/>
          <w:numId w:val="1002"/>
        </w:numPr>
      </w:pPr>
      <w:r>
        <w:rPr>
          <w:i/>
          <w:iCs/>
        </w:rPr>
        <w:t xml:space="preserve">Notable Methods:</w:t>
      </w:r>
    </w:p>
    <w:p>
      <w:pPr>
        <w:pStyle w:val="Compact"/>
        <w:numPr>
          <w:ilvl w:val="1"/>
          <w:numId w:val="1003"/>
        </w:numPr>
      </w:pPr>
      <w:r>
        <w:rPr>
          <w:rStyle w:val="VerbatimChar"/>
        </w:rPr>
        <w:t xml:space="preserve">generateSuggestions(context: AISuggestionContext): Suggestion[]</w:t>
      </w:r>
      <w:r>
        <w:t xml:space="preserve"> </w:t>
      </w:r>
      <w:r>
        <w:t xml:space="preserve">– Core function to get suggestions given a context (like a new lead or stagnant deal). Pseudocode for this is provided in section 4.</w:t>
      </w:r>
    </w:p>
    <w:p>
      <w:pPr>
        <w:pStyle w:val="Compact"/>
        <w:numPr>
          <w:ilvl w:val="1"/>
          <w:numId w:val="1003"/>
        </w:numPr>
      </w:pPr>
      <w:r>
        <w:rPr>
          <w:rStyle w:val="VerbatimChar"/>
        </w:rPr>
        <w:t xml:space="preserve">answerQuery(userQuery: string, userId: X): Answer</w:t>
      </w:r>
      <w:r>
        <w:t xml:space="preserve"> </w:t>
      </w:r>
      <w:r>
        <w:t xml:space="preserve">– Process a natural language question by the user about CRM data.</w:t>
      </w:r>
    </w:p>
    <w:p>
      <w:pPr>
        <w:pStyle w:val="Compact"/>
        <w:numPr>
          <w:ilvl w:val="1"/>
          <w:numId w:val="1003"/>
        </w:numPr>
      </w:pPr>
      <w:r>
        <w:rPr>
          <w:rStyle w:val="VerbatimChar"/>
        </w:rPr>
        <w:t xml:space="preserve">enrichLead(newLead: Lead): LeadEnrichment</w:t>
      </w:r>
      <w:r>
        <w:t xml:space="preserve"> </w:t>
      </w:r>
      <w:r>
        <w:t xml:space="preserve">– Fetch external info for a new lead and return enriched data or suggestions.</w:t>
      </w:r>
    </w:p>
    <w:p>
      <w:pPr>
        <w:numPr>
          <w:ilvl w:val="0"/>
          <w:numId w:val="1002"/>
        </w:numPr>
      </w:pPr>
      <w:r>
        <w:rPr>
          <w:b/>
          <w:bCs/>
        </w:rPr>
        <w:t xml:space="preserve">MemoryManager (RuVector Integration):</w:t>
      </w:r>
    </w:p>
    <w:p>
      <w:pPr>
        <w:pStyle w:val="Compact"/>
        <w:numPr>
          <w:ilvl w:val="0"/>
          <w:numId w:val="1002"/>
        </w:numPr>
      </w:pPr>
      <w:r>
        <w:rPr>
          <w:i/>
          <w:iCs/>
        </w:rPr>
        <w:t xml:space="preserve">Responsibilities:</w:t>
      </w:r>
      <w:r>
        <w:t xml:space="preserve"> </w:t>
      </w:r>
      <w:r>
        <w:t xml:space="preserve">Interface with the</w:t>
      </w:r>
      <w:r>
        <w:t xml:space="preserve"> </w:t>
      </w:r>
      <w:r>
        <w:rPr>
          <w:b/>
          <w:bCs/>
        </w:rPr>
        <w:t xml:space="preserve">RuVector</w:t>
      </w:r>
      <w:r>
        <w:t xml:space="preserve"> </w:t>
      </w:r>
      <w:r>
        <w:t xml:space="preserve">semantic memory (HNSW vector index). It can</w:t>
      </w:r>
      <w:r>
        <w:t xml:space="preserve"> </w:t>
      </w:r>
      <w:r>
        <w:rPr>
          <w:i/>
          <w:iCs/>
        </w:rPr>
        <w:t xml:space="preserve">store new knowledge</w:t>
      </w:r>
      <w:r>
        <w:t xml:space="preserve"> </w:t>
      </w:r>
      <w:r>
        <w:t xml:space="preserve">(as embeddings with metadata) and</w:t>
      </w:r>
      <w:r>
        <w:t xml:space="preserve"> </w:t>
      </w:r>
      <w:r>
        <w:rPr>
          <w:i/>
          <w:iCs/>
        </w:rPr>
        <w:t xml:space="preserve">query for similar items</w:t>
      </w:r>
      <w:r>
        <w:t xml:space="preserve">.</w:t>
      </w:r>
    </w:p>
    <w:p>
      <w:pPr>
        <w:pStyle w:val="Compact"/>
        <w:numPr>
          <w:ilvl w:val="0"/>
          <w:numId w:val="1002"/>
        </w:numPr>
      </w:pPr>
      <w:r>
        <w:rPr>
          <w:i/>
          <w:iCs/>
        </w:rPr>
        <w:t xml:space="preserve">Data Stored:</w:t>
      </w:r>
      <w:r>
        <w:t xml:space="preserve"> </w:t>
      </w:r>
      <w:r>
        <w:t xml:space="preserve">Each memory entry might include an embedding (vector), a short description, tags (e.g., “won_deal_strategy”), and a pointer to relevant CRM record or text. For example, after a deal is marked “Won”, the system could store a vector representing the strategy or notes that led to success.</w:t>
      </w:r>
    </w:p>
    <w:p>
      <w:pPr>
        <w:pStyle w:val="Compact"/>
        <w:numPr>
          <w:ilvl w:val="0"/>
          <w:numId w:val="1002"/>
        </w:numPr>
      </w:pPr>
      <w:r>
        <w:rPr>
          <w:i/>
          <w:iCs/>
        </w:rPr>
        <w:t xml:space="preserve">Key Methods:</w:t>
      </w:r>
    </w:p>
    <w:p>
      <w:pPr>
        <w:pStyle w:val="Compact"/>
        <w:numPr>
          <w:ilvl w:val="1"/>
          <w:numId w:val="1004"/>
        </w:numPr>
      </w:pPr>
      <w:r>
        <w:rPr>
          <w:rStyle w:val="VerbatimChar"/>
        </w:rPr>
        <w:t xml:space="preserve">addMemory(vector: float[], metadata: MemoryMeta): void</w:t>
      </w:r>
      <w:r>
        <w:t xml:space="preserve"> </w:t>
      </w:r>
      <w:r>
        <w:t xml:space="preserve">– Add a new vector with metadata to the store (called when new pattern learned).</w:t>
      </w:r>
    </w:p>
    <w:p>
      <w:pPr>
        <w:pStyle w:val="Compact"/>
        <w:numPr>
          <w:ilvl w:val="1"/>
          <w:numId w:val="1004"/>
        </w:numPr>
      </w:pPr>
      <w:r>
        <w:rPr>
          <w:rStyle w:val="VerbatimChar"/>
        </w:rPr>
        <w:t xml:space="preserve">queryMemory(vector: float[], topK: int): MemoryEntry[]</w:t>
      </w:r>
      <w:r>
        <w:t xml:space="preserve"> </w:t>
      </w:r>
      <w:r>
        <w:t xml:space="preserve">– Return top similar memory entries. (Uses HNSW index internally for ANN search, providing ~98% recall in practice</w:t>
      </w:r>
      <w:hyperlink r:id="rId21">
        <w:r>
          <w:rPr>
            <w:rStyle w:val="Hyperlink"/>
          </w:rPr>
          <w:t xml:space="preserve">[1]</w:t>
        </w:r>
      </w:hyperlink>
      <w:r>
        <w:t xml:space="preserve">.)</w:t>
      </w:r>
    </w:p>
    <w:p>
      <w:pPr>
        <w:numPr>
          <w:ilvl w:val="0"/>
          <w:numId w:val="1002"/>
        </w:numPr>
      </w:pPr>
      <w:r>
        <w:rPr>
          <w:i/>
          <w:iCs/>
        </w:rPr>
        <w:t xml:space="preserve">Integration:</w:t>
      </w:r>
      <w:r>
        <w:t xml:space="preserve"> </w:t>
      </w:r>
      <w:r>
        <w:t xml:space="preserve">Likely implemented via an existing</w:t>
      </w:r>
      <w:r>
        <w:t xml:space="preserve"> </w:t>
      </w:r>
      <w:r>
        <w:rPr>
          <w:rStyle w:val="VerbatimChar"/>
        </w:rPr>
        <w:t xml:space="preserve">ruvector-sdk</w:t>
      </w:r>
      <w:r>
        <w:t xml:space="preserve"> </w:t>
      </w:r>
      <w:r>
        <w:t xml:space="preserve">(possibly Python or TS). For performance, this could be an in-process library or a separate service.</w:t>
      </w:r>
    </w:p>
    <w:p>
      <w:pPr>
        <w:numPr>
          <w:ilvl w:val="0"/>
          <w:numId w:val="1002"/>
        </w:numPr>
      </w:pPr>
      <w:r>
        <w:rPr>
          <w:b/>
          <w:bCs/>
        </w:rPr>
        <w:t xml:space="preserve">Workflow Engine Trigger (Existing TwentyCRM feature):</w:t>
      </w:r>
    </w:p>
    <w:p>
      <w:pPr>
        <w:pStyle w:val="Compact"/>
        <w:numPr>
          <w:ilvl w:val="0"/>
          <w:numId w:val="1002"/>
        </w:numPr>
      </w:pPr>
      <w:r>
        <w:rPr>
          <w:i/>
          <w:iCs/>
        </w:rPr>
        <w:t xml:space="preserve">Responsibilities:</w:t>
      </w:r>
      <w:r>
        <w:t xml:space="preserve"> </w:t>
      </w:r>
      <w:r>
        <w:t xml:space="preserve">Detect events (like “new contact added” or “deal moved stage”) and invoke actions. We will add a new type of action:</w:t>
      </w:r>
      <w:r>
        <w:t xml:space="preserve"> </w:t>
      </w:r>
      <w:r>
        <w:rPr>
          <w:b/>
          <w:bCs/>
        </w:rPr>
        <w:t xml:space="preserve">AI Suggestion/Automation Action</w:t>
      </w:r>
      <w:r>
        <w:t xml:space="preserve">.</w:t>
      </w:r>
    </w:p>
    <w:p>
      <w:pPr>
        <w:pStyle w:val="Compact"/>
        <w:numPr>
          <w:ilvl w:val="0"/>
          <w:numId w:val="1002"/>
        </w:numPr>
      </w:pPr>
      <w:r>
        <w:rPr>
          <w:i/>
          <w:iCs/>
        </w:rPr>
        <w:t xml:space="preserve">Design:</w:t>
      </w:r>
      <w:r>
        <w:t xml:space="preserve"> </w:t>
      </w:r>
      <w:r>
        <w:t xml:space="preserve">When setting up a workflow rule, admin can choose an AI action (e.g. “Enrich Lead with AI” or “Analyze Lost Deal”). The engine will call the AIService with the appropriate context when the trigger fires.</w:t>
      </w:r>
    </w:p>
    <w:p>
      <w:pPr>
        <w:numPr>
          <w:ilvl w:val="0"/>
          <w:numId w:val="1002"/>
        </w:numPr>
      </w:pPr>
      <w:r>
        <w:rPr>
          <w:i/>
          <w:iCs/>
        </w:rPr>
        <w:t xml:space="preserve">Example:</w:t>
      </w:r>
      <w:r>
        <w:t xml:space="preserve"> </w:t>
      </w:r>
      <w:r>
        <w:t xml:space="preserve">Trigger: “Deal moved to Closed-Lost” → Action: call</w:t>
      </w:r>
      <w:r>
        <w:t xml:space="preserve"> </w:t>
      </w:r>
      <w:r>
        <w:rPr>
          <w:rStyle w:val="VerbatimChar"/>
        </w:rPr>
        <w:t xml:space="preserve">AIService.generateSuggestions(context=LostDealAnalysis)</w:t>
      </w:r>
      <w:r>
        <w:t xml:space="preserve"> </w:t>
      </w:r>
      <w:r>
        <w:t xml:space="preserve">which returns, say, a summary of why deals are lost and suggestions to salvage or learn, which might then be posted as a comment on the deal or sent via email to the owner.</w:t>
      </w:r>
    </w:p>
    <w:p>
      <w:pPr>
        <w:numPr>
          <w:ilvl w:val="0"/>
          <w:numId w:val="1002"/>
        </w:numPr>
      </w:pPr>
      <w:r>
        <w:rPr>
          <w:b/>
          <w:bCs/>
        </w:rPr>
        <w:t xml:space="preserve">AI Frontend (React Components):</w:t>
      </w:r>
    </w:p>
    <w:p>
      <w:pPr>
        <w:pStyle w:val="Compact"/>
        <w:numPr>
          <w:ilvl w:val="0"/>
          <w:numId w:val="1002"/>
        </w:numPr>
      </w:pPr>
      <w:r>
        <w:rPr>
          <w:i/>
          <w:iCs/>
        </w:rPr>
        <w:t xml:space="preserve">AI Assistant Chat Widget:</w:t>
      </w:r>
      <w:r>
        <w:t xml:space="preserve"> </w:t>
      </w:r>
      <w:r>
        <w:t xml:space="preserve">A component accessible globally (e.g., an icon in the nav bar opens it). It allows the user to type questions or commands. It calls a backend API (connected to</w:t>
      </w:r>
      <w:r>
        <w:t xml:space="preserve"> </w:t>
      </w:r>
      <w:r>
        <w:rPr>
          <w:rStyle w:val="VerbatimChar"/>
        </w:rPr>
        <w:t xml:space="preserve">AIService.answerQuery</w:t>
      </w:r>
      <w:r>
        <w:t xml:space="preserve">) and displays the result conversationally. It also shows follow-up suggestions or clarifications.</w:t>
      </w:r>
    </w:p>
    <w:p>
      <w:pPr>
        <w:pStyle w:val="Compact"/>
        <w:numPr>
          <w:ilvl w:val="0"/>
          <w:numId w:val="1002"/>
        </w:numPr>
      </w:pPr>
      <w:r>
        <w:rPr>
          <w:i/>
          <w:iCs/>
        </w:rPr>
        <w:t xml:space="preserve">Suggestion Panel/Tooltip:</w:t>
      </w:r>
      <w:r>
        <w:t xml:space="preserve"> </w:t>
      </w:r>
      <w:r>
        <w:t xml:space="preserve">On certain pages (lead detail, deal detail, etc.), a sidebar or inline panel shows proactive suggestions. For example, on a lead page it might show “AI Suggestions: This company recently raised funding… Recommend sending congratulations email.” The UI provides buttons like “Apply” (to accept the suggestion, e.g., fill some fields or draft an email) or “Dismiss”.</w:t>
      </w:r>
    </w:p>
    <w:p>
      <w:pPr>
        <w:numPr>
          <w:ilvl w:val="0"/>
          <w:numId w:val="1002"/>
        </w:numPr>
      </w:pPr>
      <w:r>
        <w:rPr>
          <w:i/>
          <w:iCs/>
        </w:rPr>
        <w:t xml:space="preserve">Settings UI:</w:t>
      </w:r>
      <w:r>
        <w:t xml:space="preserve"> </w:t>
      </w:r>
      <w:r>
        <w:t xml:space="preserve">Under user or admin settings, a form to configure AI preferences (enable/disable features, require confirmation for actions, etc.). This writes to a config that the backend AIService reads (to adjust behavior like auto-apply or not).</w:t>
      </w:r>
    </w:p>
    <w:p>
      <w:pPr>
        <w:numPr>
          <w:ilvl w:val="0"/>
          <w:numId w:val="1002"/>
        </w:numPr>
      </w:pPr>
      <w:r>
        <w:rPr>
          <w:b/>
          <w:bCs/>
        </w:rPr>
        <w:t xml:space="preserve">Security &amp; Privacy Layer:</w:t>
      </w:r>
      <w:r>
        <w:t xml:space="preserve"> </w:t>
      </w:r>
      <w:r>
        <w:t xml:space="preserve">(Cross-cutting concern)</w:t>
      </w:r>
    </w:p>
    <w:p>
      <w:pPr>
        <w:pStyle w:val="Compact"/>
        <w:numPr>
          <w:ilvl w:val="0"/>
          <w:numId w:val="1002"/>
        </w:numPr>
      </w:pPr>
      <w:r>
        <w:t xml:space="preserve">Ensure that calls to AI (LLM or data fetch) never send sensitive data in prompts without sanitization. Likely implement a</w:t>
      </w:r>
      <w:r>
        <w:t xml:space="preserve"> </w:t>
      </w:r>
      <w:r>
        <w:rPr>
          <w:rStyle w:val="VerbatimChar"/>
        </w:rPr>
        <w:t xml:space="preserve">PromptSanitizer</w:t>
      </w:r>
      <w:r>
        <w:t xml:space="preserve"> </w:t>
      </w:r>
      <w:r>
        <w:t xml:space="preserve">utility that will mask or anonymize identifiable info unless explicitly needed (and allowed).</w:t>
      </w:r>
    </w:p>
    <w:p>
      <w:pPr>
        <w:pStyle w:val="Compact"/>
        <w:numPr>
          <w:ilvl w:val="0"/>
          <w:numId w:val="1002"/>
        </w:numPr>
      </w:pPr>
      <w:r>
        <w:t xml:space="preserve">The AIService should enforce the same</w:t>
      </w:r>
      <w:r>
        <w:t xml:space="preserve"> </w:t>
      </w:r>
      <w:r>
        <w:rPr>
          <w:b/>
          <w:bCs/>
        </w:rPr>
        <w:t xml:space="preserve">authorization</w:t>
      </w:r>
      <w:r>
        <w:t xml:space="preserve"> </w:t>
      </w:r>
      <w:r>
        <w:t xml:space="preserve">as the user: if a user asks “What is the last interaction with Client X?”, the service must check that this user has access to Client X’s data. This can be done by the AIService retrieving data via normal CRM APIs (which enforce permissions) and only providing AI with what the user could see.</w:t>
      </w:r>
    </w:p>
    <w:p>
      <w:pPr>
        <w:pStyle w:val="Compact"/>
        <w:numPr>
          <w:ilvl w:val="0"/>
          <w:numId w:val="1002"/>
        </w:numPr>
      </w:pPr>
      <w:r>
        <w:t xml:space="preserve">Logging/Auditing: The system logs each AI action or suggestion in an</w:t>
      </w:r>
      <w:r>
        <w:t xml:space="preserve"> </w:t>
      </w:r>
      <w:r>
        <w:rPr>
          <w:rStyle w:val="VerbatimChar"/>
        </w:rPr>
        <w:t xml:space="preserve">ai_audit_log</w:t>
      </w:r>
      <w:r>
        <w:t xml:space="preserve"> </w:t>
      </w:r>
      <w:r>
        <w:t xml:space="preserve">table with details (user, action, result, timestamp). Admins can review this log, which helps in debugging and compliance (e.g., if AI accessed external data, the log notes what was accessed).</w:t>
      </w:r>
    </w:p>
    <w:p>
      <w:pPr>
        <w:pStyle w:val="FirstParagraph"/>
      </w:pPr>
      <w:r>
        <w:rPr>
          <w:b/>
          <w:bCs/>
        </w:rPr>
        <w:t xml:space="preserve">4. Key Workflow Pseudocode</w:t>
      </w:r>
      <w:r>
        <w:br/>
      </w:r>
      <w:r>
        <w:t xml:space="preserve">Below we present pseudocode for the main AI-enhanced workflows. This illustrates how the system components work together for each use case:</w:t>
      </w:r>
    </w:p>
    <w:p>
      <w:pPr>
        <w:pStyle w:val="BodyText"/>
      </w:pPr>
      <w:r>
        <w:rPr>
          <w:b/>
          <w:bCs/>
        </w:rPr>
        <w:t xml:space="preserve">4.1 New Lead Enrichment Flow</w:t>
      </w:r>
      <w:r>
        <w:br/>
      </w:r>
      <w:r>
        <w:t xml:space="preserve">When a new Lead is added, enrich it with external info and suggestions:</w:t>
      </w:r>
    </w:p>
    <w:p>
      <w:pPr>
        <w:pStyle w:val="SourceCode"/>
      </w:pPr>
      <w:r>
        <w:rPr>
          <w:rStyle w:val="VerbatimChar"/>
        </w:rPr>
        <w:t xml:space="preserve">OnEvent: Lead Created (leadId)</w:t>
      </w:r>
      <w:r>
        <w:br/>
      </w:r>
      <w:r>
        <w:rPr>
          <w:rStyle w:val="VerbatimChar"/>
        </w:rPr>
        <w:t xml:space="preserve">  lead = CRM.getLead(leadId)</w:t>
      </w:r>
      <w:r>
        <w:br/>
      </w:r>
      <w:r>
        <w:rPr>
          <w:rStyle w:val="VerbatimChar"/>
        </w:rPr>
        <w:t xml:space="preserve">  IF AISettings.autoEnrich == true:</w:t>
      </w:r>
      <w:r>
        <w:br/>
      </w:r>
      <w:r>
        <w:rPr>
          <w:rStyle w:val="VerbatimChar"/>
        </w:rPr>
        <w:t xml:space="preserve">      // Prepare context for AI agent</w:t>
      </w:r>
      <w:r>
        <w:br/>
      </w:r>
      <w:r>
        <w:rPr>
          <w:rStyle w:val="VerbatimChar"/>
        </w:rPr>
        <w:t xml:space="preserve">      context = { type: "lead_enrichment", leadData: lead }</w:t>
      </w:r>
      <w:r>
        <w:br/>
      </w:r>
      <w:r>
        <w:rPr>
          <w:rStyle w:val="VerbatimChar"/>
        </w:rPr>
        <w:t xml:space="preserve">      // Call AIService to enrich lead (possibly asynchronous)</w:t>
      </w:r>
      <w:r>
        <w:br/>
      </w:r>
      <w:r>
        <w:rPr>
          <w:rStyle w:val="VerbatimChar"/>
        </w:rPr>
        <w:t xml:space="preserve">      enrichTaskId = AIService.enqueueEnrichmentTask(context)</w:t>
      </w:r>
      <w:r>
        <w:br/>
      </w:r>
      <w:r>
        <w:rPr>
          <w:rStyle w:val="VerbatimChar"/>
        </w:rPr>
        <w:t xml:space="preserve">      // The task queue ensures this runs in background without blocking user</w:t>
      </w:r>
      <w:r>
        <w:br/>
      </w:r>
      <w:r>
        <w:rPr>
          <w:rStyle w:val="VerbatimChar"/>
        </w:rPr>
        <w:t xml:space="preserve">      Return (to UI): "Enrichment in progress" notification</w:t>
      </w:r>
      <w:r>
        <w:br/>
      </w:r>
      <w:r>
        <w:rPr>
          <w:rStyle w:val="VerbatimChar"/>
        </w:rPr>
        <w:t xml:space="preserve">  ELSE:</w:t>
      </w:r>
      <w:r>
        <w:br/>
      </w:r>
      <w:r>
        <w:rPr>
          <w:rStyle w:val="VerbatimChar"/>
        </w:rPr>
        <w:t xml:space="preserve">      // Auto-enrichment disabled, do nothing (user can manually trigger via UI)</w:t>
      </w:r>
      <w:r>
        <w:br/>
      </w:r>
      <w:r>
        <w:rPr>
          <w:rStyle w:val="VerbatimChar"/>
        </w:rPr>
        <w:t xml:space="preserve">      Return</w:t>
      </w:r>
    </w:p>
    <w:p>
      <w:pPr>
        <w:pStyle w:val="FirstParagraph"/>
      </w:pPr>
      <w:r>
        <w:t xml:space="preserve">The</w:t>
      </w:r>
      <w:r>
        <w:t xml:space="preserve"> </w:t>
      </w:r>
      <w:r>
        <w:rPr>
          <w:b/>
          <w:bCs/>
        </w:rPr>
        <w:t xml:space="preserve">AIService.enqueueEnrichmentTask</w:t>
      </w:r>
      <w:r>
        <w:t xml:space="preserve"> </w:t>
      </w:r>
      <w:r>
        <w:t xml:space="preserve">will offload the actual work to a background worker (using BullMQ or similar via Redis) for scalability. The worker will then execute the following:</w:t>
      </w:r>
    </w:p>
    <w:p>
      <w:pPr>
        <w:pStyle w:val="SourceCode"/>
      </w:pPr>
      <w:r>
        <w:rPr>
          <w:rStyle w:val="VerbatimChar"/>
        </w:rPr>
        <w:t xml:space="preserve">function processEnrichmentTask(context):</w:t>
      </w:r>
      <w:r>
        <w:br/>
      </w:r>
      <w:r>
        <w:rPr>
          <w:rStyle w:val="VerbatimChar"/>
        </w:rPr>
        <w:t xml:space="preserve">    lead = context.leadData</w:t>
      </w:r>
      <w:r>
        <w:br/>
      </w:r>
      <w:r>
        <w:rPr>
          <w:rStyle w:val="VerbatimChar"/>
        </w:rPr>
        <w:t xml:space="preserve">    // Step 1: External data gathering (e.g., via agent tool)</w:t>
      </w:r>
      <w:r>
        <w:br/>
      </w:r>
      <w:r>
        <w:rPr>
          <w:rStyle w:val="VerbatimChar"/>
        </w:rPr>
        <w:t xml:space="preserve">    companyName = lead.companyName</w:t>
      </w:r>
      <w:r>
        <w:br/>
      </w:r>
      <w:r>
        <w:rPr>
          <w:rStyle w:val="VerbatimChar"/>
        </w:rPr>
        <w:t xml:space="preserve">    externalInfo = ExternalAPI.fetchCompanyInfo(companyName) </w:t>
      </w:r>
      <w:r>
        <w:br/>
      </w:r>
      <w:r>
        <w:rPr>
          <w:rStyle w:val="VerbatimChar"/>
        </w:rPr>
        <w:t xml:space="preserve">                 + WebSearch.findRecentNews(companyName)</w:t>
      </w:r>
      <w:r>
        <w:br/>
      </w:r>
      <w:r>
        <w:rPr>
          <w:rStyle w:val="VerbatimChar"/>
        </w:rPr>
        <w:t xml:space="preserve">    // Step 2: Call LLM for summarization and suggestion</w:t>
      </w:r>
      <w:r>
        <w:br/>
      </w:r>
      <w:r>
        <w:rPr>
          <w:rStyle w:val="VerbatimChar"/>
        </w:rPr>
        <w:t xml:space="preserve">    prompt = """</w:t>
      </w:r>
      <w:r>
        <w:br/>
      </w:r>
      <w:r>
        <w:rPr>
          <w:rStyle w:val="VerbatimChar"/>
        </w:rPr>
        <w:t xml:space="preserve">      You are an assistant helping enrich CRM leads. </w:t>
      </w:r>
      <w:r>
        <w:br/>
      </w:r>
      <w:r>
        <w:rPr>
          <w:rStyle w:val="VerbatimChar"/>
        </w:rPr>
        <w:t xml:space="preserve">      Lead: {lead details...}</w:t>
      </w:r>
      <w:r>
        <w:br/>
      </w:r>
      <w:r>
        <w:rPr>
          <w:rStyle w:val="VerbatimChar"/>
        </w:rPr>
        <w:t xml:space="preserve">      External info: {externalInfo}</w:t>
      </w:r>
      <w:r>
        <w:br/>
      </w:r>
      <w:r>
        <w:rPr>
          <w:rStyle w:val="VerbatimChar"/>
        </w:rPr>
        <w:t xml:space="preserve">      Provide a summary of the company and a suggested next step for the sales rep.</w:t>
      </w:r>
      <w:r>
        <w:br/>
      </w:r>
      <w:r>
        <w:rPr>
          <w:rStyle w:val="VerbatimChar"/>
        </w:rPr>
        <w:t xml:space="preserve">    """</w:t>
      </w:r>
      <w:r>
        <w:br/>
      </w:r>
      <w:r>
        <w:rPr>
          <w:rStyle w:val="VerbatimChar"/>
        </w:rPr>
        <w:t xml:space="preserve">    aiResponse = LLMClient.callClaude(prompt)  // using Claude for its 100k context window[2]</w:t>
      </w:r>
      <w:r>
        <w:br/>
      </w:r>
      <w:r>
        <w:rPr>
          <w:rStyle w:val="VerbatimChar"/>
        </w:rPr>
        <w:t xml:space="preserve">    summary, suggestionText = aiResponse.parse()  // assume the AI returns a structured answer</w:t>
      </w:r>
      <w:r>
        <w:br/>
      </w:r>
      <w:r>
        <w:rPr>
          <w:rStyle w:val="VerbatimChar"/>
        </w:rPr>
        <w:t xml:space="preserve">    // Step 3: Update CRM and notify user</w:t>
      </w:r>
      <w:r>
        <w:br/>
      </w:r>
      <w:r>
        <w:rPr>
          <w:rStyle w:val="VerbatimChar"/>
        </w:rPr>
        <w:t xml:space="preserve">    CRM.updateLead(lead.id, { summary: summary })         // save summary to a custom field or note</w:t>
      </w:r>
      <w:r>
        <w:br/>
      </w:r>
      <w:r>
        <w:rPr>
          <w:rStyle w:val="VerbatimChar"/>
        </w:rPr>
        <w:t xml:space="preserve">    SuggestionStore.save(lead.id, "next_step", suggestionText)  // store suggestion for display</w:t>
      </w:r>
      <w:r>
        <w:br/>
      </w:r>
      <w:r>
        <w:rPr>
          <w:rStyle w:val="VerbatimChar"/>
        </w:rPr>
        <w:t xml:space="preserve">    Notification.send(user=lead.owner, "AI Enriched lead with info and suggestions")</w:t>
      </w:r>
      <w:r>
        <w:br/>
      </w:r>
      <w:r>
        <w:rPr>
          <w:rStyle w:val="VerbatimChar"/>
        </w:rPr>
        <w:t xml:space="preserve">    // Step 4: (Optional) Add this enrichment as a memory pattern</w:t>
      </w:r>
      <w:r>
        <w:br/>
      </w:r>
      <w:r>
        <w:rPr>
          <w:rStyle w:val="VerbatimChar"/>
        </w:rPr>
        <w:t xml:space="preserve">    patternText = f"Enriched lead {lead.id} with {companyName} info leading to suggestion: {suggestionText}"</w:t>
      </w:r>
      <w:r>
        <w:br/>
      </w:r>
      <w:r>
        <w:rPr>
          <w:rStyle w:val="VerbatimChar"/>
        </w:rPr>
        <w:t xml:space="preserve">    vector = Embedder.computeEmbedding(patternText)</w:t>
      </w:r>
      <w:r>
        <w:br/>
      </w:r>
      <w:r>
        <w:rPr>
          <w:rStyle w:val="VerbatimChar"/>
        </w:rPr>
        <w:t xml:space="preserve">    MemoryManager.addMemory(vector, {type: "lead_enrichment", leadId: lead.id, content: patternText})</w:t>
      </w:r>
    </w:p>
    <w:p>
      <w:pPr>
        <w:pStyle w:val="FirstParagraph"/>
      </w:pPr>
      <w:r>
        <w:t xml:space="preserve">In this pseudocode, we: fetch external data (e.g., via an API or web search agent), prompt the LLM (Claude) to summarize and suggest next steps, then update the CRM system with the new info and suggestion. The suggestion is stored (perhaps in a</w:t>
      </w:r>
      <w:r>
        <w:t xml:space="preserve"> </w:t>
      </w:r>
      <w:r>
        <w:rPr>
          <w:rStyle w:val="VerbatimChar"/>
        </w:rPr>
        <w:t xml:space="preserve">SuggestionStore</w:t>
      </w:r>
      <w:r>
        <w:t xml:space="preserve"> </w:t>
      </w:r>
      <w:r>
        <w:t xml:space="preserve">or directly attached to the lead record) so the frontend can display it to the user when they view the lead. We also embed the outcome into memory for future learning (so the AI can recall how similar leads were handled).</w:t>
      </w:r>
    </w:p>
    <w:p>
      <w:pPr>
        <w:pStyle w:val="BodyText"/>
      </w:pPr>
      <w:r>
        <w:rPr>
          <w:b/>
          <w:bCs/>
        </w:rPr>
        <w:t xml:space="preserve">4.2 Next Best Action Suggestion (Deal Stage Stagnation)</w:t>
      </w:r>
      <w:r>
        <w:br/>
      </w:r>
      <w:r>
        <w:t xml:space="preserve">For deals that have had no activity for a while or are at a critical stage, the system suggests an action (this could be run by a scheduled check or triggered by stage change):</w:t>
      </w:r>
    </w:p>
    <w:p>
      <w:pPr>
        <w:pStyle w:val="SourceCode"/>
      </w:pPr>
      <w:r>
        <w:rPr>
          <w:rStyle w:val="VerbatimChar"/>
        </w:rPr>
        <w:t xml:space="preserve">OnTrigger: Deal Stage Changed or Scheduled Check (dealId)</w:t>
      </w:r>
      <w:r>
        <w:br/>
      </w:r>
      <w:r>
        <w:rPr>
          <w:rStyle w:val="VerbatimChar"/>
        </w:rPr>
        <w:t xml:space="preserve">  deal = CRM.getDeal(dealId)</w:t>
      </w:r>
      <w:r>
        <w:br/>
      </w:r>
      <w:r>
        <w:rPr>
          <w:rStyle w:val="VerbatimChar"/>
        </w:rPr>
        <w:t xml:space="preserve">  IF deal.lastActivity &gt; 30 days OR deal.stage == "Negotiation":</w:t>
      </w:r>
      <w:r>
        <w:br/>
      </w:r>
      <w:r>
        <w:rPr>
          <w:rStyle w:val="VerbatimChar"/>
        </w:rPr>
        <w:t xml:space="preserve">      context = { type: "deal_next_action", dealData: deal }</w:t>
      </w:r>
      <w:r>
        <w:br/>
      </w:r>
      <w:r>
        <w:rPr>
          <w:rStyle w:val="VerbatimChar"/>
        </w:rPr>
        <w:t xml:space="preserve">      suggestion = AIService.generateSuggestions(context)</w:t>
      </w:r>
      <w:r>
        <w:br/>
      </w:r>
      <w:r>
        <w:rPr>
          <w:rStyle w:val="VerbatimChar"/>
        </w:rPr>
        <w:t xml:space="preserve">      IF suggestion is not None:</w:t>
      </w:r>
      <w:r>
        <w:br/>
      </w:r>
      <w:r>
        <w:rPr>
          <w:rStyle w:val="VerbatimChar"/>
        </w:rPr>
        <w:t xml:space="preserve">          SuggestionStore.save(deal.id, "next_action", suggestion.text)</w:t>
      </w:r>
      <w:r>
        <w:br/>
      </w:r>
      <w:r>
        <w:rPr>
          <w:rStyle w:val="VerbatimChar"/>
        </w:rPr>
        <w:t xml:space="preserve">          Notification.send(user=deal.owner, </w:t>
      </w:r>
      <w:r>
        <w:br/>
      </w:r>
      <w:r>
        <w:rPr>
          <w:rStyle w:val="VerbatimChar"/>
        </w:rPr>
        <w:t xml:space="preserve">              f"AI Suggestion for deal '{deal.name}': {suggestion.brief}")</w:t>
      </w:r>
    </w:p>
    <w:p>
      <w:pPr>
        <w:pStyle w:val="FirstParagraph"/>
      </w:pPr>
      <w:r>
        <w:t xml:space="preserve">And inside</w:t>
      </w:r>
      <w:r>
        <w:t xml:space="preserve"> </w:t>
      </w:r>
      <w:r>
        <w:rPr>
          <w:rStyle w:val="VerbatimChar"/>
        </w:rPr>
        <w:t xml:space="preserve">AIService.generateSuggestions(context)</w:t>
      </w:r>
      <w:r>
        <w:t xml:space="preserve"> </w:t>
      </w:r>
      <w:r>
        <w:t xml:space="preserve">for this case:</w:t>
      </w:r>
    </w:p>
    <w:p>
      <w:pPr>
        <w:pStyle w:val="SourceCode"/>
      </w:pPr>
      <w:r>
        <w:rPr>
          <w:rStyle w:val="VerbatimChar"/>
        </w:rPr>
        <w:t xml:space="preserve">function generateSuggestions(context):</w:t>
      </w:r>
      <w:r>
        <w:br/>
      </w:r>
      <w:r>
        <w:rPr>
          <w:rStyle w:val="VerbatimChar"/>
        </w:rPr>
        <w:t xml:space="preserve">    IF context.type == "deal_next_action":</w:t>
      </w:r>
      <w:r>
        <w:br/>
      </w:r>
      <w:r>
        <w:rPr>
          <w:rStyle w:val="VerbatimChar"/>
        </w:rPr>
        <w:t xml:space="preserve">        deal = context.dealData</w:t>
      </w:r>
      <w:r>
        <w:br/>
      </w:r>
      <w:r>
        <w:rPr>
          <w:rStyle w:val="VerbatimChar"/>
        </w:rPr>
        <w:t xml:space="preserve">        // Step 1: gather relevant info</w:t>
      </w:r>
      <w:r>
        <w:br/>
      </w:r>
      <w:r>
        <w:rPr>
          <w:rStyle w:val="VerbatimChar"/>
        </w:rPr>
        <w:t xml:space="preserve">        history = CRM.getInteractionHistory(deal.id)</w:t>
      </w:r>
      <w:r>
        <w:br/>
      </w:r>
      <w:r>
        <w:rPr>
          <w:rStyle w:val="VerbatimChar"/>
        </w:rPr>
        <w:t xml:space="preserve">        related = CRM.findSimilarDeals(deal)  // maybe based on industry or deal type</w:t>
      </w:r>
      <w:r>
        <w:br/>
      </w:r>
      <w:r>
        <w:rPr>
          <w:rStyle w:val="VerbatimChar"/>
        </w:rPr>
        <w:t xml:space="preserve">        // Step 2: query memory for past similar successful patterns</w:t>
      </w:r>
      <w:r>
        <w:br/>
      </w:r>
      <w:r>
        <w:rPr>
          <w:rStyle w:val="VerbatimChar"/>
        </w:rPr>
        <w:t xml:space="preserve">        queryVec = Embedder.computeEmbedding(deal.description + deal.notes)</w:t>
      </w:r>
      <w:r>
        <w:br/>
      </w:r>
      <w:r>
        <w:rPr>
          <w:rStyle w:val="VerbatimChar"/>
        </w:rPr>
        <w:t xml:space="preserve">        similarPatterns = MemoryManager.queryMemory(queryVec, topK=3)</w:t>
      </w:r>
      <w:r>
        <w:br/>
      </w:r>
      <w:r>
        <w:rPr>
          <w:rStyle w:val="VerbatimChar"/>
        </w:rPr>
        <w:t xml:space="preserve">        // Step 3: compose AI prompt</w:t>
      </w:r>
      <w:r>
        <w:br/>
      </w:r>
      <w:r>
        <w:rPr>
          <w:rStyle w:val="VerbatimChar"/>
        </w:rPr>
        <w:t xml:space="preserve">        prompt = composeDealSuggestionPrompt(deal, history, related, similarPatterns)</w:t>
      </w:r>
      <w:r>
        <w:br/>
      </w:r>
      <w:r>
        <w:rPr>
          <w:rStyle w:val="VerbatimChar"/>
        </w:rPr>
        <w:t xml:space="preserve">        /* The prompt might include:</w:t>
      </w:r>
      <w:r>
        <w:br/>
      </w:r>
      <w:r>
        <w:rPr>
          <w:rStyle w:val="VerbatimChar"/>
        </w:rPr>
        <w:t xml:space="preserve">             - Deal context (value, stage, any notes)</w:t>
      </w:r>
      <w:r>
        <w:br/>
      </w:r>
      <w:r>
        <w:rPr>
          <w:rStyle w:val="VerbatimChar"/>
        </w:rPr>
        <w:t xml:space="preserve">             - Recent interaction summary (from history)</w:t>
      </w:r>
      <w:r>
        <w:br/>
      </w:r>
      <w:r>
        <w:rPr>
          <w:rStyle w:val="VerbatimChar"/>
        </w:rPr>
        <w:t xml:space="preserve">             - Similar past patterns (successes or failures) as guidance</w:t>
      </w:r>
      <w:r>
        <w:br/>
      </w:r>
      <w:r>
        <w:rPr>
          <w:rStyle w:val="VerbatimChar"/>
        </w:rPr>
        <w:t xml:space="preserve">             - Instruction to AI: suggest a next best action (e.g., "Offer a discount", "Schedule a meeting", etc.)</w:t>
      </w:r>
      <w:r>
        <w:br/>
      </w:r>
      <w:r>
        <w:rPr>
          <w:rStyle w:val="VerbatimChar"/>
        </w:rPr>
        <w:t xml:space="preserve">        */</w:t>
      </w:r>
      <w:r>
        <w:br/>
      </w:r>
      <w:r>
        <w:rPr>
          <w:rStyle w:val="VerbatimChar"/>
        </w:rPr>
        <w:t xml:space="preserve">        aiResp = LLMClient.callGPT4(prompt)  // GPT-4 might suffice for shorter context, or Claude if long</w:t>
      </w:r>
      <w:r>
        <w:br/>
      </w:r>
      <w:r>
        <w:rPr>
          <w:rStyle w:val="VerbatimChar"/>
        </w:rPr>
        <w:t xml:space="preserve">        suggestionText = aiResp.extractSuggestion()</w:t>
      </w:r>
      <w:r>
        <w:br/>
      </w:r>
      <w:r>
        <w:rPr>
          <w:rStyle w:val="VerbatimChar"/>
        </w:rPr>
        <w:t xml:space="preserve">        // Step 4: return a structured suggestion object</w:t>
      </w:r>
      <w:r>
        <w:br/>
      </w:r>
      <w:r>
        <w:rPr>
          <w:rStyle w:val="VerbatimChar"/>
        </w:rPr>
        <w:t xml:space="preserve">        return { text: suggestionText, brief: shorten(suggestionText) }</w:t>
      </w:r>
      <w:r>
        <w:br/>
      </w:r>
      <w:r>
        <w:rPr>
          <w:rStyle w:val="VerbatimChar"/>
        </w:rPr>
        <w:t xml:space="preserve">    ELSE IF context.type == "lead_enrichment":</w:t>
      </w:r>
      <w:r>
        <w:br/>
      </w:r>
      <w:r>
        <w:rPr>
          <w:rStyle w:val="VerbatimChar"/>
        </w:rPr>
        <w:t xml:space="preserve">        // (Handled in enrichment flow above)</w:t>
      </w:r>
      <w:r>
        <w:br/>
      </w:r>
      <w:r>
        <w:rPr>
          <w:rStyle w:val="VerbatimChar"/>
        </w:rPr>
        <w:t xml:space="preserve">        ...</w:t>
      </w:r>
      <w:r>
        <w:br/>
      </w:r>
      <w:r>
        <w:rPr>
          <w:rStyle w:val="VerbatimChar"/>
        </w:rPr>
        <w:t xml:space="preserve">    ELSE IF context.type == "lost_deal_analysis":</w:t>
      </w:r>
      <w:r>
        <w:br/>
      </w:r>
      <w:r>
        <w:rPr>
          <w:rStyle w:val="VerbatimChar"/>
        </w:rPr>
        <w:t xml:space="preserve">        // (Could implement similar logic for lost deals)</w:t>
      </w:r>
      <w:r>
        <w:br/>
      </w:r>
      <w:r>
        <w:rPr>
          <w:rStyle w:val="VerbatimChar"/>
        </w:rPr>
        <w:t xml:space="preserve">        ...</w:t>
      </w:r>
    </w:p>
    <w:p>
      <w:pPr>
        <w:pStyle w:val="FirstParagraph"/>
      </w:pPr>
      <w:r>
        <w:t xml:space="preserve">The above pseudocode highlights using both CRM data and Memory patterns to inform the AI’s suggestion. The memory query might retrieve, say, a vector that corresponds to “In negotiation, offering a 10% discount led to win – for similar high-value deals” which the prompt can incorporate as a hint. The result is a suggestion text saved for the user. Notice we may choose GPT-4 or Claude depending on context size; Claude for very large contexts (it can handle ~100K tokens</w:t>
      </w:r>
      <w:hyperlink r:id="rId22">
        <w:r>
          <w:rPr>
            <w:rStyle w:val="Hyperlink"/>
          </w:rPr>
          <w:t xml:space="preserve">[2]</w:t>
        </w:r>
      </w:hyperlink>
      <w:r>
        <w:t xml:space="preserve">), GPT-4 for smaller.</w:t>
      </w:r>
    </w:p>
    <w:p>
      <w:pPr>
        <w:pStyle w:val="BodyText"/>
      </w:pPr>
      <w:r>
        <w:rPr>
          <w:b/>
          <w:bCs/>
        </w:rPr>
        <w:t xml:space="preserve">4.3 AI Q&amp;A Chat Flow</w:t>
      </w:r>
      <w:r>
        <w:br/>
      </w:r>
      <w:r>
        <w:t xml:space="preserve">A user can ask a question in natural language via the chat widget. This is a direct query to AIService:</w:t>
      </w:r>
    </w:p>
    <w:p>
      <w:pPr>
        <w:pStyle w:val="SourceCode"/>
      </w:pPr>
      <w:r>
        <w:rPr>
          <w:rStyle w:val="VerbatimChar"/>
        </w:rPr>
        <w:t xml:space="preserve">User (via UI): "What was our last interaction with Client X and any follow-up tasks?"</w:t>
      </w:r>
      <w:r>
        <w:br/>
      </w:r>
      <w:r>
        <w:rPr>
          <w:rStyle w:val="VerbatimChar"/>
        </w:rPr>
        <w:t xml:space="preserve">Frontend: sends query to backend `GET /ai/chat?query="..."`</w:t>
      </w:r>
      <w:r>
        <w:br/>
      </w:r>
      <w:r>
        <w:rPr>
          <w:rStyle w:val="VerbatimChar"/>
        </w:rPr>
        <w:t xml:space="preserve">Backend (AIService.answerQuery):</w:t>
      </w:r>
      <w:r>
        <w:br/>
      </w:r>
      <w:r>
        <w:rPr>
          <w:rStyle w:val="VerbatimChar"/>
        </w:rPr>
        <w:t xml:space="preserve">    query = "What was our last interaction with Client X and any follow-up tasks?"</w:t>
      </w:r>
      <w:r>
        <w:br/>
      </w:r>
      <w:r>
        <w:rPr>
          <w:rStyle w:val="VerbatimChar"/>
        </w:rPr>
        <w:t xml:space="preserve">    userId = currentUser.id</w:t>
      </w:r>
      <w:r>
        <w:br/>
      </w:r>
      <w:r>
        <w:rPr>
          <w:rStyle w:val="VerbatimChar"/>
        </w:rPr>
        <w:t xml:space="preserve">    // Step 1: Retrieve relevant CRM data based on query</w:t>
      </w:r>
      <w:r>
        <w:br/>
      </w:r>
      <w:r>
        <w:rPr>
          <w:rStyle w:val="VerbatimChar"/>
        </w:rPr>
        <w:t xml:space="preserve">    entities = NLU.extractEntities(query)  // e.g., find that Client X refers to a Contact or Account</w:t>
      </w:r>
      <w:r>
        <w:br/>
      </w:r>
      <w:r>
        <w:rPr>
          <w:rStyle w:val="VerbatimChar"/>
        </w:rPr>
        <w:t xml:space="preserve">    IF entities contains "Client X":</w:t>
      </w:r>
      <w:r>
        <w:br/>
      </w:r>
      <w:r>
        <w:rPr>
          <w:rStyle w:val="VerbatimChar"/>
        </w:rPr>
        <w:t xml:space="preserve">         client = CRM.findContactOrAccount("Client X", userId)</w:t>
      </w:r>
      <w:r>
        <w:br/>
      </w:r>
      <w:r>
        <w:rPr>
          <w:rStyle w:val="VerbatimChar"/>
        </w:rPr>
        <w:t xml:space="preserve">         IF client is None:</w:t>
      </w:r>
      <w:r>
        <w:br/>
      </w:r>
      <w:r>
        <w:rPr>
          <w:rStyle w:val="VerbatimChar"/>
        </w:rPr>
        <w:t xml:space="preserve">             return Answer("I couldn't find data on Client X.")</w:t>
      </w:r>
      <w:r>
        <w:br/>
      </w:r>
      <w:r>
        <w:rPr>
          <w:rStyle w:val="VerbatimChar"/>
        </w:rPr>
        <w:t xml:space="preserve">         interactions = CRM.getInteractions(client.id, limit=5)  // get recent calls/meetings notes</w:t>
      </w:r>
      <w:r>
        <w:br/>
      </w:r>
      <w:r>
        <w:rPr>
          <w:rStyle w:val="VerbatimChar"/>
        </w:rPr>
        <w:t xml:space="preserve">         tasks = CRM.getOpenTasks(client.id)</w:t>
      </w:r>
      <w:r>
        <w:br/>
      </w:r>
      <w:r>
        <w:rPr>
          <w:rStyle w:val="VerbatimChar"/>
        </w:rPr>
        <w:t xml:space="preserve">    ELSE:</w:t>
      </w:r>
      <w:r>
        <w:br/>
      </w:r>
      <w:r>
        <w:rPr>
          <w:rStyle w:val="VerbatimChar"/>
        </w:rPr>
        <w:t xml:space="preserve">         interactions = [] ; tasks = []</w:t>
      </w:r>
      <w:r>
        <w:br/>
      </w:r>
      <w:r>
        <w:rPr>
          <w:rStyle w:val="VerbatimChar"/>
        </w:rPr>
        <w:t xml:space="preserve">    // Step 2: Compose prompt for LLM</w:t>
      </w:r>
      <w:r>
        <w:br/>
      </w:r>
      <w:r>
        <w:rPr>
          <w:rStyle w:val="VerbatimChar"/>
        </w:rPr>
        <w:t xml:space="preserve">    prompt = f"""</w:t>
      </w:r>
      <w:r>
        <w:br/>
      </w:r>
      <w:r>
        <w:rPr>
          <w:rStyle w:val="VerbatimChar"/>
        </w:rPr>
        <w:t xml:space="preserve">      You are a CRM assistant with access to user’s data.</w:t>
      </w:r>
      <w:r>
        <w:br/>
      </w:r>
      <w:r>
        <w:rPr>
          <w:rStyle w:val="VerbatimChar"/>
        </w:rPr>
        <w:t xml:space="preserve">      The user asks: '{query}'</w:t>
      </w:r>
      <w:r>
        <w:br/>
      </w:r>
      <w:r>
        <w:rPr>
          <w:rStyle w:val="VerbatimChar"/>
        </w:rPr>
        <w:t xml:space="preserve">      Relevant CRM data:</w:t>
      </w:r>
      <w:r>
        <w:br/>
      </w:r>
      <w:r>
        <w:rPr>
          <w:rStyle w:val="VerbatimChar"/>
        </w:rPr>
        <w:t xml:space="preserve">      - Recent Interactions with {client.name}: {formatInteractions(interactions)}</w:t>
      </w:r>
      <w:r>
        <w:br/>
      </w:r>
      <w:r>
        <w:rPr>
          <w:rStyle w:val="VerbatimChar"/>
        </w:rPr>
        <w:t xml:space="preserve">      - Open Tasks for {client.name}: {formatTasks(tasks)}</w:t>
      </w:r>
      <w:r>
        <w:br/>
      </w:r>
      <w:r>
        <w:rPr>
          <w:rStyle w:val="VerbatimChar"/>
        </w:rPr>
        <w:t xml:space="preserve">      Answer comprehensively, and if appropriate, suggest a follow-up.</w:t>
      </w:r>
      <w:r>
        <w:br/>
      </w:r>
      <w:r>
        <w:rPr>
          <w:rStyle w:val="VerbatimChar"/>
        </w:rPr>
        <w:t xml:space="preserve">    """</w:t>
      </w:r>
      <w:r>
        <w:br/>
      </w:r>
      <w:r>
        <w:rPr>
          <w:rStyle w:val="VerbatimChar"/>
        </w:rPr>
        <w:t xml:space="preserve">    aiResp = LLMClient.callClaude(prompt)  // using Claude for better long context handling</w:t>
      </w:r>
      <w:r>
        <w:br/>
      </w:r>
      <w:r>
        <w:rPr>
          <w:rStyle w:val="VerbatimChar"/>
        </w:rPr>
        <w:t xml:space="preserve">    answerText = aiResp.text</w:t>
      </w:r>
      <w:r>
        <w:br/>
      </w:r>
      <w:r>
        <w:rPr>
          <w:rStyle w:val="VerbatimChar"/>
        </w:rPr>
        <w:t xml:space="preserve">    // Step 3: Return the answer (with reference info if needed)</w:t>
      </w:r>
      <w:r>
        <w:br/>
      </w:r>
      <w:r>
        <w:rPr>
          <w:rStyle w:val="VerbatimChar"/>
        </w:rPr>
        <w:t xml:space="preserve">    return Answer(answerText)</w:t>
      </w:r>
      <w:r>
        <w:br/>
      </w:r>
      <w:r>
        <w:rPr>
          <w:rStyle w:val="VerbatimChar"/>
        </w:rPr>
        <w:t xml:space="preserve">Frontend: displays answerText to user in chat, maybe with citations or explanation on click.</w:t>
      </w:r>
    </w:p>
    <w:p>
      <w:pPr>
        <w:pStyle w:val="FirstParagraph"/>
      </w:pPr>
      <w:r>
        <w:t xml:space="preserve">In this Q&amp;A flow, we first interpret the query (possibly using a simple NLU or keyword match) to fetch the relevant data. The AI’s answer is then based on actual CRM data combined with its general knowledge, ensuring it doesn’t hallucinate nonexistent CRM info. The UI can allow the user to ask follow-ups or show the data sources used (e.g., “based on last call notes from Jan 5th”). The system must ensure the user has access to the data in question – e.g.,</w:t>
      </w:r>
      <w:r>
        <w:t xml:space="preserve"> </w:t>
      </w:r>
      <w:r>
        <w:rPr>
          <w:rStyle w:val="VerbatimChar"/>
        </w:rPr>
        <w:t xml:space="preserve">CRM.findContactOrAccount</w:t>
      </w:r>
      <w:r>
        <w:t xml:space="preserve"> </w:t>
      </w:r>
      <w:r>
        <w:t xml:space="preserve">and data fetches are done under the user’s permissions.</w:t>
      </w:r>
    </w:p>
    <w:p>
      <w:pPr>
        <w:pStyle w:val="BodyText"/>
      </w:pPr>
      <w:r>
        <w:rPr>
          <w:b/>
          <w:bCs/>
        </w:rPr>
        <w:t xml:space="preserve">4.4 Workflow Automation via AI (Example: Lost Deal Analysis)</w:t>
      </w:r>
      <w:r>
        <w:br/>
      </w:r>
      <w:r>
        <w:t xml:space="preserve">As another example, consider when a deal is marked “Lost”, we trigger an AI analysis to glean lessons and possibly salvage the opportunity:</w:t>
      </w:r>
    </w:p>
    <w:p>
      <w:pPr>
        <w:pStyle w:val="SourceCode"/>
      </w:pPr>
      <w:r>
        <w:rPr>
          <w:rStyle w:val="VerbatimChar"/>
        </w:rPr>
        <w:t xml:space="preserve">OnTrigger: Deal Marked Lost (dealId)</w:t>
      </w:r>
      <w:r>
        <w:br/>
      </w:r>
      <w:r>
        <w:rPr>
          <w:rStyle w:val="VerbatimChar"/>
        </w:rPr>
        <w:t xml:space="preserve">  deal = CRM.getDeal(dealId)</w:t>
      </w:r>
      <w:r>
        <w:br/>
      </w:r>
      <w:r>
        <w:rPr>
          <w:rStyle w:val="VerbatimChar"/>
        </w:rPr>
        <w:t xml:space="preserve">  context = { type: "lost_deal_analysis", dealData: deal }</w:t>
      </w:r>
      <w:r>
        <w:br/>
      </w:r>
      <w:r>
        <w:rPr>
          <w:rStyle w:val="VerbatimChar"/>
        </w:rPr>
        <w:t xml:space="preserve">  result = AIService.generateSuggestions(context)</w:t>
      </w:r>
      <w:r>
        <w:br/>
      </w:r>
      <w:r>
        <w:rPr>
          <w:rStyle w:val="VerbatimChar"/>
        </w:rPr>
        <w:t xml:space="preserve">  IF result.analysis:</w:t>
      </w:r>
      <w:r>
        <w:br/>
      </w:r>
      <w:r>
        <w:rPr>
          <w:rStyle w:val="VerbatimChar"/>
        </w:rPr>
        <w:t xml:space="preserve">      // Log the analysis in a CRM field or note for that deal</w:t>
      </w:r>
      <w:r>
        <w:br/>
      </w:r>
      <w:r>
        <w:rPr>
          <w:rStyle w:val="VerbatimChar"/>
        </w:rPr>
        <w:t xml:space="preserve">      CRM.addNote(deal.id, "AI Analysis of lost deal:\n" + result.analysis)</w:t>
      </w:r>
      <w:r>
        <w:br/>
      </w:r>
      <w:r>
        <w:rPr>
          <w:rStyle w:val="VerbatimChar"/>
        </w:rPr>
        <w:t xml:space="preserve">  IF result.suggestion:</w:t>
      </w:r>
      <w:r>
        <w:br/>
      </w:r>
      <w:r>
        <w:rPr>
          <w:rStyle w:val="VerbatimChar"/>
        </w:rPr>
        <w:t xml:space="preserve">      // Perhaps suggest creating a follow-up task to reconnect in future</w:t>
      </w:r>
      <w:r>
        <w:br/>
      </w:r>
      <w:r>
        <w:rPr>
          <w:rStyle w:val="VerbatimChar"/>
        </w:rPr>
        <w:t xml:space="preserve">      task = CRM.createTask(deal.owner, title="Follow-up with lost deal", dueDate=+30days, </w:t>
      </w:r>
      <w:r>
        <w:br/>
      </w:r>
      <w:r>
        <w:rPr>
          <w:rStyle w:val="VerbatimChar"/>
        </w:rPr>
        <w:t xml:space="preserve">                             description=result.suggestion)</w:t>
      </w:r>
      <w:r>
        <w:br/>
      </w:r>
      <w:r>
        <w:rPr>
          <w:rStyle w:val="VerbatimChar"/>
        </w:rPr>
        <w:t xml:space="preserve">      Notification.send(deal.owner, "AI created a follow-up task for lost deal")</w:t>
      </w:r>
    </w:p>
    <w:p>
      <w:pPr>
        <w:pStyle w:val="FirstParagraph"/>
      </w:pPr>
      <w:r>
        <w:t xml:space="preserve">Inside</w:t>
      </w:r>
      <w:r>
        <w:t xml:space="preserve"> </w:t>
      </w:r>
      <w:r>
        <w:rPr>
          <w:rStyle w:val="VerbatimChar"/>
        </w:rPr>
        <w:t xml:space="preserve">generateSuggestions</w:t>
      </w:r>
      <w:r>
        <w:t xml:space="preserve"> </w:t>
      </w:r>
      <w:r>
        <w:t xml:space="preserve">for</w:t>
      </w:r>
      <w:r>
        <w:t xml:space="preserve"> </w:t>
      </w:r>
      <w:r>
        <w:rPr>
          <w:rStyle w:val="VerbatimChar"/>
        </w:rPr>
        <w:t xml:space="preserve">"lost_deal_analysis"</w:t>
      </w:r>
      <w:r>
        <w:t xml:space="preserve"> </w:t>
      </w:r>
      <w:r>
        <w:t xml:space="preserve">(pseudocode):</w:t>
      </w:r>
    </w:p>
    <w:p>
      <w:pPr>
        <w:pStyle w:val="SourceCode"/>
      </w:pPr>
      <w:r>
        <w:rPr>
          <w:rStyle w:val="VerbatimChar"/>
        </w:rPr>
        <w:t xml:space="preserve">IF context.type == "lost_deal_analysis":</w:t>
      </w:r>
      <w:r>
        <w:br/>
      </w:r>
      <w:r>
        <w:rPr>
          <w:rStyle w:val="VerbatimChar"/>
        </w:rPr>
        <w:t xml:space="preserve">    deal = context.dealData</w:t>
      </w:r>
      <w:r>
        <w:br/>
      </w:r>
      <w:r>
        <w:rPr>
          <w:rStyle w:val="VerbatimChar"/>
        </w:rPr>
        <w:t xml:space="preserve">    reason = deal.closeReason  // assume this exists</w:t>
      </w:r>
      <w:r>
        <w:br/>
      </w:r>
      <w:r>
        <w:rPr>
          <w:rStyle w:val="VerbatimChar"/>
        </w:rPr>
        <w:t xml:space="preserve">    history = CRM.getInteractionHistory(deal.id)</w:t>
      </w:r>
      <w:r>
        <w:br/>
      </w:r>
      <w:r>
        <w:rPr>
          <w:rStyle w:val="VerbatimChar"/>
        </w:rPr>
        <w:t xml:space="preserve">    // Step 1: memory lookup for similar lost deals that were later won back or general lessons</w:t>
      </w:r>
      <w:r>
        <w:br/>
      </w:r>
      <w:r>
        <w:rPr>
          <w:rStyle w:val="VerbatimChar"/>
        </w:rPr>
        <w:t xml:space="preserve">    queryVec = Embedder.computeEmbedding(deal.description + reason + deal.value)</w:t>
      </w:r>
      <w:r>
        <w:br/>
      </w:r>
      <w:r>
        <w:rPr>
          <w:rStyle w:val="VerbatimChar"/>
        </w:rPr>
        <w:t xml:space="preserve">    similarLosses = MemoryManager.queryMemory(queryVec, topK=2, filter={type: "lost_deal"})</w:t>
      </w:r>
      <w:r>
        <w:br/>
      </w:r>
      <w:r>
        <w:rPr>
          <w:rStyle w:val="VerbatimChar"/>
        </w:rPr>
        <w:t xml:space="preserve">    // Step 2: compose prompt</w:t>
      </w:r>
      <w:r>
        <w:br/>
      </w:r>
      <w:r>
        <w:rPr>
          <w:rStyle w:val="VerbatimChar"/>
        </w:rPr>
        <w:t xml:space="preserve">    prompt = """</w:t>
      </w:r>
      <w:r>
        <w:br/>
      </w:r>
      <w:r>
        <w:rPr>
          <w:rStyle w:val="VerbatimChar"/>
        </w:rPr>
        <w:t xml:space="preserve">       The deal '{deal.name}' was lost. Reason: {reason}.</w:t>
      </w:r>
      <w:r>
        <w:br/>
      </w:r>
      <w:r>
        <w:rPr>
          <w:rStyle w:val="VerbatimChar"/>
        </w:rPr>
        <w:t xml:space="preserve">       Deal details: value={deal.value}, industry={deal.industry}, etc.</w:t>
      </w:r>
      <w:r>
        <w:br/>
      </w:r>
      <w:r>
        <w:rPr>
          <w:rStyle w:val="VerbatimChar"/>
        </w:rPr>
        <w:t xml:space="preserve">       History: {summarize(history)}.</w:t>
      </w:r>
      <w:r>
        <w:br/>
      </w:r>
      <w:r>
        <w:rPr>
          <w:rStyle w:val="VerbatimChar"/>
        </w:rPr>
        <w:t xml:space="preserve">       Past similar cases: {summarize(similarLosses)}.</w:t>
      </w:r>
      <w:r>
        <w:br/>
      </w:r>
      <w:r>
        <w:rPr>
          <w:rStyle w:val="VerbatimChar"/>
        </w:rPr>
        <w:t xml:space="preserve">       Question: Provide an analysis of why it might have been lost and suggest if any follow-up could revive it or prevent future losses.</w:t>
      </w:r>
      <w:r>
        <w:br/>
      </w:r>
      <w:r>
        <w:rPr>
          <w:rStyle w:val="VerbatimChar"/>
        </w:rPr>
        <w:t xml:space="preserve">    """</w:t>
      </w:r>
      <w:r>
        <w:br/>
      </w:r>
      <w:r>
        <w:rPr>
          <w:rStyle w:val="VerbatimChar"/>
        </w:rPr>
        <w:t xml:space="preserve">    aiResp = LLMClient.callGPT4(prompt)</w:t>
      </w:r>
      <w:r>
        <w:br/>
      </w:r>
      <w:r>
        <w:rPr>
          <w:rStyle w:val="VerbatimChar"/>
        </w:rPr>
        <w:t xml:space="preserve">    analysisText = aiResp.extractSection("analysis")</w:t>
      </w:r>
      <w:r>
        <w:br/>
      </w:r>
      <w:r>
        <w:rPr>
          <w:rStyle w:val="VerbatimChar"/>
        </w:rPr>
        <w:t xml:space="preserve">    recommendationText = aiResp.extractSection("recommendation")</w:t>
      </w:r>
      <w:r>
        <w:br/>
      </w:r>
      <w:r>
        <w:rPr>
          <w:rStyle w:val="VerbatimChar"/>
        </w:rPr>
        <w:t xml:space="preserve">    // Save a pattern if this yields useful insight</w:t>
      </w:r>
      <w:r>
        <w:br/>
      </w:r>
      <w:r>
        <w:rPr>
          <w:rStyle w:val="VerbatimChar"/>
        </w:rPr>
        <w:t xml:space="preserve">    fullText = f"Deal {deal.id} lost analysis: {analysisText}; recommendation: {recommendationText}"</w:t>
      </w:r>
      <w:r>
        <w:br/>
      </w:r>
      <w:r>
        <w:rPr>
          <w:rStyle w:val="VerbatimChar"/>
        </w:rPr>
        <w:t xml:space="preserve">    vec = Embedder.computeEmbedding(deal.industry + " " + reason + " " + recommendationText)</w:t>
      </w:r>
      <w:r>
        <w:br/>
      </w:r>
      <w:r>
        <w:rPr>
          <w:rStyle w:val="VerbatimChar"/>
        </w:rPr>
        <w:t xml:space="preserve">    MemoryManager.addMemory(vec, {type: "lost_deal", content: fullText})</w:t>
      </w:r>
      <w:r>
        <w:br/>
      </w:r>
      <w:r>
        <w:rPr>
          <w:rStyle w:val="VerbatimChar"/>
        </w:rPr>
        <w:t xml:space="preserve">    return { analysis: analysisText, suggestion: recommendationText }</w:t>
      </w:r>
    </w:p>
    <w:p>
      <w:pPr>
        <w:pStyle w:val="FirstParagraph"/>
      </w:pPr>
      <w:r>
        <w:t xml:space="preserve">This flow uses AI to analyze a lost deal and possibly suggest a future action. We also feed the outcome into memory so the system “learns” from this lost deal for next time.</w:t>
      </w:r>
    </w:p>
    <w:p>
      <w:pPr>
        <w:pStyle w:val="BodyText"/>
      </w:pPr>
      <w:r>
        <w:rPr>
          <w:b/>
          <w:bCs/>
        </w:rPr>
        <w:t xml:space="preserve">5. Data Structures &amp; Configurations</w:t>
      </w:r>
    </w:p>
    <w:p>
      <w:pPr>
        <w:pStyle w:val="Compact"/>
        <w:numPr>
          <w:ilvl w:val="0"/>
          <w:numId w:val="1005"/>
        </w:numPr>
      </w:pPr>
      <w:r>
        <w:rPr>
          <w:b/>
          <w:bCs/>
        </w:rPr>
        <w:t xml:space="preserve">Memory Vector Schema:</w:t>
      </w:r>
      <w:r>
        <w:t xml:space="preserve"> </w:t>
      </w:r>
      <w:r>
        <w:t xml:space="preserve">Each memory entry might be a tuple</w:t>
      </w:r>
      <w:r>
        <w:t xml:space="preserve"> </w:t>
      </w:r>
      <w:r>
        <w:rPr>
          <w:rStyle w:val="VerbatimChar"/>
        </w:rPr>
        <w:t xml:space="preserve">{ id, vector, metadata }</w:t>
      </w:r>
      <w:r>
        <w:t xml:space="preserve">. Metadata includes tags (type of pattern, related record IDs, maybe a text snippet for verification). The vector is typically a high-dim embedding (e.g., 1536-d float array if using OpenAI embeddings). We may store this in an SQLite (via RuVector) or in-memory with periodic persistence. HNSW index is used for similarity search (which gives sub-linear query time at slight accuracy trade-off</w:t>
      </w:r>
      <w:hyperlink r:id="rId21">
        <w:r>
          <w:rPr>
            <w:rStyle w:val="Hyperlink"/>
          </w:rPr>
          <w:t xml:space="preserve">[1]</w:t>
        </w:r>
      </w:hyperlink>
      <w:r>
        <w:t xml:space="preserve">). The system should allow periodic reindex or maintenance of this memory (perhaps via an admin command or automated job).</w:t>
      </w:r>
    </w:p>
    <w:p>
      <w:pPr>
        <w:pStyle w:val="Compact"/>
        <w:numPr>
          <w:ilvl w:val="0"/>
          <w:numId w:val="1005"/>
        </w:numPr>
      </w:pPr>
      <w:r>
        <w:rPr>
          <w:b/>
          <w:bCs/>
        </w:rPr>
        <w:t xml:space="preserve">AI Prompt Templates:</w:t>
      </w:r>
      <w:r>
        <w:t xml:space="preserve"> </w:t>
      </w:r>
      <w:r>
        <w:t xml:space="preserve">It’s useful to define templates for various prompts. For instance, a template for deal suggestions, one for lead enrichment, etc., which we fill with data. These could live in configuration files or database (so they can be tweaked without code changes). They might include placeholders for contextual info and instructions for the AI (ensuring consistency in AI outputs).</w:t>
      </w:r>
    </w:p>
    <w:p>
      <w:pPr>
        <w:pStyle w:val="Compact"/>
        <w:numPr>
          <w:ilvl w:val="0"/>
          <w:numId w:val="1005"/>
        </w:numPr>
      </w:pPr>
      <w:r>
        <w:rPr>
          <w:b/>
          <w:bCs/>
        </w:rPr>
        <w:t xml:space="preserve">Configuration &amp; Settings:</w:t>
      </w:r>
      <w:r>
        <w:t xml:space="preserve"> </w:t>
      </w:r>
      <w:r>
        <w:t xml:space="preserve">A new config object (persisted per tenant or user) will control AI features:</w:t>
      </w:r>
    </w:p>
    <w:p>
      <w:pPr>
        <w:pStyle w:val="Compact"/>
        <w:numPr>
          <w:ilvl w:val="0"/>
          <w:numId w:val="1005"/>
        </w:numPr>
      </w:pPr>
      <w:r>
        <w:rPr>
          <w:rStyle w:val="VerbatimChar"/>
        </w:rPr>
        <w:t xml:space="preserve">autoEnrichNewLeads: boolean</w:t>
      </w:r>
      <w:r>
        <w:t xml:space="preserve"> </w:t>
      </w:r>
      <w:r>
        <w:t xml:space="preserve">(whether AI enrichment runs automatically on lead creation)</w:t>
      </w:r>
    </w:p>
    <w:p>
      <w:pPr>
        <w:pStyle w:val="Compact"/>
        <w:numPr>
          <w:ilvl w:val="0"/>
          <w:numId w:val="1005"/>
        </w:numPr>
      </w:pPr>
      <w:r>
        <w:rPr>
          <w:rStyle w:val="VerbatimChar"/>
        </w:rPr>
        <w:t xml:space="preserve">autoCreateTasks: boolean</w:t>
      </w:r>
      <w:r>
        <w:t xml:space="preserve"> </w:t>
      </w:r>
      <w:r>
        <w:t xml:space="preserve">(whether AI is allowed to auto-generate CRM tasks or just suggest them)</w:t>
      </w:r>
    </w:p>
    <w:p>
      <w:pPr>
        <w:pStyle w:val="Compact"/>
        <w:numPr>
          <w:ilvl w:val="0"/>
          <w:numId w:val="1005"/>
        </w:numPr>
      </w:pPr>
      <w:r>
        <w:rPr>
          <w:rStyle w:val="VerbatimChar"/>
        </w:rPr>
        <w:t xml:space="preserve">suggestionConfidenceThreshold: number</w:t>
      </w:r>
      <w:r>
        <w:t xml:space="preserve"> </w:t>
      </w:r>
      <w:r>
        <w:t xml:space="preserve">(if the AI assigns confidence, only show suggestions above a certain threshold)</w:t>
      </w:r>
    </w:p>
    <w:p>
      <w:pPr>
        <w:pStyle w:val="Compact"/>
        <w:numPr>
          <w:ilvl w:val="0"/>
          <w:numId w:val="1005"/>
        </w:numPr>
      </w:pPr>
      <w:r>
        <w:rPr>
          <w:rStyle w:val="VerbatimChar"/>
        </w:rPr>
        <w:t xml:space="preserve">allowedExternalDomains: list</w:t>
      </w:r>
      <w:r>
        <w:t xml:space="preserve"> </w:t>
      </w:r>
      <w:r>
        <w:t xml:space="preserve">(for external data fetch – to restrict where the AI can scrape info from)</w:t>
      </w:r>
    </w:p>
    <w:p>
      <w:pPr>
        <w:pStyle w:val="Compact"/>
        <w:numPr>
          <w:ilvl w:val="0"/>
          <w:numId w:val="1005"/>
        </w:numPr>
      </w:pPr>
      <w:r>
        <w:t xml:space="preserve">API keys and endpoints for LLMs (Claude, GPT-4) and any data services, stored securely (e.g., in environment vars or a secure vault).</w:t>
      </w:r>
    </w:p>
    <w:p>
      <w:pPr>
        <w:pStyle w:val="Compact"/>
        <w:numPr>
          <w:ilvl w:val="0"/>
          <w:numId w:val="1005"/>
        </w:numPr>
      </w:pPr>
      <w:r>
        <w:rPr>
          <w:b/>
          <w:bCs/>
        </w:rPr>
        <w:t xml:space="preserve">Queue &amp; Async Handling:</w:t>
      </w:r>
      <w:r>
        <w:t xml:space="preserve"> </w:t>
      </w:r>
      <w:r>
        <w:t xml:space="preserve">For operations that might take long (enrichment, heavy LLM calls), we use a queue. A job structure might include</w:t>
      </w:r>
      <w:r>
        <w:t xml:space="preserve"> </w:t>
      </w:r>
      <w:r>
        <w:rPr>
          <w:rStyle w:val="VerbatimChar"/>
        </w:rPr>
        <w:t xml:space="preserve">jobType</w:t>
      </w:r>
      <w:r>
        <w:t xml:space="preserve"> </w:t>
      </w:r>
      <w:r>
        <w:t xml:space="preserve">(e.g., "lead_enrich") and</w:t>
      </w:r>
      <w:r>
        <w:t xml:space="preserve"> </w:t>
      </w:r>
      <w:r>
        <w:rPr>
          <w:rStyle w:val="VerbatimChar"/>
        </w:rPr>
        <w:t xml:space="preserve">payload</w:t>
      </w:r>
      <w:r>
        <w:t xml:space="preserve"> </w:t>
      </w:r>
      <w:r>
        <w:t xml:space="preserve">(IDs or data needed).</w:t>
      </w:r>
      <w:r>
        <w:t xml:space="preserve"> </w:t>
      </w:r>
      <w:r>
        <w:rPr>
          <w:b/>
          <w:bCs/>
        </w:rPr>
        <w:t xml:space="preserve">BullMQ</w:t>
      </w:r>
      <w:r>
        <w:t xml:space="preserve"> </w:t>
      </w:r>
      <w:r>
        <w:t xml:space="preserve">(with Redis) will manage these jobs; multiple worker threads or processes can run</w:t>
      </w:r>
      <w:r>
        <w:t xml:space="preserve"> </w:t>
      </w:r>
      <w:r>
        <w:rPr>
          <w:rStyle w:val="VerbatimChar"/>
        </w:rPr>
        <w:t xml:space="preserve">processEnrichmentTask</w:t>
      </w:r>
      <w:r>
        <w:t xml:space="preserve"> </w:t>
      </w:r>
      <w:r>
        <w:t xml:space="preserve">or similar. This ensures we can scale horizontally if needed (multiple worker pods picking tasks from the queue) and not block the main web thread for long AI calls. By designing this way, normal CRM usage remains snappy and AI tasks happen in the background, with results delivered via notifications or fetched on demand.</w:t>
      </w:r>
    </w:p>
    <w:p>
      <w:pPr>
        <w:pStyle w:val="FirstParagraph"/>
      </w:pPr>
      <w:r>
        <w:rPr>
          <w:b/>
          <w:bCs/>
        </w:rPr>
        <w:t xml:space="preserve">6. Interactions and Data Flow Summary</w:t>
      </w:r>
    </w:p>
    <w:p>
      <w:pPr>
        <w:pStyle w:val="BodyText"/>
      </w:pPr>
      <w:r>
        <w:t xml:space="preserve">To summarize, the data flow for AI suggestions in the CRM involves several steps and feedback loops:</w:t>
      </w:r>
    </w:p>
    <w:p>
      <w:pPr>
        <w:pStyle w:val="Compact"/>
        <w:numPr>
          <w:ilvl w:val="0"/>
          <w:numId w:val="1006"/>
        </w:numPr>
      </w:pPr>
      <w:r>
        <w:rPr>
          <w:b/>
          <w:bCs/>
        </w:rPr>
        <w:t xml:space="preserve">Event triggers or user queries</w:t>
      </w:r>
      <w:r>
        <w:t xml:space="preserve"> </w:t>
      </w:r>
      <w:r>
        <w:t xml:space="preserve">initiate AI workflows (via AIService).</w:t>
      </w:r>
    </w:p>
    <w:p>
      <w:pPr>
        <w:pStyle w:val="Compact"/>
        <w:numPr>
          <w:ilvl w:val="0"/>
          <w:numId w:val="1006"/>
        </w:numPr>
      </w:pPr>
      <w:r>
        <w:rPr>
          <w:b/>
          <w:bCs/>
        </w:rPr>
        <w:t xml:space="preserve">Relevant data retrieval</w:t>
      </w:r>
      <w:r>
        <w:t xml:space="preserve"> </w:t>
      </w:r>
      <w:r>
        <w:t xml:space="preserve">ensures AI has the necessary context (CRM data from DB, external info if needed, past patterns from Memory).</w:t>
      </w:r>
    </w:p>
    <w:p>
      <w:pPr>
        <w:pStyle w:val="Compact"/>
        <w:numPr>
          <w:ilvl w:val="0"/>
          <w:numId w:val="1006"/>
        </w:numPr>
      </w:pPr>
      <w:r>
        <w:t xml:space="preserve">The</w:t>
      </w:r>
      <w:r>
        <w:t xml:space="preserve"> </w:t>
      </w:r>
      <w:r>
        <w:rPr>
          <w:b/>
          <w:bCs/>
        </w:rPr>
        <w:t xml:space="preserve">LLM (Claude/GPT)</w:t>
      </w:r>
      <w:r>
        <w:t xml:space="preserve"> </w:t>
      </w:r>
      <w:r>
        <w:t xml:space="preserve">is prompted with this information to generate a response (suggestion, answer, etc.).</w:t>
      </w:r>
    </w:p>
    <w:p>
      <w:pPr>
        <w:pStyle w:val="Compact"/>
        <w:numPr>
          <w:ilvl w:val="0"/>
          <w:numId w:val="1006"/>
        </w:numPr>
      </w:pPr>
      <w:r>
        <w:rPr>
          <w:b/>
          <w:bCs/>
        </w:rPr>
        <w:t xml:space="preserve">Results delivery:</w:t>
      </w:r>
      <w:r>
        <w:t xml:space="preserve"> </w:t>
      </w:r>
      <w:r>
        <w:t xml:space="preserve">The AIService then either updates the CRM (enrich fields, create tasks, log notes) or stores suggestions for the user to view, depending on the feature and user settings. The frontend receives these results via existing channels (page refresh, WebSocket notification, or API response).</w:t>
      </w:r>
    </w:p>
    <w:p>
      <w:pPr>
        <w:pStyle w:val="Compact"/>
        <w:numPr>
          <w:ilvl w:val="0"/>
          <w:numId w:val="1006"/>
        </w:numPr>
      </w:pPr>
      <w:r>
        <w:rPr>
          <w:b/>
          <w:bCs/>
        </w:rPr>
        <w:t xml:space="preserve">Feedback loop:</w:t>
      </w:r>
      <w:r>
        <w:t xml:space="preserve"> </w:t>
      </w:r>
      <w:r>
        <w:t xml:space="preserve">Outcomes of suggestions (e.g., user accepted it, or deal won after following AI advice) can be fed back into the Memory to improve future recommendations. Over time, the system’s knowledge base grows, and suggestions become more personalized and accurate.</w:t>
      </w:r>
    </w:p>
    <w:p>
      <w:pPr>
        <w:pStyle w:val="FirstParagraph"/>
      </w:pPr>
      <w:r>
        <w:t xml:space="preserve">Every component is designed with</w:t>
      </w:r>
      <w:r>
        <w:t xml:space="preserve"> </w:t>
      </w:r>
      <w:r>
        <w:rPr>
          <w:i/>
          <w:iCs/>
        </w:rPr>
        <w:t xml:space="preserve">separation of concerns</w:t>
      </w:r>
      <w:r>
        <w:t xml:space="preserve">: the CRM core logic remains unchanged for non-AI functionality, the AIService encapsulates all AI logic, and the MemoryManager abstracts away vector storage details. This modular design means we could, for instance, deploy the AIService separately (on another server or container) if load demands, without major changes to the CRM core – simply call it via an API. The pseudocode above intentionally mirrors real operations but remains framework-agnostic in style. In the next phase (Architecture Design), we will map this pseudocode to specific classes, files, and interactions in the NestJS/React context, and detail how to implement and integrate each part.</w:t>
      </w:r>
    </w:p>
    <w:p>
      <w:pPr>
        <w:pStyle w:val="BodyText"/>
      </w:pPr>
      <w:r>
        <w:rPr>
          <w:b/>
          <w:bCs/>
        </w:rPr>
        <w:t xml:space="preserve">7. Notes &amp; Assumptions</w:t>
      </w:r>
      <w:r>
        <w:br/>
      </w:r>
      <w:r>
        <w:t xml:space="preserve">-</w:t>
      </w:r>
      <w:r>
        <w:t xml:space="preserve"> </w:t>
      </w:r>
      <w:r>
        <w:rPr>
          <w:b/>
          <w:bCs/>
        </w:rPr>
        <w:t xml:space="preserve">LLM Usage:</w:t>
      </w:r>
      <w:r>
        <w:t xml:space="preserve"> </w:t>
      </w:r>
      <w:r>
        <w:t xml:space="preserve">We assume access to Anthropic Claude (for large context) and OpenAI GPT-4. The pseudocode chooses one based on context size or task, but in implementation we’ll abstract this behind LLMClient so we can swap models.</w:t>
      </w:r>
      <w:r>
        <w:t xml:space="preserve"> </w:t>
      </w:r>
      <w:r>
        <w:rPr>
          <w:i/>
          <w:iCs/>
        </w:rPr>
        <w:t xml:space="preserve">For example, Claude-2 (100k context) is ideal for heavy data prompts</w:t>
      </w:r>
      <w:hyperlink r:id="rId22">
        <w:r>
          <w:rPr>
            <w:rStyle w:val="Hyperlink"/>
            <w:i/>
            <w:iCs/>
          </w:rPr>
          <w:t xml:space="preserve">[2]</w:t>
        </w:r>
      </w:hyperlink>
      <w:r>
        <w:rPr>
          <w:i/>
          <w:iCs/>
        </w:rPr>
        <w:t xml:space="preserve">, while GPT-4 might be sufficient for shorter prompts or specific tasks.</w:t>
      </w:r>
      <w:r>
        <w:br/>
      </w:r>
      <w:r>
        <w:t xml:space="preserve">-</w:t>
      </w:r>
      <w:r>
        <w:t xml:space="preserve"> </w:t>
      </w:r>
      <w:r>
        <w:rPr>
          <w:b/>
          <w:bCs/>
        </w:rPr>
        <w:t xml:space="preserve">Error Handling:</w:t>
      </w:r>
      <w:r>
        <w:t xml:space="preserve"> </w:t>
      </w:r>
      <w:r>
        <w:t xml:space="preserve">The pseudocode omitted explicit error branches for brevity. In practice, each AI call will have try/catch logic. E.g., if the external API fails or LLM doesn’t respond in time, the system should handle gracefully (retry or return a friendly error message to user).</w:t>
      </w:r>
      <w:r>
        <w:br/>
      </w:r>
      <w:r>
        <w:t xml:space="preserve">-</w:t>
      </w:r>
      <w:r>
        <w:t xml:space="preserve"> </w:t>
      </w:r>
      <w:r>
        <w:rPr>
          <w:b/>
          <w:bCs/>
        </w:rPr>
        <w:t xml:space="preserve">Memory Privacy:</w:t>
      </w:r>
      <w:r>
        <w:t xml:space="preserve"> </w:t>
      </w:r>
      <w:r>
        <w:t xml:space="preserve">We assume memory entries do not store raw sensitive data, only patterns/aggregates. If needed, we might exclude personal identifiers from the text we embed (or hash them) so that the memory can’t leak personal info even indirectly.</w:t>
      </w:r>
      <w:r>
        <w:br/>
      </w:r>
      <w:r>
        <w:t xml:space="preserve">-</w:t>
      </w:r>
      <w:r>
        <w:t xml:space="preserve"> </w:t>
      </w:r>
      <w:r>
        <w:rPr>
          <w:b/>
          <w:bCs/>
        </w:rPr>
        <w:t xml:space="preserve">Scalability Consideration:</w:t>
      </w:r>
      <w:r>
        <w:t xml:space="preserve"> </w:t>
      </w:r>
      <w:r>
        <w:t xml:space="preserve">Pseudocode shows direct function calls for simplicity. In a real high-scale scenario, the AIService might put all AI requests onto a queue (even Q&amp;A) to manage rate limits on LLM APIs and ensure the system remains responsive under load. This design will be refined with actual architectural decisions in the next document.</w:t>
      </w:r>
    </w:p>
    <w:p>
      <w:pPr>
        <w:pStyle w:val="BodyText"/>
      </w:pPr>
      <w:r>
        <w:t xml:space="preserve">This high-level design and pseudocode provide a foundation for the detailed architecture specification to follow, ensuring that we have identified the major moving parts and their logic before diving into class diagrams and code structure.</w:t>
      </w:r>
    </w:p>
    <w:bookmarkEnd w:id="23"/>
    <w:p>
      <w:r>
        <w:pict>
          <v:rect style="width:0;height:1.5pt" o:hralign="center" o:hrstd="t" o:hr="t"/>
        </w:pict>
      </w:r>
    </w:p>
    <w:bookmarkStart w:id="26" w:name="citations"/>
    <w:p>
      <w:pPr>
        <w:pStyle w:val="FirstParagraph"/>
      </w:pPr>
      <w:hyperlink r:id="rId21">
        <w:r>
          <w:rPr>
            <w:rStyle w:val="Hyperlink"/>
          </w:rPr>
          <w:t xml:space="preserve">[1]</w:t>
        </w:r>
      </w:hyperlink>
      <w:r>
        <w:t xml:space="preserve"> </w:t>
      </w:r>
      <w:r>
        <w:t xml:space="preserve">Vector Search Index | TiDB Docs</w:t>
      </w:r>
    </w:p>
    <w:p>
      <w:pPr>
        <w:pStyle w:val="BodyText"/>
      </w:pPr>
      <w:hyperlink r:id="rId24">
        <w:r>
          <w:rPr>
            <w:rStyle w:val="Hyperlink"/>
          </w:rPr>
          <w:t xml:space="preserve">https://docs.pingcap.com/tidbcloud/vector-search-index/</w:t>
        </w:r>
      </w:hyperlink>
    </w:p>
    <w:p>
      <w:pPr>
        <w:pStyle w:val="BodyText"/>
      </w:pPr>
      <w:hyperlink r:id="rId22">
        <w:r>
          <w:rPr>
            <w:rStyle w:val="Hyperlink"/>
          </w:rPr>
          <w:t xml:space="preserve">[2]</w:t>
        </w:r>
      </w:hyperlink>
      <w:r>
        <w:t xml:space="preserve"> </w:t>
      </w:r>
      <w:r>
        <w:t xml:space="preserve">Introducing 100K Context Windows \ Anthropic</w:t>
      </w:r>
    </w:p>
    <w:p>
      <w:pPr>
        <w:pStyle w:val="BodyText"/>
      </w:pPr>
      <w:hyperlink r:id="rId25">
        <w:r>
          <w:rPr>
            <w:rStyle w:val="Hyperlink"/>
          </w:rPr>
          <w:t xml:space="preserve">https://www.anthropic.com/news/100k-context-windows</w:t>
        </w:r>
      </w:hyperlink>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ocs.pingcap.com/tidbcloud/vector-search-index/" TargetMode="External" /><Relationship Type="http://schemas.openxmlformats.org/officeDocument/2006/relationships/hyperlink" Id="rId21" Target="https://docs.pingcap.com/tidbcloud/vector-search-index/#:~:text=Create%20the%20HNSW%20vector%20index" TargetMode="External" /><Relationship Type="http://schemas.openxmlformats.org/officeDocument/2006/relationships/hyperlink" Id="rId25" Target="https://www.anthropic.com/news/100k-context-windows" TargetMode="External" /><Relationship Type="http://schemas.openxmlformats.org/officeDocument/2006/relationships/hyperlink" Id="rId22" Target="https://www.anthropic.com/news/100k-context-windows#:~:text=Image" TargetMode="External" /></Relationships>
</file>

<file path=word/_rels/footnotes.xml.rels><?xml version="1.0" encoding="UTF-8"?><Relationships xmlns="http://schemas.openxmlformats.org/package/2006/relationships"><Relationship Type="http://schemas.openxmlformats.org/officeDocument/2006/relationships/hyperlink" Id="rId24" Target="https://docs.pingcap.com/tidbcloud/vector-search-index/" TargetMode="External" /><Relationship Type="http://schemas.openxmlformats.org/officeDocument/2006/relationships/hyperlink" Id="rId21" Target="https://docs.pingcap.com/tidbcloud/vector-search-index/#:~:text=Create%20the%20HNSW%20vector%20index" TargetMode="External" /><Relationship Type="http://schemas.openxmlformats.org/officeDocument/2006/relationships/hyperlink" Id="rId25" Target="https://www.anthropic.com/news/100k-context-windows" TargetMode="External" /><Relationship Type="http://schemas.openxmlformats.org/officeDocument/2006/relationships/hyperlink" Id="rId22" Target="https://www.anthropic.com/news/100k-context-windows#:~:text=Im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2026-02-02T12:59:42Z</dcterms:created>
  <dcterms:modified xsi:type="dcterms:W3CDTF">2026-02-02T12:59:42Z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