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6007" w14:textId="6EE946AB" w:rsidR="00A953A0" w:rsidRDefault="00A953A0" w:rsidP="00A953A0">
      <w:r>
        <w:t xml:space="preserve">Detail </w:t>
      </w:r>
      <w:proofErr w:type="spellStart"/>
      <w:r>
        <w:t>Pemeriksaan</w:t>
      </w:r>
      <w:proofErr w:type="spellEnd"/>
      <w:r>
        <w:t xml:space="preserve">: </w:t>
      </w:r>
      <w:proofErr w:type="spellStart"/>
      <w:proofErr w:type="gramStart"/>
      <w:r w:rsidRPr="00A953A0">
        <w:t>Suhu</w:t>
      </w:r>
      <w:proofErr w:type="spellEnd"/>
      <w:r w:rsidRPr="00A953A0">
        <w:t xml:space="preserve"> :</w:t>
      </w:r>
      <w:proofErr w:type="gramEnd"/>
      <w:r w:rsidRPr="00A953A0">
        <w:t xml:space="preserve"> 3</w:t>
      </w:r>
      <w:r w:rsidR="00033C64">
        <w:t>6.5</w:t>
      </w:r>
      <w:r w:rsidRPr="00A953A0">
        <w:t xml:space="preserve"> Â°C</w:t>
      </w:r>
      <w:proofErr w:type="gramStart"/>
      <w:r w:rsidRPr="00A953A0">
        <w:t>\</w:t>
      </w:r>
      <w:r w:rsidR="00033C64">
        <w:t xml:space="preserve">  </w:t>
      </w:r>
      <w:proofErr w:type="spellStart"/>
      <w:r w:rsidRPr="00A953A0">
        <w:t>Pernafasan</w:t>
      </w:r>
      <w:proofErr w:type="spellEnd"/>
      <w:proofErr w:type="gramEnd"/>
      <w:r w:rsidRPr="00A953A0">
        <w:t xml:space="preserve"> : 20 x/</w:t>
      </w:r>
      <w:proofErr w:type="spellStart"/>
      <w:r w:rsidRPr="00A953A0">
        <w:t>mnt</w:t>
      </w:r>
      <w:proofErr w:type="spellEnd"/>
      <w:r w:rsidRPr="00A953A0">
        <w:t xml:space="preserve">\n     </w:t>
      </w:r>
      <w:proofErr w:type="spellStart"/>
      <w:r w:rsidRPr="00A953A0">
        <w:t>Tekanan</w:t>
      </w:r>
      <w:proofErr w:type="spellEnd"/>
      <w:r w:rsidRPr="00A953A0">
        <w:t xml:space="preserve"> </w:t>
      </w:r>
      <w:proofErr w:type="gramStart"/>
      <w:r w:rsidRPr="00A953A0">
        <w:t>Darah :</w:t>
      </w:r>
      <w:proofErr w:type="gramEnd"/>
      <w:r w:rsidRPr="00A953A0">
        <w:t xml:space="preserve"> </w:t>
      </w:r>
      <w:r w:rsidR="00033C64" w:rsidRPr="00033C64">
        <w:t>98/65</w:t>
      </w:r>
    </w:p>
    <w:p w14:paraId="109CB59A" w14:textId="3EC00972" w:rsidR="00A953A0" w:rsidRDefault="00A953A0" w:rsidP="00A953A0">
      <w:r>
        <w:t xml:space="preserve">Detail Keluhan: </w:t>
      </w:r>
      <w:proofErr w:type="spellStart"/>
      <w:r w:rsidR="009B1858" w:rsidRPr="009B1858">
        <w:t>sesak</w:t>
      </w:r>
      <w:proofErr w:type="spellEnd"/>
      <w:r w:rsidR="009B1858" w:rsidRPr="009B1858">
        <w:t xml:space="preserve"> napas, </w:t>
      </w:r>
      <w:proofErr w:type="spellStart"/>
      <w:r w:rsidR="009B1858" w:rsidRPr="009B1858">
        <w:t>batuk</w:t>
      </w:r>
      <w:proofErr w:type="spellEnd"/>
      <w:r w:rsidR="009B1858" w:rsidRPr="009B1858">
        <w:t xml:space="preserve">, badan </w:t>
      </w:r>
      <w:proofErr w:type="spellStart"/>
      <w:r w:rsidR="009B1858" w:rsidRPr="009B1858">
        <w:t>lemas</w:t>
      </w:r>
      <w:proofErr w:type="spellEnd"/>
      <w:r w:rsidR="009B1858" w:rsidRPr="009B1858">
        <w:t>\</w:t>
      </w:r>
      <w:proofErr w:type="spellStart"/>
      <w:r w:rsidR="009B1858" w:rsidRPr="009B1858">
        <w:t>ndi</w:t>
      </w:r>
      <w:proofErr w:type="spellEnd"/>
      <w:r w:rsidR="009B1858" w:rsidRPr="009B1858">
        <w:t xml:space="preserve"> </w:t>
      </w:r>
      <w:proofErr w:type="spellStart"/>
      <w:r w:rsidR="009B1858" w:rsidRPr="009B1858">
        <w:t>ruangan</w:t>
      </w:r>
      <w:proofErr w:type="spellEnd"/>
      <w:r w:rsidR="009B1858" w:rsidRPr="009B1858">
        <w:t xml:space="preserve"> </w:t>
      </w:r>
      <w:proofErr w:type="spellStart"/>
      <w:r w:rsidR="009B1858" w:rsidRPr="009B1858">
        <w:t>pasien</w:t>
      </w:r>
      <w:proofErr w:type="spellEnd"/>
      <w:r w:rsidR="009B1858" w:rsidRPr="009B1858">
        <w:t xml:space="preserve"> </w:t>
      </w:r>
      <w:proofErr w:type="spellStart"/>
      <w:r w:rsidR="009B1858" w:rsidRPr="009B1858">
        <w:t>komunikasi</w:t>
      </w:r>
      <w:proofErr w:type="spellEnd"/>
      <w:r w:rsidR="009B1858" w:rsidRPr="009B1858">
        <w:t xml:space="preserve"> </w:t>
      </w:r>
      <w:proofErr w:type="spellStart"/>
      <w:r w:rsidR="009B1858" w:rsidRPr="009B1858">
        <w:t>tdk</w:t>
      </w:r>
      <w:proofErr w:type="spellEnd"/>
      <w:r w:rsidR="009B1858" w:rsidRPr="009B1858">
        <w:t xml:space="preserve"> </w:t>
      </w:r>
      <w:proofErr w:type="spellStart"/>
      <w:r w:rsidR="009B1858" w:rsidRPr="009B1858">
        <w:t>nyambung</w:t>
      </w:r>
      <w:proofErr w:type="spellEnd"/>
    </w:p>
    <w:p w14:paraId="24A7400D" w14:textId="732A0BC2" w:rsidR="00A953A0" w:rsidRDefault="00A953A0" w:rsidP="00A953A0">
      <w:r>
        <w:t xml:space="preserve">Detail </w:t>
      </w:r>
      <w:proofErr w:type="spellStart"/>
      <w:r>
        <w:t>Pengobatan</w:t>
      </w:r>
      <w:proofErr w:type="spellEnd"/>
      <w:r>
        <w:t xml:space="preserve">: </w:t>
      </w:r>
      <w:r w:rsidR="000B13B0">
        <w:t>-</w:t>
      </w:r>
    </w:p>
    <w:p w14:paraId="3F510AB0" w14:textId="3648876D" w:rsidR="00A953A0" w:rsidRDefault="00A953A0" w:rsidP="00A953A0">
      <w:proofErr w:type="spellStart"/>
      <w:r>
        <w:t>Diagnosa</w:t>
      </w:r>
      <w:proofErr w:type="spellEnd"/>
      <w:r>
        <w:t xml:space="preserve"> Dokter: </w:t>
      </w:r>
      <w:proofErr w:type="spellStart"/>
      <w:r w:rsidR="00C92DC4">
        <w:t>hipoalbumin</w:t>
      </w:r>
      <w:proofErr w:type="spellEnd"/>
    </w:p>
    <w:p w14:paraId="2313E538" w14:textId="304C62CB" w:rsidR="00A953A0" w:rsidRDefault="00A953A0" w:rsidP="00A953A0">
      <w:r>
        <w:t xml:space="preserve">ICD 10: </w:t>
      </w:r>
      <w:r w:rsidR="00C92DC4" w:rsidRPr="00C92DC4">
        <w:t>E88.0--Disorders of plasma-protein metabolism, not elsewhere classified</w:t>
      </w:r>
    </w:p>
    <w:p w14:paraId="60ABD99F" w14:textId="77777777" w:rsidR="00A953A0" w:rsidRDefault="00A953A0" w:rsidP="00A953A0"/>
    <w:p w14:paraId="4D4D62AB" w14:textId="570E8C27" w:rsidR="00A953A0" w:rsidRDefault="00A953A0" w:rsidP="00A953A0">
      <w:r>
        <w:t xml:space="preserve">Jenis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: </w:t>
      </w:r>
      <w:r w:rsidR="00C92DC4">
        <w:t>Laki-Laki</w:t>
      </w:r>
    </w:p>
    <w:p w14:paraId="76BB7E72" w14:textId="22FC0F4A" w:rsidR="00A953A0" w:rsidRDefault="00A953A0" w:rsidP="00A953A0">
      <w:proofErr w:type="spellStart"/>
      <w:r>
        <w:t>Umur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: </w:t>
      </w:r>
      <w:r w:rsidR="00C92DC4" w:rsidRPr="00C92DC4">
        <w:t>43thn 11bln 2hr</w:t>
      </w:r>
    </w:p>
    <w:p w14:paraId="1C205F6A" w14:textId="77777777" w:rsidR="00A953A0" w:rsidRDefault="00A953A0" w:rsidP="00A953A0"/>
    <w:p w14:paraId="11EEC225" w14:textId="058F2F26" w:rsidR="00A953A0" w:rsidRDefault="00A953A0" w:rsidP="00A953A0">
      <w:proofErr w:type="spellStart"/>
      <w:r>
        <w:t>Terapi</w:t>
      </w:r>
      <w:proofErr w:type="spellEnd"/>
      <w:r>
        <w:t xml:space="preserve">: </w:t>
      </w:r>
      <w:r w:rsidR="002B4A04" w:rsidRPr="002B4A04">
        <w:t xml:space="preserve">ASAM FOLAT TAB 1 MG OGB (F),ONDANCETRON TAB 4 MG (F),PHENYTOIN CAPS 100 MG (F),DISPOSIBLE 5 CC JMI,LIDOCAIN INJ 2% 2 ML OGB (F),SOIE SILK 2-0 CT 25mm,CETIRIZINE TAB 10 MG,CHLORPENIRAMIN MALEAT TAB 4 MG OGB (F),CIPROFLOXACIN TAB 500 MG OGB (F),MST CONTINOUS TAB 10 MG,SALBUTAMOL TAB 2 MG OGB,PHENYTOIN CAPS 100 MG (F),MST CONTINOUS TAB 10 MG,AMINOPHYLLIN INJ 2,4% 10 ML 0,24 G OGB (F),AQUABIDEST 25 ML / OTSU WI 25 ML (F),ASERING INF 500 ML,DEXAMETHASONE INJ 5 MG/ML 1 ML OGB (F),DISPOSIBLE 10 CC JMI,DISPOSIBLE 3 CC JMI,DISPOSIBLE 5 CC JMI,I.V CATHETER 22 TROGE (F),I.V CATHETER 24 TROGE (F),METZOL INJEKSI,OMEPRAZOLE INJ 40 MG SERBUK KERING (F),ONDANCETRON INJ 4 MG/2 ML (F),CEFTIZOXIME INJ 1 GR SERBUK KERING,LEVOFLOXACIN INF 750 MG / 150 ML,ALBUMINAR 25% INF 100 ML (F),AMINOPHYLLIN INJ 2,4% 10 ML 0,24 G OGB (F),ERDOSTEINE SYR,MST CONTINOUS TAB 10 MG,AQUABIDEST 25 ML / OTSU WI 25 ML (F),BLOOD SET TROGE,CANULA O2 DEWASA MAS,CEFTIZOXIME INJ 1 GR SERBUK KERING,DEXAMETHASONE INJ 5 MG/ML 1 ML OGB (F),DISPOSIBLE 10 CC JMI,DISPOSIBLE 3 CC JMI,DISPOSIBLE 5 CC JMI,I.V CATHETER 22 TROGE (F),I.V CATHETER 24 TROGE (F),LEVOFLOXACIN INF 750 MG / 150 ML,METZOL INJEKSI,NACL 0,9% OGB INF 500 ML,OMEPRAZOLE INJ 40 MG SERBUK KERING (F),ALKOHOL 70 % 1000 ML,BISTURI 10,BISTURI 11,DISPOSIBLE 10 CC JMI,DISPOSIBLE 20 CC TERUMO,DISPOSIBLE 3 CC JMI,DISPOSIBLE 5 CC JMI,FIXOMULL 5X5CM,FRAMYCETIN SULFATE (F),HAND SCHOON STERIL 7,5 METRA,HEALER UNDERPAD 60 X 90,IODINE POVIDON 10 % 1 LT (F),LIDOCAIN INJ 2% 2 ML OGB (F),SILKAM 1  HR37,SINAPI 1000 ML,TORASIC CATH WITH TROCAR NO 28,CANULA O2 DEWASA MAS,AQUABIDEST 25 ML / OTSU WI 25 ML (F),CEFTIZOXIME INJ 1 GR SERBUK KERING,DISPOSIBLE 10 CC SERENITY,DISPOSIBLE 1 CC BUKWANG,DISPOSIBLE 3 CC BUKWANG,LEVOFLOXACIN INF 750 MG / 150 </w:t>
      </w:r>
      <w:r w:rsidR="002B4A04" w:rsidRPr="002B4A04">
        <w:lastRenderedPageBreak/>
        <w:t>ML,CEFTIZOXIME INJ 1 GR SERBUK KERING,DEXAMETHASONE INJ 5 MG/ML 1 ML OGB (F),DISPOSIBLE 10 CC SERENITY,DISPOSIBLE 3 CC BUKWANG,DISPOSIBLE 5 CC JMI,NACL 0,9% OGB INF 500 ML,OMEPRAZOLE INJ 40 MG SERBUK KERING (F),DISPOSIBLE 10 CC SERENITY,KETOROLAC INJ 30 MG 1 ML OGB   ( F ),CANULA O2 DEWASA MAS,RL OGB INF 500 ML,DISPOSIBLE 5 CC JMI,FARBION 5000 INJ,INFUS SET DEWASA METRA,I.V CATHETER 22 TROGE (F),NACL 0,9% OGB INF 500 ML,OMEPRAZOLE INJ 40 MG SERBUK KERING (F)</w:t>
      </w:r>
    </w:p>
    <w:p w14:paraId="0F9ABA1F" w14:textId="533D7C77" w:rsidR="00A953A0" w:rsidRDefault="00A953A0" w:rsidP="00A953A0">
      <w:r>
        <w:t xml:space="preserve">Riwayat </w:t>
      </w:r>
      <w:proofErr w:type="spellStart"/>
      <w:r>
        <w:t>Penyakit</w:t>
      </w:r>
      <w:proofErr w:type="spellEnd"/>
      <w:r>
        <w:t xml:space="preserve">: </w:t>
      </w:r>
      <w:proofErr w:type="spellStart"/>
      <w:r w:rsidR="002B4A04">
        <w:t>s</w:t>
      </w:r>
      <w:r w:rsidR="002B4A04" w:rsidRPr="002B4A04">
        <w:t>ementara</w:t>
      </w:r>
      <w:proofErr w:type="spellEnd"/>
      <w:r w:rsidR="002B4A04" w:rsidRPr="002B4A04">
        <w:t xml:space="preserve"> \</w:t>
      </w:r>
      <w:proofErr w:type="spellStart"/>
      <w:r w:rsidR="002B4A04" w:rsidRPr="002B4A04">
        <w:t>nriwayat</w:t>
      </w:r>
      <w:proofErr w:type="spellEnd"/>
      <w:r w:rsidR="002B4A04" w:rsidRPr="002B4A04">
        <w:t xml:space="preserve"> Ca </w:t>
      </w:r>
      <w:proofErr w:type="spellStart"/>
      <w:r w:rsidR="002B4A04" w:rsidRPr="002B4A04">
        <w:t>paru</w:t>
      </w:r>
      <w:proofErr w:type="spellEnd"/>
    </w:p>
    <w:p w14:paraId="3DE2DEF9" w14:textId="0175A5B9" w:rsidR="00A953A0" w:rsidRDefault="00A953A0" w:rsidP="00A953A0"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Lain: </w:t>
      </w:r>
      <w:proofErr w:type="spellStart"/>
      <w:r w:rsidR="0070070B" w:rsidRPr="0070070B">
        <w:t>suara</w:t>
      </w:r>
      <w:proofErr w:type="spellEnd"/>
      <w:r w:rsidR="0070070B" w:rsidRPr="0070070B">
        <w:t xml:space="preserve"> </w:t>
      </w:r>
      <w:proofErr w:type="spellStart"/>
      <w:r w:rsidR="0070070B" w:rsidRPr="0070070B">
        <w:t>vesikuler</w:t>
      </w:r>
      <w:proofErr w:type="spellEnd"/>
      <w:r w:rsidR="0070070B" w:rsidRPr="0070070B">
        <w:t xml:space="preserve"> +/- </w:t>
      </w:r>
      <w:proofErr w:type="spellStart"/>
      <w:r w:rsidR="0070070B" w:rsidRPr="0070070B">
        <w:t>menurun</w:t>
      </w:r>
      <w:proofErr w:type="spellEnd"/>
      <w:r w:rsidR="0070070B" w:rsidRPr="0070070B">
        <w:t xml:space="preserve"> \</w:t>
      </w:r>
      <w:proofErr w:type="spellStart"/>
      <w:r w:rsidR="0070070B" w:rsidRPr="0070070B">
        <w:t>nmotorik</w:t>
      </w:r>
      <w:proofErr w:type="spellEnd"/>
      <w:r w:rsidR="0070070B" w:rsidRPr="0070070B">
        <w:t xml:space="preserve"> </w:t>
      </w:r>
      <w:proofErr w:type="spellStart"/>
      <w:r w:rsidR="0070070B" w:rsidRPr="0070070B">
        <w:t>atas</w:t>
      </w:r>
      <w:proofErr w:type="spellEnd"/>
      <w:r w:rsidR="0070070B" w:rsidRPr="0070070B">
        <w:t xml:space="preserve"> 4/5 </w:t>
      </w:r>
      <w:proofErr w:type="spellStart"/>
      <w:r w:rsidR="0070070B" w:rsidRPr="0070070B">
        <w:t>bawah</w:t>
      </w:r>
      <w:proofErr w:type="spellEnd"/>
      <w:r w:rsidR="0070070B" w:rsidRPr="0070070B">
        <w:t xml:space="preserve"> 3/5</w:t>
      </w:r>
    </w:p>
    <w:p w14:paraId="4390DAA3" w14:textId="3B3A106C" w:rsidR="00A953A0" w:rsidRDefault="00A953A0" w:rsidP="00A953A0">
      <w:proofErr w:type="spellStart"/>
      <w:r>
        <w:t>Pemeriksa</w:t>
      </w:r>
      <w:proofErr w:type="spellEnd"/>
      <w:r>
        <w:t xml:space="preserve"> Penunjang:</w:t>
      </w:r>
      <w:r w:rsidR="005C3569">
        <w:t xml:space="preserve"> </w:t>
      </w:r>
      <w:r>
        <w:t>-</w:t>
      </w:r>
    </w:p>
    <w:p w14:paraId="5FBF48D3" w14:textId="4A7BC8B2" w:rsidR="00765662" w:rsidRDefault="00A953A0" w:rsidP="00A953A0">
      <w:r>
        <w:t xml:space="preserve">Hasil </w:t>
      </w:r>
      <w:proofErr w:type="spellStart"/>
      <w:r>
        <w:t>Instruksi</w:t>
      </w:r>
      <w:proofErr w:type="spellEnd"/>
      <w:r>
        <w:t xml:space="preserve">: </w:t>
      </w:r>
      <w:proofErr w:type="spellStart"/>
      <w:r w:rsidR="0070070B">
        <w:t>kontrol</w:t>
      </w:r>
      <w:proofErr w:type="spellEnd"/>
      <w:r w:rsidR="0070070B">
        <w:t xml:space="preserve"> poli </w:t>
      </w:r>
      <w:proofErr w:type="spellStart"/>
      <w:r w:rsidR="0070070B">
        <w:t>sesuai</w:t>
      </w:r>
      <w:proofErr w:type="spellEnd"/>
      <w:r w:rsidR="0070070B">
        <w:t xml:space="preserve"> </w:t>
      </w:r>
      <w:proofErr w:type="spellStart"/>
      <w:r w:rsidR="0070070B">
        <w:t>jadwal</w:t>
      </w:r>
      <w:proofErr w:type="spellEnd"/>
    </w:p>
    <w:sectPr w:rsidR="00765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A0"/>
    <w:rsid w:val="00033C64"/>
    <w:rsid w:val="000B13B0"/>
    <w:rsid w:val="002B4A04"/>
    <w:rsid w:val="003B7DB6"/>
    <w:rsid w:val="005C3569"/>
    <w:rsid w:val="0070070B"/>
    <w:rsid w:val="00765662"/>
    <w:rsid w:val="008D1F07"/>
    <w:rsid w:val="009545AA"/>
    <w:rsid w:val="009B1858"/>
    <w:rsid w:val="00A953A0"/>
    <w:rsid w:val="00AB461F"/>
    <w:rsid w:val="00B37B6D"/>
    <w:rsid w:val="00B91E26"/>
    <w:rsid w:val="00C92DC4"/>
    <w:rsid w:val="00DA7C42"/>
    <w:rsid w:val="00DF7349"/>
    <w:rsid w:val="00EB3534"/>
    <w:rsid w:val="00F3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36A3"/>
  <w15:chartTrackingRefBased/>
  <w15:docId w15:val="{CACE053D-FE70-49D0-8B74-47ADEA25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A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A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A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A0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A0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A0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A0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A0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A0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9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A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A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9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A0"/>
    <w:rPr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A9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A0"/>
    <w:rPr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95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Ellis Raputri</dc:creator>
  <cp:keywords/>
  <dc:description/>
  <cp:lastModifiedBy>Ellis Raputri</cp:lastModifiedBy>
  <cp:revision>9</cp:revision>
  <dcterms:created xsi:type="dcterms:W3CDTF">2025-09-06T10:40:00Z</dcterms:created>
  <dcterms:modified xsi:type="dcterms:W3CDTF">2025-09-06T11:29:00Z</dcterms:modified>
</cp:coreProperties>
</file>