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681ED" w14:textId="40D5C91C" w:rsidR="00DC5EB8" w:rsidRPr="00DC5EB8" w:rsidRDefault="00DC5EB8" w:rsidP="00DC5EB8">
      <w:pPr>
        <w:jc w:val="center"/>
        <w:rPr>
          <w:rFonts w:ascii="Arial" w:hAnsi="Arial"/>
          <w:b/>
          <w:kern w:val="28"/>
          <w:sz w:val="40"/>
          <w:szCs w:val="20"/>
        </w:rPr>
      </w:pPr>
      <w:r>
        <w:rPr>
          <w:rFonts w:ascii="Arial" w:hAnsi="Arial"/>
          <w:b/>
          <w:kern w:val="28"/>
          <w:sz w:val="40"/>
          <w:szCs w:val="20"/>
        </w:rPr>
        <w:t xml:space="preserve">2803ICT – Assignment </w:t>
      </w:r>
      <w:r w:rsidR="00DA6D1B">
        <w:rPr>
          <w:rFonts w:ascii="Arial" w:hAnsi="Arial"/>
          <w:b/>
          <w:kern w:val="28"/>
          <w:sz w:val="40"/>
          <w:szCs w:val="20"/>
        </w:rPr>
        <w:t>2</w:t>
      </w:r>
    </w:p>
    <w:p w14:paraId="546341E7" w14:textId="099F1F02" w:rsidR="00C22AB1" w:rsidRPr="003D748D" w:rsidRDefault="00794EA9" w:rsidP="003D748D">
      <w:pPr>
        <w:jc w:val="center"/>
        <w:rPr>
          <w:sz w:val="28"/>
        </w:rPr>
      </w:pPr>
      <w:r>
        <w:rPr>
          <w:sz w:val="28"/>
        </w:rPr>
        <w:t>Ellis Rourke</w:t>
      </w:r>
    </w:p>
    <w:p w14:paraId="7EE42ED4" w14:textId="77777777" w:rsidR="003D748D" w:rsidRDefault="003D748D">
      <w:pPr>
        <w:pStyle w:val="TOC1"/>
      </w:pPr>
    </w:p>
    <w:p w14:paraId="12E57B25" w14:textId="77777777" w:rsidR="00C22AB1" w:rsidRDefault="00C22AB1">
      <w:pPr>
        <w:pStyle w:val="TOC1"/>
      </w:pPr>
      <w:r>
        <w:t>Contents</w:t>
      </w:r>
      <w:r>
        <w:fldChar w:fldCharType="begin"/>
      </w:r>
      <w:r>
        <w:instrText xml:space="preserve"> TOC \o </w:instrText>
      </w:r>
      <w:r>
        <w:fldChar w:fldCharType="separate"/>
      </w:r>
    </w:p>
    <w:p w14:paraId="08B2054C" w14:textId="7ABC1CEC" w:rsidR="00C22AB1" w:rsidRDefault="00C22AB1">
      <w:pPr>
        <w:pStyle w:val="TOC2"/>
        <w:tabs>
          <w:tab w:val="left" w:pos="720"/>
          <w:tab w:val="right" w:leader="dot" w:pos="9060"/>
        </w:tabs>
        <w:rPr>
          <w:rFonts w:ascii="Times New Roman" w:hAnsi="Times New Roman"/>
          <w:szCs w:val="24"/>
        </w:rPr>
      </w:pPr>
      <w:r>
        <w:rPr>
          <w:szCs w:val="28"/>
        </w:rPr>
        <w:t>1.</w:t>
      </w:r>
      <w:r>
        <w:rPr>
          <w:rFonts w:ascii="Times New Roman" w:hAnsi="Times New Roman"/>
          <w:szCs w:val="24"/>
        </w:rPr>
        <w:tab/>
      </w:r>
      <w:r>
        <w:rPr>
          <w:szCs w:val="28"/>
        </w:rPr>
        <w:t>Problem Statement</w:t>
      </w:r>
      <w:r>
        <w:tab/>
      </w:r>
      <w:r>
        <w:fldChar w:fldCharType="begin"/>
      </w:r>
      <w:r>
        <w:instrText xml:space="preserve"> PAGEREF _Toc164578018 \h </w:instrText>
      </w:r>
      <w:r>
        <w:fldChar w:fldCharType="separate"/>
      </w:r>
      <w:r w:rsidR="00BE214E">
        <w:t>1</w:t>
      </w:r>
      <w:r>
        <w:fldChar w:fldCharType="end"/>
      </w:r>
    </w:p>
    <w:p w14:paraId="3081F9B2" w14:textId="4A4DC0C3" w:rsidR="00C22AB1" w:rsidRDefault="00C22AB1">
      <w:pPr>
        <w:pStyle w:val="TOC2"/>
        <w:tabs>
          <w:tab w:val="left" w:pos="720"/>
          <w:tab w:val="right" w:leader="dot" w:pos="9060"/>
        </w:tabs>
        <w:rPr>
          <w:rFonts w:ascii="Times New Roman" w:hAnsi="Times New Roman"/>
          <w:szCs w:val="24"/>
        </w:rPr>
      </w:pPr>
      <w:r>
        <w:rPr>
          <w:szCs w:val="28"/>
        </w:rPr>
        <w:t>2.</w:t>
      </w:r>
      <w:r>
        <w:rPr>
          <w:rFonts w:ascii="Times New Roman" w:hAnsi="Times New Roman"/>
          <w:szCs w:val="24"/>
        </w:rPr>
        <w:tab/>
      </w:r>
      <w:r>
        <w:rPr>
          <w:szCs w:val="28"/>
        </w:rPr>
        <w:t>User Requirements</w:t>
      </w:r>
      <w:r>
        <w:tab/>
      </w:r>
      <w:r>
        <w:fldChar w:fldCharType="begin"/>
      </w:r>
      <w:r>
        <w:instrText xml:space="preserve"> PAGEREF _Toc164578019 \h </w:instrText>
      </w:r>
      <w:r>
        <w:fldChar w:fldCharType="separate"/>
      </w:r>
      <w:r w:rsidR="00BE214E">
        <w:t>2</w:t>
      </w:r>
      <w:r>
        <w:fldChar w:fldCharType="end"/>
      </w:r>
    </w:p>
    <w:p w14:paraId="0554E747" w14:textId="357CD3AB" w:rsidR="00C22AB1" w:rsidRDefault="00C22AB1">
      <w:pPr>
        <w:pStyle w:val="TOC2"/>
        <w:tabs>
          <w:tab w:val="left" w:pos="720"/>
          <w:tab w:val="right" w:leader="dot" w:pos="9060"/>
        </w:tabs>
        <w:rPr>
          <w:rFonts w:ascii="Times New Roman" w:hAnsi="Times New Roman"/>
          <w:szCs w:val="24"/>
        </w:rPr>
      </w:pPr>
      <w:r>
        <w:rPr>
          <w:szCs w:val="28"/>
        </w:rPr>
        <w:t>3.</w:t>
      </w:r>
      <w:r>
        <w:rPr>
          <w:rFonts w:ascii="Times New Roman" w:hAnsi="Times New Roman"/>
          <w:szCs w:val="24"/>
        </w:rPr>
        <w:tab/>
      </w:r>
      <w:r>
        <w:rPr>
          <w:szCs w:val="28"/>
        </w:rPr>
        <w:t>Software Requirements</w:t>
      </w:r>
      <w:r>
        <w:tab/>
      </w:r>
      <w:r>
        <w:fldChar w:fldCharType="begin"/>
      </w:r>
      <w:r>
        <w:instrText xml:space="preserve"> PAGEREF _Toc164578020 \h </w:instrText>
      </w:r>
      <w:r>
        <w:fldChar w:fldCharType="separate"/>
      </w:r>
      <w:r w:rsidR="00BE214E">
        <w:t>3</w:t>
      </w:r>
      <w:r>
        <w:fldChar w:fldCharType="end"/>
      </w:r>
    </w:p>
    <w:p w14:paraId="25393874" w14:textId="41B3B17F" w:rsidR="00C22AB1" w:rsidRDefault="00C22AB1">
      <w:pPr>
        <w:pStyle w:val="TOC2"/>
        <w:tabs>
          <w:tab w:val="left" w:pos="720"/>
          <w:tab w:val="right" w:leader="dot" w:pos="9060"/>
        </w:tabs>
        <w:rPr>
          <w:rFonts w:ascii="Times New Roman" w:hAnsi="Times New Roman"/>
          <w:szCs w:val="24"/>
        </w:rPr>
      </w:pPr>
      <w:r>
        <w:rPr>
          <w:szCs w:val="28"/>
        </w:rPr>
        <w:t>4.</w:t>
      </w:r>
      <w:r>
        <w:rPr>
          <w:rFonts w:ascii="Times New Roman" w:hAnsi="Times New Roman"/>
          <w:szCs w:val="24"/>
        </w:rPr>
        <w:tab/>
      </w:r>
      <w:r>
        <w:rPr>
          <w:szCs w:val="28"/>
        </w:rPr>
        <w:t>Software Design</w:t>
      </w:r>
      <w:r>
        <w:tab/>
      </w:r>
      <w:r>
        <w:fldChar w:fldCharType="begin"/>
      </w:r>
      <w:r>
        <w:instrText xml:space="preserve"> PAGEREF _Toc164578021 \h </w:instrText>
      </w:r>
      <w:r>
        <w:fldChar w:fldCharType="separate"/>
      </w:r>
      <w:r w:rsidR="00BE214E">
        <w:t>4</w:t>
      </w:r>
      <w:r>
        <w:fldChar w:fldCharType="end"/>
      </w:r>
    </w:p>
    <w:p w14:paraId="1F3793AF" w14:textId="001B1C8E" w:rsidR="00C22AB1" w:rsidRDefault="00C22AB1">
      <w:pPr>
        <w:pStyle w:val="TOC2"/>
        <w:tabs>
          <w:tab w:val="left" w:pos="720"/>
          <w:tab w:val="right" w:leader="dot" w:pos="9060"/>
        </w:tabs>
        <w:rPr>
          <w:rFonts w:ascii="Times New Roman" w:hAnsi="Times New Roman"/>
          <w:szCs w:val="24"/>
        </w:rPr>
      </w:pPr>
      <w:r>
        <w:rPr>
          <w:szCs w:val="28"/>
        </w:rPr>
        <w:t>5.</w:t>
      </w:r>
      <w:r>
        <w:rPr>
          <w:rFonts w:ascii="Times New Roman" w:hAnsi="Times New Roman"/>
          <w:szCs w:val="24"/>
        </w:rPr>
        <w:tab/>
      </w:r>
      <w:r>
        <w:rPr>
          <w:szCs w:val="28"/>
        </w:rPr>
        <w:t>Requirement Acceptance Tests</w:t>
      </w:r>
      <w:r>
        <w:tab/>
      </w:r>
      <w:r>
        <w:fldChar w:fldCharType="begin"/>
      </w:r>
      <w:r>
        <w:instrText xml:space="preserve"> PAGEREF _Toc164578024 \h </w:instrText>
      </w:r>
      <w:r>
        <w:fldChar w:fldCharType="separate"/>
      </w:r>
      <w:r w:rsidR="00BE214E">
        <w:t>6</w:t>
      </w:r>
      <w:r>
        <w:fldChar w:fldCharType="end"/>
      </w:r>
    </w:p>
    <w:p w14:paraId="32295660" w14:textId="00C92988" w:rsidR="00C22AB1" w:rsidRDefault="00C22AB1">
      <w:pPr>
        <w:pStyle w:val="TOC2"/>
        <w:tabs>
          <w:tab w:val="left" w:pos="720"/>
          <w:tab w:val="right" w:leader="dot" w:pos="9060"/>
        </w:tabs>
        <w:rPr>
          <w:rFonts w:ascii="Times New Roman" w:hAnsi="Times New Roman"/>
          <w:szCs w:val="24"/>
        </w:rPr>
      </w:pPr>
      <w:r>
        <w:rPr>
          <w:szCs w:val="28"/>
        </w:rPr>
        <w:t>6.</w:t>
      </w:r>
      <w:r>
        <w:rPr>
          <w:rFonts w:ascii="Times New Roman" w:hAnsi="Times New Roman"/>
          <w:szCs w:val="24"/>
        </w:rPr>
        <w:tab/>
      </w:r>
      <w:r>
        <w:rPr>
          <w:szCs w:val="28"/>
        </w:rPr>
        <w:t>Detailed Software Testing</w:t>
      </w:r>
      <w:r>
        <w:tab/>
      </w:r>
      <w:r>
        <w:fldChar w:fldCharType="begin"/>
      </w:r>
      <w:r>
        <w:instrText xml:space="preserve"> PAGEREF _Toc164578025 \h </w:instrText>
      </w:r>
      <w:r>
        <w:fldChar w:fldCharType="separate"/>
      </w:r>
      <w:r w:rsidR="00BE214E">
        <w:t>7</w:t>
      </w:r>
      <w:r>
        <w:fldChar w:fldCharType="end"/>
      </w:r>
    </w:p>
    <w:p w14:paraId="76E36462" w14:textId="1541DD38" w:rsidR="00C22AB1" w:rsidRDefault="00C22AB1">
      <w:pPr>
        <w:pStyle w:val="TOC2"/>
        <w:tabs>
          <w:tab w:val="left" w:pos="720"/>
          <w:tab w:val="right" w:leader="dot" w:pos="9060"/>
        </w:tabs>
        <w:rPr>
          <w:rFonts w:ascii="Times New Roman" w:hAnsi="Times New Roman"/>
          <w:szCs w:val="24"/>
        </w:rPr>
      </w:pPr>
      <w:r>
        <w:rPr>
          <w:szCs w:val="28"/>
        </w:rPr>
        <w:t>7.</w:t>
      </w:r>
      <w:r>
        <w:rPr>
          <w:rFonts w:ascii="Times New Roman" w:hAnsi="Times New Roman"/>
          <w:szCs w:val="24"/>
        </w:rPr>
        <w:tab/>
      </w:r>
      <w:r>
        <w:rPr>
          <w:szCs w:val="28"/>
        </w:rPr>
        <w:t>User Instructions</w:t>
      </w:r>
      <w:r>
        <w:tab/>
      </w:r>
      <w:r>
        <w:fldChar w:fldCharType="begin"/>
      </w:r>
      <w:r>
        <w:instrText xml:space="preserve"> PAGEREF _Toc164578026 \h </w:instrText>
      </w:r>
      <w:r>
        <w:fldChar w:fldCharType="separate"/>
      </w:r>
      <w:r w:rsidR="00BE214E">
        <w:t>8</w:t>
      </w:r>
      <w:r>
        <w:fldChar w:fldCharType="end"/>
      </w:r>
    </w:p>
    <w:p w14:paraId="0C8EF6B2" w14:textId="77777777" w:rsidR="00C22AB1" w:rsidRDefault="00C22AB1">
      <w:pPr>
        <w:pStyle w:val="TOC3"/>
        <w:rPr>
          <w:color w:val="FF0000"/>
          <w:sz w:val="28"/>
        </w:rPr>
      </w:pPr>
      <w:r>
        <w:rPr>
          <w:sz w:val="28"/>
        </w:rPr>
        <w:fldChar w:fldCharType="end"/>
      </w:r>
    </w:p>
    <w:p w14:paraId="639ABE23" w14:textId="77777777" w:rsidR="00C22AB1" w:rsidRDefault="00C22AB1">
      <w:pPr>
        <w:rPr>
          <w:color w:val="FF0000"/>
        </w:rPr>
      </w:pPr>
    </w:p>
    <w:p w14:paraId="427D3CC0" w14:textId="77777777" w:rsidR="00C22AB1" w:rsidRDefault="00C22AB1"/>
    <w:p w14:paraId="59906B23" w14:textId="77777777" w:rsidR="00C22AB1" w:rsidRDefault="00C22AB1">
      <w:pPr>
        <w:pStyle w:val="Heading2"/>
        <w:numPr>
          <w:ilvl w:val="0"/>
          <w:numId w:val="2"/>
        </w:numPr>
      </w:pPr>
      <w:bookmarkStart w:id="0" w:name="_Toc164578018"/>
      <w:r>
        <w:t>Problem Statement</w:t>
      </w:r>
      <w:bookmarkEnd w:id="0"/>
    </w:p>
    <w:p w14:paraId="146B124E" w14:textId="77777777" w:rsidR="003D748D" w:rsidRPr="003D748D" w:rsidRDefault="003D748D" w:rsidP="003D748D">
      <w:pPr>
        <w:pStyle w:val="Heading1"/>
        <w:jc w:val="center"/>
        <w:rPr>
          <w:i/>
          <w:color w:val="FF0000"/>
          <w:sz w:val="24"/>
        </w:rPr>
      </w:pPr>
      <w:r w:rsidRPr="003D748D">
        <w:rPr>
          <w:i/>
          <w:color w:val="FF0000"/>
          <w:sz w:val="24"/>
        </w:rPr>
        <w:t>(</w:t>
      </w:r>
      <w:r>
        <w:rPr>
          <w:i/>
          <w:color w:val="FF0000"/>
          <w:sz w:val="24"/>
        </w:rPr>
        <w:t>In this section you write a few sentences about what needed to be done for the assigment</w:t>
      </w:r>
      <w:r w:rsidRPr="003D748D">
        <w:rPr>
          <w:i/>
          <w:color w:val="FF0000"/>
          <w:sz w:val="24"/>
        </w:rPr>
        <w:t>)</w:t>
      </w:r>
    </w:p>
    <w:p w14:paraId="6AAA0616" w14:textId="77777777" w:rsidR="00C22AB1" w:rsidRDefault="00C22AB1"/>
    <w:p w14:paraId="17B86C56" w14:textId="77777777" w:rsidR="00C22AB1" w:rsidRDefault="00C22AB1"/>
    <w:p w14:paraId="235FC41F" w14:textId="77777777" w:rsidR="00FC356D" w:rsidRDefault="00794EA9">
      <w:r>
        <w:t>The goal of this project is to create a client server program using C. The program</w:t>
      </w:r>
      <w:r w:rsidR="00FC356D">
        <w:t xml:space="preserve"> uses shared memory to allow a client and server to communicate. The server accepts inputs from the client and used multithreading to calculate the numbers factors.. </w:t>
      </w:r>
    </w:p>
    <w:p w14:paraId="3D30D4E1" w14:textId="77777777" w:rsidR="00FC356D" w:rsidRDefault="00FC356D"/>
    <w:p w14:paraId="1920D9C4" w14:textId="7D75DE4E" w:rsidR="00C22AB1" w:rsidRDefault="00FC356D">
      <w:r>
        <w:t>Further to this; the server also creates 32 threads and calculates the factors of all of the number represented by converting the origional number to binary and shifting the bits (essentiall multiplying)</w:t>
      </w:r>
      <w:r w:rsidR="003D748D">
        <w:br w:type="page"/>
      </w:r>
    </w:p>
    <w:p w14:paraId="1C4EE25D" w14:textId="77777777" w:rsidR="00C22AB1" w:rsidRDefault="00C22AB1">
      <w:pPr>
        <w:pStyle w:val="Heading2"/>
        <w:numPr>
          <w:ilvl w:val="0"/>
          <w:numId w:val="2"/>
        </w:numPr>
      </w:pPr>
      <w:bookmarkStart w:id="1" w:name="_Toc164578019"/>
      <w:r>
        <w:lastRenderedPageBreak/>
        <w:t>User Requirements</w:t>
      </w:r>
      <w:bookmarkEnd w:id="1"/>
    </w:p>
    <w:p w14:paraId="421ABAA1" w14:textId="7DE06EBC" w:rsidR="00C22AB1" w:rsidRDefault="00C22AB1"/>
    <w:p w14:paraId="2586356C" w14:textId="3FE930BB" w:rsidR="00D203CC"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User should be able to pass values to the server from the client using shared memory</w:t>
      </w:r>
    </w:p>
    <w:p w14:paraId="6FFF5D42" w14:textId="5B490B61" w:rsidR="00F46F61"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User should be able to pass multiple values at once using command line arguments</w:t>
      </w:r>
    </w:p>
    <w:p w14:paraId="1C467D6E" w14:textId="501E5F19" w:rsidR="00F46F61"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Server should correctly factorise number</w:t>
      </w:r>
    </w:p>
    <w:p w14:paraId="38332537" w14:textId="154DF411" w:rsidR="00F46F61"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Server should pass values to the user (client) as they are found without interrupting factorisation or overwriting values in shared memory</w:t>
      </w:r>
    </w:p>
    <w:p w14:paraId="6A98DEDB" w14:textId="422C89AC" w:rsidR="00F46F61"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Server should check if shared memory is in use before writing to it</w:t>
      </w:r>
    </w:p>
    <w:p w14:paraId="578C58EC" w14:textId="3FBDDBB9" w:rsidR="00A2098A" w:rsidRPr="00F46F61" w:rsidRDefault="00F46F61" w:rsidP="00F46F61">
      <w:pPr>
        <w:pStyle w:val="ListParagraph"/>
        <w:numPr>
          <w:ilvl w:val="0"/>
          <w:numId w:val="30"/>
        </w:numPr>
        <w:spacing w:line="360" w:lineRule="auto"/>
        <w:rPr>
          <w:rFonts w:ascii="Arial" w:hAnsi="Arial" w:cs="Arial"/>
          <w:noProof w:val="0"/>
          <w:sz w:val="28"/>
          <w:szCs w:val="28"/>
          <w:lang w:eastAsia="en-GB"/>
        </w:rPr>
      </w:pPr>
      <w:r w:rsidRPr="00F46F61">
        <w:rPr>
          <w:rFonts w:ascii="Arial" w:hAnsi="Arial" w:cs="Arial"/>
          <w:noProof w:val="0"/>
          <w:sz w:val="28"/>
          <w:szCs w:val="28"/>
          <w:lang w:eastAsia="en-GB"/>
        </w:rPr>
        <w:t>If shared memory is in use, wait until free</w:t>
      </w:r>
    </w:p>
    <w:p w14:paraId="16768A9B" w14:textId="77777777" w:rsidR="00C22AB1" w:rsidRDefault="00C22AB1">
      <w:pPr>
        <w:pStyle w:val="Heading2"/>
        <w:numPr>
          <w:ilvl w:val="0"/>
          <w:numId w:val="2"/>
        </w:numPr>
      </w:pPr>
      <w:bookmarkStart w:id="2" w:name="_Toc164578020"/>
      <w:r>
        <w:t>Software Requirements</w:t>
      </w:r>
      <w:bookmarkEnd w:id="2"/>
    </w:p>
    <w:p w14:paraId="0F15F24B" w14:textId="357A3A1B" w:rsidR="00D203CC" w:rsidRPr="00D203CC" w:rsidRDefault="00D203CC" w:rsidP="00D203CC">
      <w:pPr>
        <w:pStyle w:val="ListParagraph"/>
        <w:numPr>
          <w:ilvl w:val="0"/>
          <w:numId w:val="29"/>
        </w:numPr>
        <w:rPr>
          <w:rFonts w:ascii="Arial" w:hAnsi="Arial" w:cs="Arial"/>
          <w:noProof w:val="0"/>
          <w:sz w:val="22"/>
          <w:szCs w:val="22"/>
          <w:lang w:eastAsia="en-GB"/>
        </w:rPr>
      </w:pPr>
      <w:bookmarkStart w:id="3" w:name="_Toc164578021"/>
      <w:r w:rsidRPr="00D203CC">
        <w:rPr>
          <w:rFonts w:ascii="Arial" w:hAnsi="Arial" w:cs="Arial"/>
          <w:noProof w:val="0"/>
          <w:sz w:val="22"/>
          <w:szCs w:val="22"/>
          <w:lang w:eastAsia="en-GB"/>
        </w:rPr>
        <w:t>The program will consist of a multi-threaded server and single- or multi-threaded client process.</w:t>
      </w:r>
    </w:p>
    <w:p w14:paraId="57FCDF71" w14:textId="77777777" w:rsidR="00D203CC" w:rsidRPr="00D203CC" w:rsidRDefault="00D203CC" w:rsidP="00D203CC">
      <w:pPr>
        <w:rPr>
          <w:rFonts w:ascii="Arial" w:hAnsi="Arial" w:cs="Arial"/>
          <w:noProof w:val="0"/>
          <w:sz w:val="22"/>
          <w:szCs w:val="22"/>
          <w:lang w:eastAsia="en-GB"/>
        </w:rPr>
      </w:pPr>
    </w:p>
    <w:p w14:paraId="1B14D4BC"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The client will query the user for 32-bit integers to be processed and will pass each request to the server to process and will immediately request the user for more input numbers or ‘quit’ to quit.</w:t>
      </w:r>
    </w:p>
    <w:p w14:paraId="0931EC3E" w14:textId="77777777" w:rsidR="00D203CC" w:rsidRPr="00D203CC" w:rsidRDefault="00D203CC" w:rsidP="00D203CC">
      <w:pPr>
        <w:rPr>
          <w:rFonts w:ascii="Arial" w:hAnsi="Arial" w:cs="Arial"/>
          <w:noProof w:val="0"/>
          <w:sz w:val="22"/>
          <w:szCs w:val="22"/>
          <w:lang w:eastAsia="en-GB"/>
        </w:rPr>
      </w:pPr>
    </w:p>
    <w:p w14:paraId="5B40C5FD"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 The server will start up as many threads as there are binary digits × the max number of queries (i.e. 320 threads). The server will take each input number (unsigned long) and create 32 numbers to be factorised from it. Each thread will be responsible for factorising an integer derived from the input number that is rotated right by a different number of bits. Given an input number K, each thread #X will factorise K rotated right by increasing number of bits. For example, thread #0 will factorise the number K rotated right by 0 bits, thread #1 will factorise K rotated right by 1 bit, thread # 2 will factorise K rotated right by 2 bits etc.</w:t>
      </w:r>
    </w:p>
    <w:p w14:paraId="5EF84EFA" w14:textId="77777777" w:rsidR="00D203CC" w:rsidRPr="00D203CC" w:rsidRDefault="00D203CC" w:rsidP="00D203CC">
      <w:pPr>
        <w:rPr>
          <w:rFonts w:ascii="Arial" w:hAnsi="Arial" w:cs="Arial"/>
          <w:noProof w:val="0"/>
          <w:sz w:val="22"/>
          <w:szCs w:val="22"/>
          <w:lang w:eastAsia="en-GB"/>
        </w:rPr>
      </w:pPr>
    </w:p>
    <w:p w14:paraId="76FAC560"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The trial division method should be used for integer factorisation.</w:t>
      </w:r>
    </w:p>
    <w:p w14:paraId="0D72FE0C" w14:textId="77777777" w:rsidR="00D203CC" w:rsidRPr="00D203CC" w:rsidRDefault="00D203CC" w:rsidP="00D203CC">
      <w:pPr>
        <w:pStyle w:val="ListParagraph"/>
        <w:rPr>
          <w:rFonts w:ascii="Arial" w:hAnsi="Arial" w:cs="Arial"/>
          <w:noProof w:val="0"/>
          <w:sz w:val="22"/>
          <w:szCs w:val="22"/>
          <w:lang w:eastAsia="en-GB"/>
        </w:rPr>
      </w:pPr>
    </w:p>
    <w:p w14:paraId="0F88C3BE"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The server must handle up to 10 simultaneous requests without blocking.</w:t>
      </w:r>
    </w:p>
    <w:p w14:paraId="0CC9F80A" w14:textId="77777777" w:rsidR="00D203CC" w:rsidRPr="00D203CC" w:rsidRDefault="00D203CC" w:rsidP="00D203CC">
      <w:pPr>
        <w:pStyle w:val="ListParagraph"/>
        <w:rPr>
          <w:rFonts w:ascii="Arial" w:hAnsi="Arial" w:cs="Arial"/>
          <w:noProof w:val="0"/>
          <w:sz w:val="22"/>
          <w:szCs w:val="22"/>
          <w:lang w:eastAsia="en-GB"/>
        </w:rPr>
      </w:pPr>
    </w:p>
    <w:p w14:paraId="3B3D4AF6"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The client is non-blocking. Up to 10 server responses may be outstanding at any time, if the user makes a request while 10 are outstanding, the client will warn the user that the system is busy.</w:t>
      </w:r>
    </w:p>
    <w:p w14:paraId="3971831A" w14:textId="77777777" w:rsidR="00D203CC" w:rsidRPr="00D203CC" w:rsidRDefault="00D203CC" w:rsidP="00D203CC">
      <w:pPr>
        <w:pStyle w:val="ListParagraph"/>
        <w:rPr>
          <w:rFonts w:ascii="Arial" w:hAnsi="Arial" w:cs="Arial"/>
          <w:noProof w:val="0"/>
          <w:sz w:val="22"/>
          <w:szCs w:val="22"/>
          <w:lang w:eastAsia="en-GB"/>
        </w:rPr>
      </w:pPr>
    </w:p>
    <w:p w14:paraId="52BF5E13"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The client will immediately report any responses from the server and in the case of the completion of a response to a query, the time taken for the server to respond to that query.</w:t>
      </w:r>
    </w:p>
    <w:p w14:paraId="1288F2BF" w14:textId="572DE6B3" w:rsidR="00D203CC" w:rsidRDefault="00D203CC" w:rsidP="00D203CC">
      <w:pPr>
        <w:pStyle w:val="ListParagraph"/>
        <w:rPr>
          <w:rFonts w:ascii="Arial" w:hAnsi="Arial" w:cs="Arial"/>
          <w:noProof w:val="0"/>
          <w:sz w:val="22"/>
          <w:szCs w:val="22"/>
          <w:lang w:eastAsia="en-GB"/>
        </w:rPr>
      </w:pPr>
    </w:p>
    <w:p w14:paraId="16F8351A" w14:textId="77777777" w:rsidR="00F46F61" w:rsidRPr="00D203CC" w:rsidRDefault="00F46F61" w:rsidP="00D203CC">
      <w:pPr>
        <w:pStyle w:val="ListParagraph"/>
        <w:rPr>
          <w:rFonts w:ascii="Arial" w:hAnsi="Arial" w:cs="Arial"/>
          <w:noProof w:val="0"/>
          <w:sz w:val="22"/>
          <w:szCs w:val="22"/>
          <w:lang w:eastAsia="en-GB"/>
        </w:rPr>
      </w:pPr>
    </w:p>
    <w:p w14:paraId="1B32D00E" w14:textId="0764718C" w:rsidR="00D203CC" w:rsidRPr="00D203CC" w:rsidRDefault="00D203CC" w:rsidP="00D203CC">
      <w:pPr>
        <w:pStyle w:val="ListParagraph"/>
        <w:rPr>
          <w:rFonts w:ascii="Arial" w:hAnsi="Arial" w:cs="Arial"/>
          <w:noProof w:val="0"/>
          <w:sz w:val="22"/>
          <w:szCs w:val="22"/>
          <w:lang w:eastAsia="en-GB"/>
        </w:rPr>
      </w:pPr>
    </w:p>
    <w:p w14:paraId="3364ADC6" w14:textId="77777777" w:rsidR="00D203CC" w:rsidRPr="00D203CC" w:rsidRDefault="00D203CC" w:rsidP="00D203CC">
      <w:pPr>
        <w:pStyle w:val="ListParagraph"/>
        <w:rPr>
          <w:rFonts w:ascii="Arial" w:hAnsi="Arial" w:cs="Arial"/>
          <w:noProof w:val="0"/>
          <w:sz w:val="22"/>
          <w:szCs w:val="22"/>
          <w:lang w:eastAsia="en-GB"/>
        </w:rPr>
      </w:pPr>
    </w:p>
    <w:p w14:paraId="2AD535D2"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lastRenderedPageBreak/>
        <w:t>The client and server will communicate using shared memory. The client will write data for the server to a shared 32-bit variable called ‘number’. The server will write data for the client to a shared array of 32-bit variables called a ‘slot’ that is 10 elements long. Each element in the array (slot) will correspond to an individual client query so only a maximum of 10 queries can be outstanding at any time. This means that any subsequent queries will be blocked until one of the 10 outstanding queries completes, at which times its slot can be reused by the server for its response to the new query.</w:t>
      </w:r>
    </w:p>
    <w:p w14:paraId="30194EC4" w14:textId="77777777" w:rsidR="00D203CC" w:rsidRPr="00D203CC" w:rsidRDefault="00D203CC" w:rsidP="00D203CC">
      <w:pPr>
        <w:pStyle w:val="ListParagraph"/>
        <w:rPr>
          <w:rFonts w:ascii="Arial" w:hAnsi="Arial" w:cs="Arial"/>
          <w:noProof w:val="0"/>
          <w:sz w:val="22"/>
          <w:szCs w:val="22"/>
          <w:lang w:eastAsia="en-GB"/>
        </w:rPr>
      </w:pPr>
    </w:p>
    <w:p w14:paraId="1530831B"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Since the client and server use shared memory to communicate a handshaking protocol is required to ensure that the data gets properly transferred. The server and client need to know when data is available to be read and data waiting to be read must not be overwritten by new data until it has been read. For this purpose, some shared variables are needed for signalling the state of data: char clientflag and char serverflag[10] (one for each query response/slot). The protocol operation is: </w:t>
      </w:r>
    </w:p>
    <w:p w14:paraId="01225923" w14:textId="77777777" w:rsidR="00D203CC" w:rsidRPr="00D203CC" w:rsidRDefault="00D203CC" w:rsidP="00D203CC">
      <w:pPr>
        <w:pStyle w:val="ListParagraph"/>
        <w:rPr>
          <w:rFonts w:ascii="Arial" w:hAnsi="Arial" w:cs="Arial"/>
          <w:noProof w:val="0"/>
          <w:sz w:val="22"/>
          <w:szCs w:val="22"/>
          <w:lang w:eastAsia="en-GB"/>
        </w:rPr>
      </w:pPr>
    </w:p>
    <w:p w14:paraId="47621E83" w14:textId="77777777" w:rsidR="00D203CC" w:rsidRPr="00D203CC" w:rsidRDefault="00D203CC" w:rsidP="00D203CC">
      <w:pPr>
        <w:pStyle w:val="ListParagraph"/>
        <w:numPr>
          <w:ilvl w:val="1"/>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 Both are initially 0 meaning that there is no new data available </w:t>
      </w:r>
    </w:p>
    <w:p w14:paraId="1FFAF75B" w14:textId="77777777" w:rsidR="00D203CC" w:rsidRPr="00D203CC" w:rsidRDefault="00D203CC" w:rsidP="00D203CC">
      <w:pPr>
        <w:pStyle w:val="ListParagraph"/>
        <w:numPr>
          <w:ilvl w:val="1"/>
          <w:numId w:val="29"/>
        </w:numPr>
        <w:rPr>
          <w:rFonts w:ascii="Arial" w:hAnsi="Arial" w:cs="Arial"/>
          <w:noProof w:val="0"/>
          <w:sz w:val="22"/>
          <w:szCs w:val="22"/>
          <w:lang w:eastAsia="en-GB"/>
        </w:rPr>
      </w:pPr>
      <w:r w:rsidRPr="00D203CC">
        <w:rPr>
          <w:rFonts w:ascii="Arial" w:hAnsi="Arial" w:cs="Arial"/>
          <w:noProof w:val="0"/>
          <w:sz w:val="22"/>
          <w:szCs w:val="22"/>
          <w:lang w:eastAsia="en-GB"/>
        </w:rPr>
        <w:t>A client can only write data to ‘number’ for the server while clientflag == 0; the client must set clientflag = 1 to indicate to the server that new data is available for it to read</w:t>
      </w:r>
    </w:p>
    <w:p w14:paraId="5D36E49F" w14:textId="77777777" w:rsidR="00D203CC" w:rsidRPr="00D203CC" w:rsidRDefault="00D203CC" w:rsidP="00D203CC">
      <w:pPr>
        <w:pStyle w:val="ListParagraph"/>
        <w:numPr>
          <w:ilvl w:val="1"/>
          <w:numId w:val="29"/>
        </w:numPr>
        <w:rPr>
          <w:rFonts w:ascii="Arial" w:hAnsi="Arial" w:cs="Arial"/>
          <w:noProof w:val="0"/>
          <w:sz w:val="22"/>
          <w:szCs w:val="22"/>
          <w:lang w:eastAsia="en-GB"/>
        </w:rPr>
      </w:pPr>
      <w:r w:rsidRPr="00D203CC">
        <w:rPr>
          <w:rFonts w:ascii="Arial" w:hAnsi="Arial" w:cs="Arial"/>
          <w:noProof w:val="0"/>
          <w:sz w:val="22"/>
          <w:szCs w:val="22"/>
          <w:lang w:eastAsia="en-GB"/>
        </w:rPr>
        <w:t>The server will only read data from ‘number’ from the client if there is a free slot and if clientflag ==1. It will then write the index of the slot that will be used for the request back to ‘number’ and set clientflag = 0 to indicate that the request has been accepted.</w:t>
      </w:r>
    </w:p>
    <w:p w14:paraId="34C5E70D" w14:textId="77777777" w:rsidR="00D203CC" w:rsidRPr="00D203CC" w:rsidRDefault="00D203CC" w:rsidP="00D203CC">
      <w:pPr>
        <w:pStyle w:val="ListParagraph"/>
        <w:numPr>
          <w:ilvl w:val="1"/>
          <w:numId w:val="29"/>
        </w:numPr>
        <w:rPr>
          <w:rFonts w:ascii="Arial" w:hAnsi="Arial" w:cs="Arial"/>
          <w:noProof w:val="0"/>
          <w:sz w:val="22"/>
          <w:szCs w:val="22"/>
          <w:lang w:eastAsia="en-GB"/>
        </w:rPr>
      </w:pPr>
      <w:r w:rsidRPr="00D203CC">
        <w:rPr>
          <w:rFonts w:ascii="Arial" w:hAnsi="Arial" w:cs="Arial"/>
          <w:noProof w:val="0"/>
          <w:sz w:val="22"/>
          <w:szCs w:val="22"/>
          <w:lang w:eastAsia="en-GB"/>
        </w:rPr>
        <w:t>A server can only write data to slot x for the client while serverflag[x] == 0; the server must set serverflag[x] = 1 to indicate to the client that new data is available for it to read.</w:t>
      </w:r>
    </w:p>
    <w:p w14:paraId="55EF7976" w14:textId="14BD1471" w:rsidR="00D203CC" w:rsidRPr="00D203CC" w:rsidRDefault="00D203CC" w:rsidP="00D203CC">
      <w:pPr>
        <w:pStyle w:val="ListParagraph"/>
        <w:numPr>
          <w:ilvl w:val="1"/>
          <w:numId w:val="29"/>
        </w:numPr>
        <w:rPr>
          <w:rFonts w:ascii="Arial" w:hAnsi="Arial" w:cs="Arial"/>
          <w:noProof w:val="0"/>
          <w:sz w:val="22"/>
          <w:szCs w:val="22"/>
          <w:lang w:eastAsia="en-GB"/>
        </w:rPr>
      </w:pPr>
      <w:r w:rsidRPr="00D203CC">
        <w:rPr>
          <w:rFonts w:ascii="Arial" w:hAnsi="Arial" w:cs="Arial"/>
          <w:noProof w:val="0"/>
          <w:sz w:val="22"/>
          <w:szCs w:val="22"/>
          <w:lang w:eastAsia="en-GB"/>
        </w:rPr>
        <w:t>The client will only read data from slot x if serverflag[x] ==1 and will set serverflag[x] = 0 to indicate that the data has been read from slot</w:t>
      </w:r>
    </w:p>
    <w:p w14:paraId="5F138FEA" w14:textId="77777777" w:rsidR="00D203CC" w:rsidRPr="00D203CC" w:rsidRDefault="00D203CC" w:rsidP="00D203CC">
      <w:pPr>
        <w:pStyle w:val="ListParagraph"/>
        <w:rPr>
          <w:rFonts w:ascii="Arial" w:hAnsi="Arial" w:cs="Arial"/>
          <w:noProof w:val="0"/>
          <w:sz w:val="22"/>
          <w:szCs w:val="22"/>
          <w:lang w:eastAsia="en-GB"/>
        </w:rPr>
      </w:pPr>
    </w:p>
    <w:p w14:paraId="0C84DB01" w14:textId="667F65A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The server will not buffer </w:t>
      </w:r>
      <w:r w:rsidRPr="00D203CC">
        <w:rPr>
          <w:rFonts w:ascii="Arial" w:hAnsi="Arial" w:cs="Arial"/>
          <w:noProof w:val="0"/>
          <w:sz w:val="22"/>
          <w:szCs w:val="22"/>
          <w:lang w:eastAsia="en-GB"/>
        </w:rPr>
        <w:t>factors,</w:t>
      </w:r>
      <w:r w:rsidRPr="00D203CC">
        <w:rPr>
          <w:rFonts w:ascii="Arial" w:hAnsi="Arial" w:cs="Arial"/>
          <w:noProof w:val="0"/>
          <w:sz w:val="22"/>
          <w:szCs w:val="22"/>
          <w:lang w:eastAsia="en-GB"/>
        </w:rPr>
        <w:t xml:space="preserve"> but each thread will pass any factors as they are found one by one back to the client. Since the server may be processing multiple requests, each time a factor is found it should be written to the correct slot so the client can identify which request it belongs to. The slot used by the server for responding to its request will be identified to the client at the time the request is accepted by the server through the shared ‘number’ variable.</w:t>
      </w:r>
    </w:p>
    <w:p w14:paraId="5FD2646B" w14:textId="77777777" w:rsidR="00D203CC" w:rsidRPr="00D203CC" w:rsidRDefault="00D203CC" w:rsidP="00D203CC">
      <w:pPr>
        <w:pStyle w:val="ListParagraph"/>
        <w:rPr>
          <w:rFonts w:ascii="Arial" w:hAnsi="Arial" w:cs="Arial"/>
          <w:noProof w:val="0"/>
          <w:sz w:val="22"/>
          <w:szCs w:val="22"/>
          <w:lang w:eastAsia="en-GB"/>
        </w:rPr>
      </w:pPr>
    </w:p>
    <w:p w14:paraId="25633969" w14:textId="7F6B5854"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Since many threads will be trying to write factors to the appropriate slot for the client simultaneously you will need to synchronise the thread’s access to the shared memory slots so that no factors are lost. You will need to write a semaphore class using pthread mutexes and condition variables to </w:t>
      </w:r>
      <w:r w:rsidRPr="00D203CC">
        <w:rPr>
          <w:rFonts w:ascii="Arial" w:hAnsi="Arial" w:cs="Arial"/>
          <w:noProof w:val="0"/>
          <w:sz w:val="22"/>
          <w:szCs w:val="22"/>
          <w:lang w:eastAsia="en-GB"/>
        </w:rPr>
        <w:t>use</w:t>
      </w:r>
      <w:r w:rsidRPr="00D203CC">
        <w:rPr>
          <w:rFonts w:ascii="Arial" w:hAnsi="Arial" w:cs="Arial"/>
          <w:noProof w:val="0"/>
          <w:sz w:val="22"/>
          <w:szCs w:val="22"/>
          <w:lang w:eastAsia="en-GB"/>
        </w:rPr>
        <w:t xml:space="preserve"> for controlling access to the shared memory so that data is not lost.</w:t>
      </w:r>
    </w:p>
    <w:p w14:paraId="6A9E3122" w14:textId="77777777" w:rsidR="00D203CC" w:rsidRPr="00D203CC" w:rsidRDefault="00D203CC" w:rsidP="00D203CC">
      <w:pPr>
        <w:pStyle w:val="ListParagraph"/>
        <w:rPr>
          <w:rFonts w:ascii="Arial" w:hAnsi="Arial" w:cs="Arial"/>
          <w:noProof w:val="0"/>
          <w:sz w:val="22"/>
          <w:szCs w:val="22"/>
          <w:lang w:eastAsia="en-GB"/>
        </w:rPr>
      </w:pPr>
    </w:p>
    <w:p w14:paraId="51CFC3D6" w14:textId="77777777"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 xml:space="preserve">While not processing a user request or there has been no server response for 500 milliseconds, the client should display a progress update messages for each outstanding request (repeating every 500ms until there is a server response or new user request). The repeated progress message should be displayed in a single row of text. The message should be in a format similar to: &gt; Progress: Query 1: X% Query2: Y% Query3: Z% </w:t>
      </w:r>
    </w:p>
    <w:p w14:paraId="2A98C475" w14:textId="77777777" w:rsidR="00D203CC" w:rsidRPr="00D203CC" w:rsidRDefault="00D203CC" w:rsidP="00D203CC">
      <w:pPr>
        <w:pStyle w:val="ListParagraph"/>
        <w:rPr>
          <w:rFonts w:ascii="Arial" w:hAnsi="Arial" w:cs="Arial"/>
          <w:noProof w:val="0"/>
          <w:sz w:val="22"/>
          <w:szCs w:val="22"/>
          <w:lang w:eastAsia="en-GB"/>
        </w:rPr>
      </w:pPr>
    </w:p>
    <w:p w14:paraId="303D79F1" w14:textId="1A5674A1" w:rsidR="00D203CC" w:rsidRPr="00D203CC" w:rsidRDefault="00D203CC" w:rsidP="00D203CC">
      <w:pPr>
        <w:pStyle w:val="ListParagraph"/>
        <w:numPr>
          <w:ilvl w:val="0"/>
          <w:numId w:val="29"/>
        </w:numPr>
        <w:rPr>
          <w:rFonts w:ascii="Arial" w:hAnsi="Arial" w:cs="Arial"/>
          <w:noProof w:val="0"/>
          <w:sz w:val="22"/>
          <w:szCs w:val="22"/>
          <w:lang w:eastAsia="en-GB"/>
        </w:rPr>
      </w:pPr>
      <w:r w:rsidRPr="00D203CC">
        <w:rPr>
          <w:rFonts w:ascii="Arial" w:hAnsi="Arial" w:cs="Arial"/>
          <w:noProof w:val="0"/>
          <w:sz w:val="22"/>
          <w:szCs w:val="22"/>
          <w:lang w:eastAsia="en-GB"/>
        </w:rPr>
        <w:t>When the server has finished factorising all the variations of an input number for a query it will return an appropriate message to the client so that it can calculate the correct respons</w:t>
      </w:r>
      <w:r>
        <w:rPr>
          <w:rFonts w:ascii="Arial" w:hAnsi="Arial" w:cs="Arial"/>
          <w:noProof w:val="0"/>
          <w:sz w:val="22"/>
          <w:szCs w:val="22"/>
          <w:lang w:eastAsia="en-GB"/>
        </w:rPr>
        <w:t>e</w:t>
      </w:r>
      <w:r w:rsidRPr="00D203CC">
        <w:rPr>
          <w:rFonts w:ascii="Arial" w:hAnsi="Arial" w:cs="Arial"/>
          <w:noProof w:val="0"/>
          <w:sz w:val="22"/>
          <w:szCs w:val="22"/>
          <w:lang w:eastAsia="en-GB"/>
        </w:rPr>
        <w:t xml:space="preserve"> time and alert the user that all the factors have been found. </w:t>
      </w:r>
    </w:p>
    <w:p w14:paraId="2B65C3E0" w14:textId="0E3CC770" w:rsidR="00D203CC" w:rsidRDefault="00D203CC" w:rsidP="00D203CC">
      <w:pPr>
        <w:pStyle w:val="Heading2"/>
      </w:pPr>
      <w:r>
        <w:t xml:space="preserve">  </w:t>
      </w:r>
    </w:p>
    <w:p w14:paraId="4CBBC3F1" w14:textId="77777777" w:rsidR="00D203CC" w:rsidRPr="00D203CC" w:rsidRDefault="00D203CC" w:rsidP="00D203CC"/>
    <w:p w14:paraId="06536552" w14:textId="77777777" w:rsidR="00D203CC" w:rsidRDefault="00D203CC" w:rsidP="00D203CC">
      <w:pPr>
        <w:pStyle w:val="Heading2"/>
      </w:pPr>
    </w:p>
    <w:p w14:paraId="667822C9" w14:textId="2C77ADCD" w:rsidR="00C22AB1" w:rsidRDefault="00C22AB1" w:rsidP="00D203CC">
      <w:pPr>
        <w:pStyle w:val="Heading2"/>
      </w:pPr>
      <w:r>
        <w:t>Software Design</w:t>
      </w:r>
      <w:bookmarkEnd w:id="3"/>
    </w:p>
    <w:p w14:paraId="29DB6358" w14:textId="77777777" w:rsidR="003D748D" w:rsidRPr="003D748D" w:rsidRDefault="003D748D" w:rsidP="003D748D"/>
    <w:p w14:paraId="607EF724" w14:textId="3CFC2E76" w:rsidR="00C22AB1" w:rsidRDefault="00C22AB1">
      <w:pPr>
        <w:pStyle w:val="Heading3"/>
      </w:pPr>
      <w:bookmarkStart w:id="4" w:name="_Toc397514867"/>
      <w:bookmarkStart w:id="5" w:name="_Toc397514986"/>
      <w:bookmarkStart w:id="6" w:name="_Toc164578022"/>
      <w:r>
        <w:t>High Level Design – Logical Block Diagram</w:t>
      </w:r>
      <w:bookmarkEnd w:id="4"/>
      <w:bookmarkEnd w:id="5"/>
      <w:bookmarkEnd w:id="6"/>
    </w:p>
    <w:p w14:paraId="711AA681" w14:textId="77777777" w:rsidR="00C22AB1" w:rsidRDefault="00C22AB1">
      <w:pPr>
        <w:tabs>
          <w:tab w:val="left" w:pos="567"/>
          <w:tab w:val="left" w:pos="2268"/>
          <w:tab w:val="left" w:pos="3828"/>
          <w:tab w:val="left" w:pos="5670"/>
        </w:tabs>
      </w:pPr>
    </w:p>
    <w:p w14:paraId="26728D7E" w14:textId="755153B6" w:rsidR="00C22AB1" w:rsidRDefault="00C22AB1">
      <w:pPr>
        <w:tabs>
          <w:tab w:val="left" w:pos="567"/>
          <w:tab w:val="left" w:pos="2268"/>
          <w:tab w:val="left" w:pos="3828"/>
          <w:tab w:val="left" w:pos="5670"/>
        </w:tabs>
      </w:pPr>
    </w:p>
    <w:p w14:paraId="190C5CD3" w14:textId="330A3073" w:rsidR="002D29C6" w:rsidRDefault="002474C3">
      <w:pPr>
        <w:tabs>
          <w:tab w:val="left" w:pos="567"/>
          <w:tab w:val="left" w:pos="2268"/>
          <w:tab w:val="left" w:pos="3828"/>
          <w:tab w:val="left" w:pos="5670"/>
        </w:tabs>
      </w:pPr>
      <w:r>
        <w:drawing>
          <wp:anchor distT="0" distB="0" distL="114300" distR="114300" simplePos="0" relativeHeight="251657728" behindDoc="0" locked="0" layoutInCell="1" allowOverlap="1" wp14:anchorId="55CF0989" wp14:editId="1FFFA11F">
            <wp:simplePos x="0" y="0"/>
            <wp:positionH relativeFrom="column">
              <wp:posOffset>2249170</wp:posOffset>
            </wp:positionH>
            <wp:positionV relativeFrom="paragraph">
              <wp:posOffset>120015</wp:posOffset>
            </wp:positionV>
            <wp:extent cx="1259840" cy="3914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1259840" cy="3914775"/>
                    </a:xfrm>
                    <a:prstGeom prst="rect">
                      <a:avLst/>
                    </a:prstGeom>
                    <a:noFill/>
                  </pic:spPr>
                </pic:pic>
              </a:graphicData>
            </a:graphic>
            <wp14:sizeRelH relativeFrom="page">
              <wp14:pctWidth>0</wp14:pctWidth>
            </wp14:sizeRelH>
            <wp14:sizeRelV relativeFrom="page">
              <wp14:pctHeight>0</wp14:pctHeight>
            </wp14:sizeRelV>
          </wp:anchor>
        </w:drawing>
      </w:r>
    </w:p>
    <w:p w14:paraId="7E95B709" w14:textId="17ABD3A6" w:rsidR="002D29C6" w:rsidRDefault="002D29C6">
      <w:pPr>
        <w:tabs>
          <w:tab w:val="left" w:pos="567"/>
          <w:tab w:val="left" w:pos="2268"/>
          <w:tab w:val="left" w:pos="3828"/>
          <w:tab w:val="left" w:pos="5670"/>
        </w:tabs>
      </w:pPr>
    </w:p>
    <w:p w14:paraId="35E341FA" w14:textId="3770B168" w:rsidR="002D29C6" w:rsidRDefault="002D29C6">
      <w:pPr>
        <w:tabs>
          <w:tab w:val="left" w:pos="567"/>
          <w:tab w:val="left" w:pos="2268"/>
          <w:tab w:val="left" w:pos="3828"/>
          <w:tab w:val="left" w:pos="5670"/>
        </w:tabs>
      </w:pPr>
    </w:p>
    <w:p w14:paraId="7952B5A6" w14:textId="107DDFCC" w:rsidR="002D29C6" w:rsidRDefault="002D29C6">
      <w:pPr>
        <w:tabs>
          <w:tab w:val="left" w:pos="567"/>
          <w:tab w:val="left" w:pos="2268"/>
          <w:tab w:val="left" w:pos="3828"/>
          <w:tab w:val="left" w:pos="5670"/>
        </w:tabs>
      </w:pPr>
    </w:p>
    <w:p w14:paraId="47FF5207" w14:textId="2A105014" w:rsidR="002D29C6" w:rsidRDefault="002D29C6">
      <w:pPr>
        <w:tabs>
          <w:tab w:val="left" w:pos="567"/>
          <w:tab w:val="left" w:pos="2268"/>
          <w:tab w:val="left" w:pos="3828"/>
          <w:tab w:val="left" w:pos="5670"/>
        </w:tabs>
      </w:pPr>
    </w:p>
    <w:p w14:paraId="4EDCEBA7" w14:textId="4BFE8805" w:rsidR="002D29C6" w:rsidRDefault="002D29C6">
      <w:pPr>
        <w:tabs>
          <w:tab w:val="left" w:pos="567"/>
          <w:tab w:val="left" w:pos="2268"/>
          <w:tab w:val="left" w:pos="3828"/>
          <w:tab w:val="left" w:pos="5670"/>
        </w:tabs>
      </w:pPr>
    </w:p>
    <w:p w14:paraId="7EB5156F" w14:textId="5D31F927" w:rsidR="002D29C6" w:rsidRDefault="002D29C6">
      <w:pPr>
        <w:tabs>
          <w:tab w:val="left" w:pos="567"/>
          <w:tab w:val="left" w:pos="2268"/>
          <w:tab w:val="left" w:pos="3828"/>
          <w:tab w:val="left" w:pos="5670"/>
        </w:tabs>
      </w:pPr>
    </w:p>
    <w:p w14:paraId="61302E0C" w14:textId="4F4301B3" w:rsidR="002D29C6" w:rsidRDefault="002D29C6">
      <w:pPr>
        <w:tabs>
          <w:tab w:val="left" w:pos="567"/>
          <w:tab w:val="left" w:pos="2268"/>
          <w:tab w:val="left" w:pos="3828"/>
          <w:tab w:val="left" w:pos="5670"/>
        </w:tabs>
      </w:pPr>
    </w:p>
    <w:p w14:paraId="58A50A04" w14:textId="11AE7D58" w:rsidR="002D29C6" w:rsidRDefault="002D29C6">
      <w:pPr>
        <w:tabs>
          <w:tab w:val="left" w:pos="567"/>
          <w:tab w:val="left" w:pos="2268"/>
          <w:tab w:val="left" w:pos="3828"/>
          <w:tab w:val="left" w:pos="5670"/>
        </w:tabs>
      </w:pPr>
    </w:p>
    <w:p w14:paraId="6E0B5DAD" w14:textId="20A4D877" w:rsidR="002D29C6" w:rsidRDefault="002D29C6">
      <w:pPr>
        <w:tabs>
          <w:tab w:val="left" w:pos="567"/>
          <w:tab w:val="left" w:pos="2268"/>
          <w:tab w:val="left" w:pos="3828"/>
          <w:tab w:val="left" w:pos="5670"/>
        </w:tabs>
      </w:pPr>
    </w:p>
    <w:p w14:paraId="6F1114A2" w14:textId="4889FD25" w:rsidR="002D29C6" w:rsidRDefault="002D29C6">
      <w:pPr>
        <w:tabs>
          <w:tab w:val="left" w:pos="567"/>
          <w:tab w:val="left" w:pos="2268"/>
          <w:tab w:val="left" w:pos="3828"/>
          <w:tab w:val="left" w:pos="5670"/>
        </w:tabs>
      </w:pPr>
    </w:p>
    <w:p w14:paraId="70C15D7D" w14:textId="11FA7C0B" w:rsidR="002D29C6" w:rsidRDefault="002D29C6">
      <w:pPr>
        <w:tabs>
          <w:tab w:val="left" w:pos="567"/>
          <w:tab w:val="left" w:pos="2268"/>
          <w:tab w:val="left" w:pos="3828"/>
          <w:tab w:val="left" w:pos="5670"/>
        </w:tabs>
      </w:pPr>
    </w:p>
    <w:p w14:paraId="51756146" w14:textId="3AC8339C" w:rsidR="002D29C6" w:rsidRDefault="002D29C6">
      <w:pPr>
        <w:tabs>
          <w:tab w:val="left" w:pos="567"/>
          <w:tab w:val="left" w:pos="2268"/>
          <w:tab w:val="left" w:pos="3828"/>
          <w:tab w:val="left" w:pos="5670"/>
        </w:tabs>
      </w:pPr>
    </w:p>
    <w:p w14:paraId="2D70B8D2" w14:textId="0A8D70A7" w:rsidR="002D29C6" w:rsidRDefault="002D29C6">
      <w:pPr>
        <w:tabs>
          <w:tab w:val="left" w:pos="567"/>
          <w:tab w:val="left" w:pos="2268"/>
          <w:tab w:val="left" w:pos="3828"/>
          <w:tab w:val="left" w:pos="5670"/>
        </w:tabs>
      </w:pPr>
    </w:p>
    <w:p w14:paraId="6F276C77" w14:textId="5678FB1A" w:rsidR="00A41C1F" w:rsidRDefault="00A41C1F">
      <w:pPr>
        <w:tabs>
          <w:tab w:val="left" w:pos="567"/>
          <w:tab w:val="left" w:pos="2268"/>
          <w:tab w:val="left" w:pos="3828"/>
          <w:tab w:val="left" w:pos="5670"/>
        </w:tabs>
      </w:pPr>
    </w:p>
    <w:p w14:paraId="7A46079B" w14:textId="77777777" w:rsidR="00A41C1F" w:rsidRDefault="00A41C1F">
      <w:pPr>
        <w:tabs>
          <w:tab w:val="left" w:pos="567"/>
          <w:tab w:val="left" w:pos="2268"/>
          <w:tab w:val="left" w:pos="3828"/>
          <w:tab w:val="left" w:pos="5670"/>
        </w:tabs>
      </w:pPr>
    </w:p>
    <w:p w14:paraId="503C68D8" w14:textId="079388F7" w:rsidR="002D29C6" w:rsidRDefault="002D29C6">
      <w:pPr>
        <w:tabs>
          <w:tab w:val="left" w:pos="567"/>
          <w:tab w:val="left" w:pos="2268"/>
          <w:tab w:val="left" w:pos="3828"/>
          <w:tab w:val="left" w:pos="5670"/>
        </w:tabs>
      </w:pPr>
    </w:p>
    <w:p w14:paraId="41FA2F77" w14:textId="08D03BA4" w:rsidR="002D29C6" w:rsidRDefault="002D29C6">
      <w:pPr>
        <w:tabs>
          <w:tab w:val="left" w:pos="567"/>
          <w:tab w:val="left" w:pos="2268"/>
          <w:tab w:val="left" w:pos="3828"/>
          <w:tab w:val="left" w:pos="5670"/>
        </w:tabs>
      </w:pPr>
    </w:p>
    <w:p w14:paraId="378CAB0A" w14:textId="2ADFAC12" w:rsidR="002D29C6" w:rsidRDefault="002D29C6">
      <w:pPr>
        <w:tabs>
          <w:tab w:val="left" w:pos="567"/>
          <w:tab w:val="left" w:pos="2268"/>
          <w:tab w:val="left" w:pos="3828"/>
          <w:tab w:val="left" w:pos="5670"/>
        </w:tabs>
      </w:pPr>
    </w:p>
    <w:p w14:paraId="61D8E6E2" w14:textId="7FA922DB" w:rsidR="002D29C6" w:rsidRDefault="002D29C6">
      <w:pPr>
        <w:tabs>
          <w:tab w:val="left" w:pos="567"/>
          <w:tab w:val="left" w:pos="2268"/>
          <w:tab w:val="left" w:pos="3828"/>
          <w:tab w:val="left" w:pos="5670"/>
        </w:tabs>
      </w:pPr>
    </w:p>
    <w:p w14:paraId="16AB1F07" w14:textId="750795D4" w:rsidR="002D29C6" w:rsidRDefault="002D29C6">
      <w:pPr>
        <w:tabs>
          <w:tab w:val="left" w:pos="567"/>
          <w:tab w:val="left" w:pos="2268"/>
          <w:tab w:val="left" w:pos="3828"/>
          <w:tab w:val="left" w:pos="5670"/>
        </w:tabs>
      </w:pPr>
    </w:p>
    <w:p w14:paraId="3F0BC95F" w14:textId="2434B06A" w:rsidR="002D29C6" w:rsidRDefault="002D29C6">
      <w:pPr>
        <w:tabs>
          <w:tab w:val="left" w:pos="567"/>
          <w:tab w:val="left" w:pos="2268"/>
          <w:tab w:val="left" w:pos="3828"/>
          <w:tab w:val="left" w:pos="5670"/>
        </w:tabs>
      </w:pPr>
    </w:p>
    <w:p w14:paraId="146085C3" w14:textId="598BC8EA" w:rsidR="002D29C6" w:rsidRDefault="002D29C6">
      <w:pPr>
        <w:tabs>
          <w:tab w:val="left" w:pos="567"/>
          <w:tab w:val="left" w:pos="2268"/>
          <w:tab w:val="left" w:pos="3828"/>
          <w:tab w:val="left" w:pos="5670"/>
        </w:tabs>
      </w:pPr>
    </w:p>
    <w:p w14:paraId="62A78F53" w14:textId="4804E84F" w:rsidR="002D29C6" w:rsidRDefault="002D29C6">
      <w:pPr>
        <w:tabs>
          <w:tab w:val="left" w:pos="567"/>
          <w:tab w:val="left" w:pos="2268"/>
          <w:tab w:val="left" w:pos="3828"/>
          <w:tab w:val="left" w:pos="5670"/>
        </w:tabs>
      </w:pPr>
    </w:p>
    <w:p w14:paraId="768D9BBE" w14:textId="77777777" w:rsidR="00690C85" w:rsidRDefault="00690C85" w:rsidP="00690C85">
      <w:pPr>
        <w:pStyle w:val="Heading3"/>
      </w:pPr>
    </w:p>
    <w:p w14:paraId="1AEB470C" w14:textId="1C43F7FE" w:rsidR="00690C85" w:rsidRDefault="00690C85" w:rsidP="00690C85">
      <w:pPr>
        <w:pStyle w:val="Heading3"/>
      </w:pPr>
      <w:r>
        <w:t>High Level Design – Structure Chart</w:t>
      </w:r>
    </w:p>
    <w:p w14:paraId="7F50F683" w14:textId="0DA250B2" w:rsidR="002D29C6" w:rsidRDefault="002D29C6">
      <w:pPr>
        <w:tabs>
          <w:tab w:val="left" w:pos="567"/>
          <w:tab w:val="left" w:pos="2268"/>
          <w:tab w:val="left" w:pos="3828"/>
          <w:tab w:val="left" w:pos="5670"/>
        </w:tabs>
      </w:pPr>
    </w:p>
    <w:p w14:paraId="26FE704B" w14:textId="05062CB6" w:rsidR="002D29C6" w:rsidRDefault="002D29C6">
      <w:pPr>
        <w:tabs>
          <w:tab w:val="left" w:pos="567"/>
          <w:tab w:val="left" w:pos="2268"/>
          <w:tab w:val="left" w:pos="3828"/>
          <w:tab w:val="left" w:pos="5670"/>
        </w:tabs>
      </w:pPr>
    </w:p>
    <w:p w14:paraId="58EE06D3" w14:textId="7D89D634" w:rsidR="002D29C6" w:rsidRDefault="002D29C6">
      <w:pPr>
        <w:tabs>
          <w:tab w:val="left" w:pos="567"/>
          <w:tab w:val="left" w:pos="2268"/>
          <w:tab w:val="left" w:pos="3828"/>
          <w:tab w:val="left" w:pos="5670"/>
        </w:tabs>
      </w:pPr>
    </w:p>
    <w:p w14:paraId="2BEB76AA" w14:textId="64D0E7CD" w:rsidR="002D29C6" w:rsidRDefault="002474C3">
      <w:pPr>
        <w:tabs>
          <w:tab w:val="left" w:pos="567"/>
          <w:tab w:val="left" w:pos="2268"/>
          <w:tab w:val="left" w:pos="3828"/>
          <w:tab w:val="left" w:pos="5670"/>
        </w:tabs>
      </w:pPr>
      <w:r>
        <w:drawing>
          <wp:inline distT="0" distB="0" distL="0" distR="0" wp14:anchorId="6E7E2A65" wp14:editId="78FCFFA5">
            <wp:extent cx="5426075" cy="209037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426075" cy="2090373"/>
                    </a:xfrm>
                    <a:prstGeom prst="rect">
                      <a:avLst/>
                    </a:prstGeom>
                    <a:noFill/>
                    <a:ln>
                      <a:noFill/>
                    </a:ln>
                  </pic:spPr>
                </pic:pic>
              </a:graphicData>
            </a:graphic>
          </wp:inline>
        </w:drawing>
      </w:r>
    </w:p>
    <w:p w14:paraId="3EFAB79C" w14:textId="3362A1BB" w:rsidR="00E817D4" w:rsidRDefault="00E817D4">
      <w:pPr>
        <w:pStyle w:val="Heading3"/>
        <w:spacing w:after="120"/>
      </w:pPr>
      <w:bookmarkStart w:id="7" w:name="_Toc397514987"/>
      <w:bookmarkStart w:id="8" w:name="_Toc164578023"/>
    </w:p>
    <w:p w14:paraId="69E35667" w14:textId="77777777" w:rsidR="00E817D4" w:rsidRPr="00E817D4" w:rsidRDefault="00E817D4" w:rsidP="00E817D4"/>
    <w:p w14:paraId="1B247A03" w14:textId="73848BF9" w:rsidR="00C22AB1" w:rsidRDefault="00C22AB1">
      <w:pPr>
        <w:pStyle w:val="Heading3"/>
        <w:spacing w:after="120"/>
      </w:pPr>
      <w:r>
        <w:lastRenderedPageBreak/>
        <w:t>List of all functions in the software.</w:t>
      </w:r>
    </w:p>
    <w:p w14:paraId="616974F8" w14:textId="77777777" w:rsidR="00C22AB1" w:rsidRDefault="00C22AB1">
      <w:r>
        <w:t>For each function in the list the following information is provided:</w:t>
      </w:r>
    </w:p>
    <w:p w14:paraId="25B92A8F" w14:textId="77777777" w:rsidR="00C22AB1" w:rsidRDefault="00C22AB1">
      <w:pPr>
        <w:pStyle w:val="ListBullet2"/>
        <w:ind w:left="720" w:hanging="360"/>
      </w:pPr>
      <w:r>
        <w:t>a brief description of what it does  (1 or 2 sentences);</w:t>
      </w:r>
    </w:p>
    <w:p w14:paraId="4BA268F8" w14:textId="77777777" w:rsidR="00C22AB1" w:rsidRDefault="00C22AB1">
      <w:pPr>
        <w:pStyle w:val="ListBullet2"/>
        <w:ind w:left="720" w:hanging="360"/>
      </w:pPr>
      <w:r>
        <w:t>a list of the input parameters, and their data types, and what they are used for;</w:t>
      </w:r>
    </w:p>
    <w:p w14:paraId="30A1D4B3" w14:textId="77777777" w:rsidR="00C22AB1" w:rsidRDefault="00C22AB1">
      <w:pPr>
        <w:pStyle w:val="ListBullet2"/>
        <w:ind w:left="720" w:hanging="360"/>
      </w:pPr>
      <w:r>
        <w:t>a list of any side effects caused by the function (ie change global or member variables, changes data passed by reference from calling function etc)</w:t>
      </w:r>
    </w:p>
    <w:p w14:paraId="4B69B25D" w14:textId="297E950A" w:rsidR="00C22AB1" w:rsidRDefault="00C22AB1">
      <w:pPr>
        <w:pStyle w:val="ListBullet2"/>
        <w:ind w:left="720" w:hanging="360"/>
      </w:pPr>
      <w:r>
        <w:t>a description of the function’s return value</w:t>
      </w:r>
    </w:p>
    <w:tbl>
      <w:tblPr>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261"/>
        <w:gridCol w:w="2261"/>
        <w:gridCol w:w="2261"/>
      </w:tblGrid>
      <w:tr w:rsidR="00794EA9" w14:paraId="0CAE83CC" w14:textId="77777777" w:rsidTr="00E817D4">
        <w:trPr>
          <w:trHeight w:val="323"/>
        </w:trPr>
        <w:tc>
          <w:tcPr>
            <w:tcW w:w="2261" w:type="dxa"/>
            <w:shd w:val="clear" w:color="auto" w:fill="auto"/>
          </w:tcPr>
          <w:p w14:paraId="744E8209" w14:textId="68D9BD59" w:rsidR="00794EA9" w:rsidRDefault="00794EA9">
            <w:pPr>
              <w:pStyle w:val="Heading3"/>
            </w:pPr>
            <w:r>
              <w:t>Name</w:t>
            </w:r>
          </w:p>
        </w:tc>
        <w:tc>
          <w:tcPr>
            <w:tcW w:w="2261" w:type="dxa"/>
            <w:shd w:val="clear" w:color="auto" w:fill="auto"/>
          </w:tcPr>
          <w:p w14:paraId="02DF86E3" w14:textId="2179523C" w:rsidR="00794EA9" w:rsidRDefault="00794EA9">
            <w:pPr>
              <w:pStyle w:val="Heading3"/>
            </w:pPr>
            <w:r>
              <w:t>Description</w:t>
            </w:r>
          </w:p>
        </w:tc>
        <w:tc>
          <w:tcPr>
            <w:tcW w:w="2261" w:type="dxa"/>
            <w:shd w:val="clear" w:color="auto" w:fill="auto"/>
          </w:tcPr>
          <w:p w14:paraId="4B9DA52E" w14:textId="4962632B" w:rsidR="00794EA9" w:rsidRDefault="00794EA9">
            <w:pPr>
              <w:pStyle w:val="Heading3"/>
            </w:pPr>
            <w:r>
              <w:t>Parameters</w:t>
            </w:r>
          </w:p>
        </w:tc>
        <w:tc>
          <w:tcPr>
            <w:tcW w:w="2261" w:type="dxa"/>
            <w:shd w:val="clear" w:color="auto" w:fill="auto"/>
          </w:tcPr>
          <w:p w14:paraId="5446706E" w14:textId="5F4094E9" w:rsidR="00794EA9" w:rsidRDefault="00794EA9">
            <w:pPr>
              <w:pStyle w:val="Heading3"/>
            </w:pPr>
            <w:r>
              <w:t>Return</w:t>
            </w:r>
          </w:p>
        </w:tc>
      </w:tr>
      <w:tr w:rsidR="00E817D4" w14:paraId="00681606" w14:textId="77777777" w:rsidTr="00E817D4">
        <w:trPr>
          <w:trHeight w:val="323"/>
        </w:trPr>
        <w:tc>
          <w:tcPr>
            <w:tcW w:w="2261" w:type="dxa"/>
            <w:shd w:val="clear" w:color="auto" w:fill="auto"/>
          </w:tcPr>
          <w:p w14:paraId="1BCD58E0" w14:textId="22E7527A" w:rsidR="00E817D4" w:rsidRPr="00E817D4" w:rsidRDefault="00E817D4">
            <w:pPr>
              <w:pStyle w:val="Heading3"/>
              <w:rPr>
                <w:b w:val="0"/>
                <w:bCs/>
                <w:sz w:val="21"/>
                <w:szCs w:val="16"/>
              </w:rPr>
            </w:pPr>
            <w:r>
              <w:rPr>
                <w:b w:val="0"/>
                <w:bCs/>
                <w:sz w:val="21"/>
                <w:szCs w:val="16"/>
              </w:rPr>
              <w:t>convertToBinary</w:t>
            </w:r>
          </w:p>
        </w:tc>
        <w:tc>
          <w:tcPr>
            <w:tcW w:w="2261" w:type="dxa"/>
            <w:shd w:val="clear" w:color="auto" w:fill="auto"/>
          </w:tcPr>
          <w:p w14:paraId="2FD75833" w14:textId="1768F563" w:rsidR="00E817D4" w:rsidRPr="00E817D4" w:rsidRDefault="00E817D4">
            <w:pPr>
              <w:pStyle w:val="Heading3"/>
              <w:rPr>
                <w:b w:val="0"/>
                <w:bCs/>
                <w:sz w:val="21"/>
                <w:szCs w:val="16"/>
              </w:rPr>
            </w:pPr>
            <w:r w:rsidRPr="00E817D4">
              <w:rPr>
                <w:b w:val="0"/>
                <w:bCs/>
                <w:sz w:val="21"/>
                <w:szCs w:val="16"/>
              </w:rPr>
              <w:t>Takes</w:t>
            </w:r>
            <w:r>
              <w:rPr>
                <w:b w:val="0"/>
                <w:bCs/>
                <w:sz w:val="21"/>
                <w:szCs w:val="16"/>
              </w:rPr>
              <w:t xml:space="preserve"> integer value and returns binary representation as an intger array where each index represents 1 bit of a 32 bit number</w:t>
            </w:r>
          </w:p>
        </w:tc>
        <w:tc>
          <w:tcPr>
            <w:tcW w:w="2261" w:type="dxa"/>
            <w:shd w:val="clear" w:color="auto" w:fill="auto"/>
          </w:tcPr>
          <w:p w14:paraId="735F79A9" w14:textId="1DDD0C85" w:rsidR="00E817D4" w:rsidRPr="00E817D4" w:rsidRDefault="002D5550">
            <w:pPr>
              <w:pStyle w:val="Heading3"/>
              <w:rPr>
                <w:b w:val="0"/>
                <w:bCs/>
                <w:sz w:val="21"/>
                <w:szCs w:val="16"/>
              </w:rPr>
            </w:pPr>
            <w:r>
              <w:rPr>
                <w:b w:val="0"/>
                <w:bCs/>
                <w:sz w:val="21"/>
                <w:szCs w:val="16"/>
              </w:rPr>
              <w:t>Int number</w:t>
            </w:r>
          </w:p>
        </w:tc>
        <w:tc>
          <w:tcPr>
            <w:tcW w:w="2261" w:type="dxa"/>
            <w:shd w:val="clear" w:color="auto" w:fill="auto"/>
          </w:tcPr>
          <w:p w14:paraId="30CB4022" w14:textId="3EA3333B" w:rsidR="00E817D4" w:rsidRPr="00E817D4" w:rsidRDefault="0059094D">
            <w:pPr>
              <w:pStyle w:val="Heading3"/>
              <w:rPr>
                <w:b w:val="0"/>
                <w:bCs/>
                <w:sz w:val="21"/>
                <w:szCs w:val="16"/>
              </w:rPr>
            </w:pPr>
            <w:r>
              <w:rPr>
                <w:b w:val="0"/>
                <w:bCs/>
                <w:sz w:val="21"/>
                <w:szCs w:val="16"/>
              </w:rPr>
              <w:t>Int binary[32]</w:t>
            </w:r>
          </w:p>
        </w:tc>
      </w:tr>
      <w:tr w:rsidR="0059094D" w14:paraId="1528A484" w14:textId="77777777" w:rsidTr="00E817D4">
        <w:trPr>
          <w:trHeight w:val="323"/>
        </w:trPr>
        <w:tc>
          <w:tcPr>
            <w:tcW w:w="2261" w:type="dxa"/>
            <w:shd w:val="clear" w:color="auto" w:fill="auto"/>
          </w:tcPr>
          <w:p w14:paraId="60C52390" w14:textId="0E0EE2EC" w:rsidR="0059094D" w:rsidRDefault="0059094D">
            <w:pPr>
              <w:pStyle w:val="Heading3"/>
              <w:rPr>
                <w:b w:val="0"/>
                <w:bCs/>
                <w:sz w:val="21"/>
                <w:szCs w:val="16"/>
              </w:rPr>
            </w:pPr>
            <w:r>
              <w:rPr>
                <w:b w:val="0"/>
                <w:bCs/>
                <w:sz w:val="21"/>
                <w:szCs w:val="16"/>
              </w:rPr>
              <w:t>BinaryToDecimal</w:t>
            </w:r>
          </w:p>
        </w:tc>
        <w:tc>
          <w:tcPr>
            <w:tcW w:w="2261" w:type="dxa"/>
            <w:shd w:val="clear" w:color="auto" w:fill="auto"/>
          </w:tcPr>
          <w:p w14:paraId="05F23989" w14:textId="09CC942C" w:rsidR="0059094D" w:rsidRPr="00E817D4" w:rsidRDefault="0059094D">
            <w:pPr>
              <w:pStyle w:val="Heading3"/>
              <w:rPr>
                <w:b w:val="0"/>
                <w:bCs/>
                <w:sz w:val="21"/>
                <w:szCs w:val="16"/>
              </w:rPr>
            </w:pPr>
            <w:r>
              <w:rPr>
                <w:b w:val="0"/>
                <w:bCs/>
                <w:sz w:val="21"/>
                <w:szCs w:val="16"/>
              </w:rPr>
              <w:t>Sister function to convertToBinary…</w:t>
            </w:r>
            <w:r>
              <w:rPr>
                <w:b w:val="0"/>
                <w:bCs/>
                <w:sz w:val="21"/>
                <w:szCs w:val="16"/>
              </w:rPr>
              <w:br/>
            </w:r>
            <w:r>
              <w:rPr>
                <w:b w:val="0"/>
                <w:bCs/>
                <w:sz w:val="21"/>
                <w:szCs w:val="16"/>
              </w:rPr>
              <w:br/>
              <w:t>takes as input an array of integers representing a binary number and converts to its binary representation</w:t>
            </w:r>
          </w:p>
        </w:tc>
        <w:tc>
          <w:tcPr>
            <w:tcW w:w="2261" w:type="dxa"/>
            <w:shd w:val="clear" w:color="auto" w:fill="auto"/>
          </w:tcPr>
          <w:p w14:paraId="3895F7AA" w14:textId="7ECE5555" w:rsidR="0059094D" w:rsidRDefault="0059094D">
            <w:pPr>
              <w:pStyle w:val="Heading3"/>
              <w:rPr>
                <w:b w:val="0"/>
                <w:bCs/>
                <w:sz w:val="21"/>
                <w:szCs w:val="16"/>
              </w:rPr>
            </w:pPr>
            <w:r>
              <w:rPr>
                <w:b w:val="0"/>
                <w:bCs/>
                <w:sz w:val="21"/>
                <w:szCs w:val="16"/>
              </w:rPr>
              <w:t>Int number[]</w:t>
            </w:r>
          </w:p>
        </w:tc>
        <w:tc>
          <w:tcPr>
            <w:tcW w:w="2261" w:type="dxa"/>
            <w:shd w:val="clear" w:color="auto" w:fill="auto"/>
          </w:tcPr>
          <w:p w14:paraId="6C4B05C1" w14:textId="081A9FE7" w:rsidR="0059094D" w:rsidRDefault="0059094D">
            <w:pPr>
              <w:pStyle w:val="Heading3"/>
              <w:rPr>
                <w:b w:val="0"/>
                <w:bCs/>
                <w:sz w:val="21"/>
                <w:szCs w:val="16"/>
              </w:rPr>
            </w:pPr>
            <w:r>
              <w:rPr>
                <w:b w:val="0"/>
                <w:bCs/>
                <w:sz w:val="21"/>
                <w:szCs w:val="16"/>
              </w:rPr>
              <w:t>Int value</w:t>
            </w:r>
          </w:p>
        </w:tc>
      </w:tr>
      <w:tr w:rsidR="0059094D" w14:paraId="31AFC9CC" w14:textId="77777777" w:rsidTr="00E817D4">
        <w:trPr>
          <w:trHeight w:val="323"/>
        </w:trPr>
        <w:tc>
          <w:tcPr>
            <w:tcW w:w="2261" w:type="dxa"/>
            <w:shd w:val="clear" w:color="auto" w:fill="auto"/>
          </w:tcPr>
          <w:p w14:paraId="5D66518E" w14:textId="07E1A68A" w:rsidR="0059094D" w:rsidRDefault="0059094D">
            <w:pPr>
              <w:pStyle w:val="Heading3"/>
              <w:rPr>
                <w:b w:val="0"/>
                <w:bCs/>
                <w:sz w:val="21"/>
                <w:szCs w:val="16"/>
              </w:rPr>
            </w:pPr>
            <w:r>
              <w:rPr>
                <w:b w:val="0"/>
                <w:bCs/>
                <w:sz w:val="21"/>
                <w:szCs w:val="16"/>
              </w:rPr>
              <w:t>arrayShift</w:t>
            </w:r>
          </w:p>
        </w:tc>
        <w:tc>
          <w:tcPr>
            <w:tcW w:w="2261" w:type="dxa"/>
            <w:shd w:val="clear" w:color="auto" w:fill="auto"/>
          </w:tcPr>
          <w:p w14:paraId="3953AB46" w14:textId="7EF1B25C" w:rsidR="0059094D" w:rsidRDefault="0059094D">
            <w:pPr>
              <w:pStyle w:val="Heading3"/>
              <w:rPr>
                <w:b w:val="0"/>
                <w:bCs/>
                <w:sz w:val="21"/>
                <w:szCs w:val="16"/>
              </w:rPr>
            </w:pPr>
            <w:r>
              <w:rPr>
                <w:b w:val="0"/>
                <w:bCs/>
                <w:sz w:val="21"/>
                <w:szCs w:val="16"/>
              </w:rPr>
              <w:t>Takes as input a 32 bit binary representation and circularly shifts the bits</w:t>
            </w:r>
          </w:p>
        </w:tc>
        <w:tc>
          <w:tcPr>
            <w:tcW w:w="2261" w:type="dxa"/>
            <w:shd w:val="clear" w:color="auto" w:fill="auto"/>
          </w:tcPr>
          <w:p w14:paraId="59DE6B7A" w14:textId="2D8CEDD2" w:rsidR="0059094D" w:rsidRDefault="0059094D">
            <w:pPr>
              <w:pStyle w:val="Heading3"/>
              <w:rPr>
                <w:b w:val="0"/>
                <w:bCs/>
                <w:sz w:val="21"/>
                <w:szCs w:val="16"/>
              </w:rPr>
            </w:pPr>
            <w:r>
              <w:rPr>
                <w:b w:val="0"/>
                <w:bCs/>
                <w:sz w:val="21"/>
                <w:szCs w:val="16"/>
              </w:rPr>
              <w:t>Int array[]</w:t>
            </w:r>
          </w:p>
        </w:tc>
        <w:tc>
          <w:tcPr>
            <w:tcW w:w="2261" w:type="dxa"/>
            <w:shd w:val="clear" w:color="auto" w:fill="auto"/>
          </w:tcPr>
          <w:p w14:paraId="44CE195C" w14:textId="5496B60D" w:rsidR="0059094D" w:rsidRDefault="0059094D">
            <w:pPr>
              <w:pStyle w:val="Heading3"/>
              <w:rPr>
                <w:b w:val="0"/>
                <w:bCs/>
                <w:sz w:val="21"/>
                <w:szCs w:val="16"/>
              </w:rPr>
            </w:pPr>
            <w:r>
              <w:rPr>
                <w:b w:val="0"/>
                <w:bCs/>
                <w:sz w:val="21"/>
                <w:szCs w:val="16"/>
              </w:rPr>
              <w:t>Int array[]</w:t>
            </w:r>
          </w:p>
        </w:tc>
      </w:tr>
      <w:tr w:rsidR="00221BC8" w14:paraId="4EB792CC" w14:textId="77777777" w:rsidTr="00E817D4">
        <w:trPr>
          <w:trHeight w:val="323"/>
        </w:trPr>
        <w:tc>
          <w:tcPr>
            <w:tcW w:w="2261" w:type="dxa"/>
            <w:shd w:val="clear" w:color="auto" w:fill="auto"/>
          </w:tcPr>
          <w:p w14:paraId="2DEE3E15" w14:textId="6EAF1883" w:rsidR="00221BC8" w:rsidRDefault="00221BC8">
            <w:pPr>
              <w:pStyle w:val="Heading3"/>
              <w:rPr>
                <w:b w:val="0"/>
                <w:bCs/>
                <w:sz w:val="21"/>
                <w:szCs w:val="16"/>
              </w:rPr>
            </w:pPr>
            <w:r>
              <w:rPr>
                <w:b w:val="0"/>
                <w:bCs/>
                <w:sz w:val="21"/>
                <w:szCs w:val="16"/>
              </w:rPr>
              <w:t>Factorise</w:t>
            </w:r>
          </w:p>
        </w:tc>
        <w:tc>
          <w:tcPr>
            <w:tcW w:w="2261" w:type="dxa"/>
            <w:shd w:val="clear" w:color="auto" w:fill="auto"/>
          </w:tcPr>
          <w:p w14:paraId="27D06660" w14:textId="5C3236F4" w:rsidR="00221BC8" w:rsidRDefault="00221BC8">
            <w:pPr>
              <w:pStyle w:val="Heading3"/>
              <w:rPr>
                <w:b w:val="0"/>
                <w:bCs/>
                <w:sz w:val="21"/>
                <w:szCs w:val="16"/>
              </w:rPr>
            </w:pPr>
            <w:r>
              <w:rPr>
                <w:b w:val="0"/>
                <w:bCs/>
                <w:sz w:val="21"/>
                <w:szCs w:val="16"/>
              </w:rPr>
              <w:t>Multithreading function, takes as input a struct of data relevant to that thread, calculates all factors of input number and puts them in shared memory.</w:t>
            </w:r>
          </w:p>
        </w:tc>
        <w:tc>
          <w:tcPr>
            <w:tcW w:w="2261" w:type="dxa"/>
            <w:shd w:val="clear" w:color="auto" w:fill="auto"/>
          </w:tcPr>
          <w:p w14:paraId="00F433F1" w14:textId="6656BCEE" w:rsidR="00221BC8" w:rsidRDefault="00221BC8">
            <w:pPr>
              <w:pStyle w:val="Heading3"/>
              <w:rPr>
                <w:b w:val="0"/>
                <w:bCs/>
                <w:sz w:val="21"/>
                <w:szCs w:val="16"/>
              </w:rPr>
            </w:pPr>
            <w:r>
              <w:rPr>
                <w:b w:val="0"/>
                <w:bCs/>
                <w:sz w:val="21"/>
                <w:szCs w:val="16"/>
              </w:rPr>
              <w:t>Void* arguments</w:t>
            </w:r>
          </w:p>
        </w:tc>
        <w:tc>
          <w:tcPr>
            <w:tcW w:w="2261" w:type="dxa"/>
            <w:shd w:val="clear" w:color="auto" w:fill="auto"/>
          </w:tcPr>
          <w:p w14:paraId="33794778" w14:textId="56D3997A" w:rsidR="00221BC8" w:rsidRDefault="00221BC8">
            <w:pPr>
              <w:pStyle w:val="Heading3"/>
              <w:rPr>
                <w:b w:val="0"/>
                <w:bCs/>
                <w:sz w:val="21"/>
                <w:szCs w:val="16"/>
              </w:rPr>
            </w:pPr>
            <w:r>
              <w:rPr>
                <w:b w:val="0"/>
                <w:bCs/>
                <w:sz w:val="21"/>
                <w:szCs w:val="16"/>
              </w:rPr>
              <w:t>Void*</w:t>
            </w:r>
          </w:p>
        </w:tc>
      </w:tr>
    </w:tbl>
    <w:p w14:paraId="30EC83BC" w14:textId="77777777" w:rsidR="00C22AB1" w:rsidRDefault="00C22AB1">
      <w:pPr>
        <w:pStyle w:val="Heading3"/>
      </w:pPr>
    </w:p>
    <w:p w14:paraId="4F2E43FF" w14:textId="02134106" w:rsidR="00C22AB1" w:rsidRDefault="00C22AB1">
      <w:pPr>
        <w:pStyle w:val="ListBullet2"/>
        <w:numPr>
          <w:ilvl w:val="0"/>
          <w:numId w:val="0"/>
        </w:numPr>
        <w:ind w:left="360"/>
      </w:pPr>
    </w:p>
    <w:bookmarkEnd w:id="7"/>
    <w:bookmarkEnd w:id="8"/>
    <w:p w14:paraId="626CBDF5" w14:textId="77777777" w:rsidR="00C22AB1" w:rsidRDefault="00C22AB1" w:rsidP="00D203CC">
      <w:pPr>
        <w:pStyle w:val="Heading2"/>
        <w:numPr>
          <w:ilvl w:val="0"/>
          <w:numId w:val="29"/>
        </w:numPr>
        <w:tabs>
          <w:tab w:val="left" w:pos="284"/>
          <w:tab w:val="left" w:pos="567"/>
          <w:tab w:val="left" w:pos="851"/>
        </w:tabs>
        <w:sectPr w:rsidR="00C22AB1">
          <w:footerReference w:type="even" r:id="rId12"/>
          <w:footerReference w:type="default" r:id="rId13"/>
          <w:pgSz w:w="11906" w:h="16838"/>
          <w:pgMar w:top="1134" w:right="1418" w:bottom="1134" w:left="1418" w:header="720" w:footer="720" w:gutter="0"/>
          <w:cols w:space="720"/>
        </w:sectPr>
      </w:pPr>
    </w:p>
    <w:p w14:paraId="00C0556C" w14:textId="7E9D492B" w:rsidR="00C22AB1" w:rsidRDefault="00C22AB1" w:rsidP="00D203CC">
      <w:pPr>
        <w:pStyle w:val="Heading2"/>
        <w:numPr>
          <w:ilvl w:val="0"/>
          <w:numId w:val="29"/>
        </w:numPr>
        <w:tabs>
          <w:tab w:val="left" w:pos="284"/>
          <w:tab w:val="left" w:pos="567"/>
          <w:tab w:val="left" w:pos="851"/>
        </w:tabs>
        <w:rPr>
          <w:color w:val="FF0000"/>
        </w:rPr>
      </w:pPr>
      <w:bookmarkStart w:id="9" w:name="_Toc164578024"/>
      <w:r>
        <w:lastRenderedPageBreak/>
        <w:t>Requirement Acceptance Tests</w:t>
      </w:r>
      <w:bookmarkEnd w:id="9"/>
      <w:r>
        <w:t xml:space="preserve"> </w:t>
      </w:r>
    </w:p>
    <w:p w14:paraId="3CD6A73C" w14:textId="77777777" w:rsidR="00793248" w:rsidRPr="00793248" w:rsidRDefault="00793248" w:rsidP="0079324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3107"/>
        <w:gridCol w:w="3108"/>
        <w:gridCol w:w="3108"/>
        <w:gridCol w:w="3108"/>
      </w:tblGrid>
      <w:tr w:rsidR="00C22AB1" w14:paraId="374A3D5E" w14:textId="77777777" w:rsidTr="00221BC8">
        <w:trPr>
          <w:tblHeader/>
        </w:trPr>
        <w:tc>
          <w:tcPr>
            <w:tcW w:w="348" w:type="pct"/>
          </w:tcPr>
          <w:p w14:paraId="11DA730E" w14:textId="77777777" w:rsidR="00C22AB1" w:rsidRDefault="00C22AB1">
            <w:pPr>
              <w:spacing w:before="60"/>
              <w:rPr>
                <w:b/>
              </w:rPr>
            </w:pPr>
            <w:r>
              <w:rPr>
                <w:b/>
              </w:rPr>
              <w:t xml:space="preserve">Software </w:t>
            </w:r>
            <w:r>
              <w:rPr>
                <w:b/>
              </w:rPr>
              <w:br/>
              <w:t>Requirement No</w:t>
            </w:r>
          </w:p>
        </w:tc>
        <w:tc>
          <w:tcPr>
            <w:tcW w:w="1163" w:type="pct"/>
          </w:tcPr>
          <w:p w14:paraId="047C93CA" w14:textId="3E6AD0DE" w:rsidR="00C22AB1" w:rsidRDefault="00C22AB1">
            <w:pPr>
              <w:tabs>
                <w:tab w:val="left" w:pos="317"/>
              </w:tabs>
              <w:spacing w:before="60"/>
              <w:rPr>
                <w:b/>
              </w:rPr>
            </w:pPr>
            <w:r>
              <w:rPr>
                <w:b/>
              </w:rPr>
              <w:t>Test</w:t>
            </w:r>
            <w:r w:rsidR="00221BC8">
              <w:rPr>
                <w:b/>
              </w:rPr>
              <w:t xml:space="preserve"> </w:t>
            </w:r>
          </w:p>
        </w:tc>
        <w:tc>
          <w:tcPr>
            <w:tcW w:w="1163" w:type="pct"/>
          </w:tcPr>
          <w:p w14:paraId="3A3E6C99" w14:textId="77777777" w:rsidR="00C22AB1" w:rsidRDefault="00C22AB1">
            <w:pPr>
              <w:tabs>
                <w:tab w:val="left" w:pos="317"/>
              </w:tabs>
              <w:spacing w:before="60"/>
              <w:rPr>
                <w:b/>
              </w:rPr>
            </w:pPr>
            <w:r>
              <w:rPr>
                <w:b/>
              </w:rPr>
              <w:t>Implemented (Full /Partial/ None)</w:t>
            </w:r>
          </w:p>
        </w:tc>
        <w:tc>
          <w:tcPr>
            <w:tcW w:w="1163" w:type="pct"/>
          </w:tcPr>
          <w:p w14:paraId="07D8F69D" w14:textId="77777777" w:rsidR="00C22AB1" w:rsidRDefault="00C22AB1">
            <w:pPr>
              <w:spacing w:before="60"/>
              <w:rPr>
                <w:b/>
              </w:rPr>
            </w:pPr>
            <w:r>
              <w:rPr>
                <w:b/>
              </w:rPr>
              <w:t xml:space="preserve">Test Results (Pass/ Fail) </w:t>
            </w:r>
          </w:p>
        </w:tc>
        <w:tc>
          <w:tcPr>
            <w:tcW w:w="1163" w:type="pct"/>
          </w:tcPr>
          <w:p w14:paraId="29798E06" w14:textId="77777777" w:rsidR="00C22AB1" w:rsidRDefault="00C22AB1">
            <w:pPr>
              <w:spacing w:before="60"/>
              <w:rPr>
                <w:b/>
              </w:rPr>
            </w:pPr>
            <w:r>
              <w:rPr>
                <w:b/>
              </w:rPr>
              <w:t>Comments (for partial implementation or failed test results)</w:t>
            </w:r>
          </w:p>
        </w:tc>
      </w:tr>
      <w:tr w:rsidR="00221BC8" w14:paraId="76E78BEA" w14:textId="77777777" w:rsidTr="00221BC8">
        <w:tc>
          <w:tcPr>
            <w:tcW w:w="348" w:type="pct"/>
          </w:tcPr>
          <w:p w14:paraId="36211A0A" w14:textId="77777777" w:rsidR="00221BC8" w:rsidRDefault="00221BC8" w:rsidP="00221BC8">
            <w:pPr>
              <w:spacing w:before="60"/>
            </w:pPr>
            <w:r>
              <w:t>1</w:t>
            </w:r>
          </w:p>
        </w:tc>
        <w:tc>
          <w:tcPr>
            <w:tcW w:w="1163" w:type="pct"/>
          </w:tcPr>
          <w:p w14:paraId="2EF0B1C6" w14:textId="317316AD"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Program has multithreaded server and single threaded client</w:t>
            </w:r>
          </w:p>
        </w:tc>
        <w:tc>
          <w:tcPr>
            <w:tcW w:w="1163" w:type="pct"/>
          </w:tcPr>
          <w:p w14:paraId="62E0BEFC" w14:textId="3735FD01"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tcPr>
          <w:p w14:paraId="630BC361" w14:textId="531F9B2C"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5553476A" w14:textId="07A0261B"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7E3730B9" w14:textId="77777777" w:rsidTr="00221BC8">
        <w:tc>
          <w:tcPr>
            <w:tcW w:w="348" w:type="pct"/>
          </w:tcPr>
          <w:p w14:paraId="2BEF8B1E" w14:textId="77777777" w:rsidR="00221BC8" w:rsidRDefault="00221BC8" w:rsidP="00221BC8">
            <w:pPr>
              <w:spacing w:before="60"/>
            </w:pPr>
            <w:r>
              <w:t>2</w:t>
            </w:r>
          </w:p>
        </w:tc>
        <w:tc>
          <w:tcPr>
            <w:tcW w:w="1163" w:type="pct"/>
          </w:tcPr>
          <w:p w14:paraId="1FB8C229" w14:textId="01BF6824"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Client will query user for 32 bit integers</w:t>
            </w:r>
          </w:p>
        </w:tc>
        <w:tc>
          <w:tcPr>
            <w:tcW w:w="1163" w:type="pct"/>
          </w:tcPr>
          <w:p w14:paraId="0DFD6495" w14:textId="088ED444"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Partial</w:t>
            </w:r>
          </w:p>
        </w:tc>
        <w:tc>
          <w:tcPr>
            <w:tcW w:w="1163" w:type="pct"/>
          </w:tcPr>
          <w:p w14:paraId="4D0858C2" w14:textId="45BA7D29"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5441DFE5" w14:textId="069C1C1C" w:rsidR="00221BC8" w:rsidRPr="00221BC8" w:rsidRDefault="00221BC8" w:rsidP="00221BC8">
            <w:pPr>
              <w:spacing w:before="60"/>
              <w:rPr>
                <w:rFonts w:ascii="Arial" w:hAnsi="Arial" w:cs="Arial"/>
                <w:bCs/>
                <w:sz w:val="18"/>
                <w:szCs w:val="18"/>
              </w:rPr>
            </w:pPr>
            <w:r>
              <w:rPr>
                <w:rFonts w:ascii="Arial" w:hAnsi="Arial" w:cs="Arial"/>
                <w:bCs/>
                <w:sz w:val="18"/>
                <w:szCs w:val="18"/>
              </w:rPr>
              <w:t>Client accepts integers from command line</w:t>
            </w:r>
          </w:p>
        </w:tc>
      </w:tr>
      <w:tr w:rsidR="00221BC8" w14:paraId="7AF1BB52" w14:textId="77777777" w:rsidTr="00221BC8">
        <w:tc>
          <w:tcPr>
            <w:tcW w:w="348" w:type="pct"/>
          </w:tcPr>
          <w:p w14:paraId="265535ED" w14:textId="77777777" w:rsidR="00221BC8" w:rsidRDefault="00221BC8" w:rsidP="00221BC8">
            <w:pPr>
              <w:spacing w:before="60"/>
            </w:pPr>
            <w:r>
              <w:t>3</w:t>
            </w:r>
          </w:p>
        </w:tc>
        <w:tc>
          <w:tcPr>
            <w:tcW w:w="1163" w:type="pct"/>
          </w:tcPr>
          <w:p w14:paraId="2E027D5F" w14:textId="6B855A40"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Client starts as many threads as needed</w:t>
            </w:r>
          </w:p>
        </w:tc>
        <w:tc>
          <w:tcPr>
            <w:tcW w:w="1163" w:type="pct"/>
          </w:tcPr>
          <w:p w14:paraId="309068CC" w14:textId="11006528"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tcPr>
          <w:p w14:paraId="2F11384C" w14:textId="3B36FE7B"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42A97B73" w14:textId="0F49D71A"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1A7D1722" w14:textId="77777777" w:rsidTr="00221BC8">
        <w:tc>
          <w:tcPr>
            <w:tcW w:w="348" w:type="pct"/>
          </w:tcPr>
          <w:p w14:paraId="26AC431C" w14:textId="77777777" w:rsidR="00221BC8" w:rsidRDefault="00221BC8" w:rsidP="00221BC8">
            <w:pPr>
              <w:spacing w:before="60"/>
            </w:pPr>
            <w:r>
              <w:t>4</w:t>
            </w:r>
          </w:p>
        </w:tc>
        <w:tc>
          <w:tcPr>
            <w:tcW w:w="1163" w:type="pct"/>
          </w:tcPr>
          <w:p w14:paraId="399748A3" w14:textId="276A7D11"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Trial Division used</w:t>
            </w:r>
          </w:p>
        </w:tc>
        <w:tc>
          <w:tcPr>
            <w:tcW w:w="1163" w:type="pct"/>
          </w:tcPr>
          <w:p w14:paraId="7BCA6948" w14:textId="4D04E83C"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tcPr>
          <w:p w14:paraId="1F35E7B8" w14:textId="79C000CE"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72073B5B" w14:textId="5498F51D"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01F40AE8" w14:textId="77777777" w:rsidTr="00221BC8">
        <w:tc>
          <w:tcPr>
            <w:tcW w:w="348" w:type="pct"/>
          </w:tcPr>
          <w:p w14:paraId="4BED3D9B" w14:textId="77777777" w:rsidR="00221BC8" w:rsidRDefault="00221BC8" w:rsidP="00221BC8">
            <w:pPr>
              <w:spacing w:before="60"/>
            </w:pPr>
            <w:r>
              <w:t>5</w:t>
            </w:r>
          </w:p>
        </w:tc>
        <w:tc>
          <w:tcPr>
            <w:tcW w:w="1163" w:type="pct"/>
          </w:tcPr>
          <w:p w14:paraId="67613D5F" w14:textId="7857AFDA"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Server must handle 10 requests</w:t>
            </w:r>
          </w:p>
        </w:tc>
        <w:tc>
          <w:tcPr>
            <w:tcW w:w="1163" w:type="pct"/>
            <w:shd w:val="clear" w:color="auto" w:fill="FFFFFF" w:themeFill="background1"/>
          </w:tcPr>
          <w:p w14:paraId="187C4C17" w14:textId="26A52158"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shd w:val="clear" w:color="auto" w:fill="FFFFFF" w:themeFill="background1"/>
          </w:tcPr>
          <w:p w14:paraId="737FDB61" w14:textId="540128F5"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0B100DF4" w14:textId="2141413D"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2BB41DFE" w14:textId="77777777" w:rsidTr="00221BC8">
        <w:tc>
          <w:tcPr>
            <w:tcW w:w="348" w:type="pct"/>
          </w:tcPr>
          <w:p w14:paraId="0A5321C7" w14:textId="77777777" w:rsidR="00221BC8" w:rsidRDefault="00221BC8" w:rsidP="00221BC8">
            <w:pPr>
              <w:spacing w:before="60"/>
            </w:pPr>
            <w:r>
              <w:t>6</w:t>
            </w:r>
          </w:p>
        </w:tc>
        <w:tc>
          <w:tcPr>
            <w:tcW w:w="1163" w:type="pct"/>
          </w:tcPr>
          <w:p w14:paraId="32438B50" w14:textId="6F0F5283"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Client is non blocking</w:t>
            </w:r>
          </w:p>
        </w:tc>
        <w:tc>
          <w:tcPr>
            <w:tcW w:w="1163" w:type="pct"/>
          </w:tcPr>
          <w:p w14:paraId="6444597D" w14:textId="7B742E3A"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None</w:t>
            </w:r>
          </w:p>
        </w:tc>
        <w:tc>
          <w:tcPr>
            <w:tcW w:w="1163" w:type="pct"/>
          </w:tcPr>
          <w:p w14:paraId="2D29EE69" w14:textId="590B8EA2" w:rsidR="00221BC8" w:rsidRPr="00221BC8" w:rsidRDefault="00221BC8" w:rsidP="00221BC8">
            <w:pPr>
              <w:spacing w:before="60"/>
              <w:rPr>
                <w:rFonts w:ascii="Arial" w:hAnsi="Arial" w:cs="Arial"/>
                <w:bCs/>
                <w:sz w:val="18"/>
                <w:szCs w:val="18"/>
              </w:rPr>
            </w:pPr>
            <w:r>
              <w:rPr>
                <w:rFonts w:ascii="Arial" w:hAnsi="Arial" w:cs="Arial"/>
                <w:bCs/>
                <w:sz w:val="18"/>
                <w:szCs w:val="18"/>
              </w:rPr>
              <w:t>Fail</w:t>
            </w:r>
          </w:p>
        </w:tc>
        <w:tc>
          <w:tcPr>
            <w:tcW w:w="1163" w:type="pct"/>
          </w:tcPr>
          <w:p w14:paraId="3CABF3C8" w14:textId="7345D5EC" w:rsidR="00221BC8" w:rsidRPr="00221BC8" w:rsidRDefault="00221BC8" w:rsidP="00221BC8">
            <w:pPr>
              <w:spacing w:before="60"/>
              <w:rPr>
                <w:rFonts w:ascii="Arial" w:hAnsi="Arial" w:cs="Arial"/>
                <w:bCs/>
                <w:sz w:val="18"/>
                <w:szCs w:val="18"/>
              </w:rPr>
            </w:pPr>
            <w:r>
              <w:rPr>
                <w:rFonts w:ascii="Arial" w:hAnsi="Arial" w:cs="Arial"/>
                <w:bCs/>
                <w:sz w:val="18"/>
                <w:szCs w:val="18"/>
              </w:rPr>
              <w:t>Command line arguments passed</w:t>
            </w:r>
          </w:p>
        </w:tc>
      </w:tr>
      <w:tr w:rsidR="00221BC8" w14:paraId="10F8BEEB" w14:textId="77777777" w:rsidTr="00221BC8">
        <w:tc>
          <w:tcPr>
            <w:tcW w:w="348" w:type="pct"/>
          </w:tcPr>
          <w:p w14:paraId="37EF670D" w14:textId="77777777" w:rsidR="00221BC8" w:rsidRDefault="00221BC8" w:rsidP="00221BC8">
            <w:pPr>
              <w:spacing w:before="60"/>
            </w:pPr>
            <w:r>
              <w:t>7</w:t>
            </w:r>
          </w:p>
        </w:tc>
        <w:tc>
          <w:tcPr>
            <w:tcW w:w="1163" w:type="pct"/>
          </w:tcPr>
          <w:p w14:paraId="76512607" w14:textId="3F5816E5"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Client immediatley reports responses</w:t>
            </w:r>
          </w:p>
        </w:tc>
        <w:tc>
          <w:tcPr>
            <w:tcW w:w="1163" w:type="pct"/>
          </w:tcPr>
          <w:p w14:paraId="222CBF40" w14:textId="063EF4F5"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tcPr>
          <w:p w14:paraId="29B1B286" w14:textId="34BC8571"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211A81F8" w14:textId="0BF28513"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3AE0D737" w14:textId="77777777" w:rsidTr="00221BC8">
        <w:tc>
          <w:tcPr>
            <w:tcW w:w="348" w:type="pct"/>
          </w:tcPr>
          <w:p w14:paraId="2C77B6ED" w14:textId="77777777" w:rsidR="00221BC8" w:rsidRDefault="00221BC8" w:rsidP="00221BC8">
            <w:pPr>
              <w:spacing w:before="60"/>
            </w:pPr>
            <w:r>
              <w:t>9</w:t>
            </w:r>
          </w:p>
        </w:tc>
        <w:tc>
          <w:tcPr>
            <w:tcW w:w="1163" w:type="pct"/>
          </w:tcPr>
          <w:p w14:paraId="07B15A86" w14:textId="20067ABE"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Handshaking protocol</w:t>
            </w:r>
          </w:p>
        </w:tc>
        <w:tc>
          <w:tcPr>
            <w:tcW w:w="1163" w:type="pct"/>
          </w:tcPr>
          <w:p w14:paraId="39EA718A" w14:textId="23CED8AB"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Partial</w:t>
            </w:r>
          </w:p>
        </w:tc>
        <w:tc>
          <w:tcPr>
            <w:tcW w:w="1163" w:type="pct"/>
          </w:tcPr>
          <w:p w14:paraId="72129113" w14:textId="1C74C252"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4D546CDA" w14:textId="231FF66C" w:rsidR="00221BC8" w:rsidRPr="00221BC8" w:rsidRDefault="00221BC8" w:rsidP="00221BC8">
            <w:pPr>
              <w:spacing w:before="60"/>
              <w:rPr>
                <w:rFonts w:ascii="Arial" w:hAnsi="Arial" w:cs="Arial"/>
                <w:bCs/>
                <w:sz w:val="18"/>
                <w:szCs w:val="18"/>
              </w:rPr>
            </w:pPr>
            <w:r>
              <w:rPr>
                <w:rFonts w:ascii="Arial" w:hAnsi="Arial" w:cs="Arial"/>
                <w:bCs/>
                <w:sz w:val="18"/>
                <w:szCs w:val="18"/>
              </w:rPr>
              <w:t>Server waits to send data to client if shared memory variable is in use</w:t>
            </w:r>
          </w:p>
        </w:tc>
      </w:tr>
      <w:tr w:rsidR="00221BC8" w14:paraId="689F7BF9" w14:textId="77777777" w:rsidTr="00221BC8">
        <w:tc>
          <w:tcPr>
            <w:tcW w:w="348" w:type="pct"/>
          </w:tcPr>
          <w:p w14:paraId="6AE1A1C8" w14:textId="16F7CA29" w:rsidR="00221BC8" w:rsidRDefault="00221BC8" w:rsidP="00221BC8">
            <w:pPr>
              <w:spacing w:before="60"/>
            </w:pPr>
            <w:r>
              <w:t>10</w:t>
            </w:r>
          </w:p>
        </w:tc>
        <w:tc>
          <w:tcPr>
            <w:tcW w:w="1163" w:type="pct"/>
          </w:tcPr>
          <w:p w14:paraId="6D0867C5" w14:textId="69AB5BC9" w:rsidR="00221BC8" w:rsidRPr="00221BC8" w:rsidRDefault="00221BC8" w:rsidP="00221BC8">
            <w:pPr>
              <w:tabs>
                <w:tab w:val="left" w:pos="317"/>
              </w:tabs>
              <w:spacing w:before="60"/>
              <w:rPr>
                <w:rFonts w:ascii="Arial" w:hAnsi="Arial" w:cs="Arial"/>
                <w:bCs/>
                <w:sz w:val="18"/>
                <w:szCs w:val="18"/>
              </w:rPr>
            </w:pPr>
            <w:r w:rsidRPr="00221BC8">
              <w:rPr>
                <w:rFonts w:ascii="Arial" w:hAnsi="Arial" w:cs="Arial"/>
                <w:bCs/>
                <w:sz w:val="18"/>
                <w:szCs w:val="18"/>
              </w:rPr>
              <w:t xml:space="preserve"> </w:t>
            </w:r>
            <w:r>
              <w:rPr>
                <w:rFonts w:ascii="Arial" w:hAnsi="Arial" w:cs="Arial"/>
                <w:bCs/>
                <w:sz w:val="18"/>
                <w:szCs w:val="18"/>
              </w:rPr>
              <w:t>Non buffering</w:t>
            </w:r>
          </w:p>
        </w:tc>
        <w:tc>
          <w:tcPr>
            <w:tcW w:w="1163" w:type="pct"/>
          </w:tcPr>
          <w:p w14:paraId="7681E2FB" w14:textId="2F32BF28"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Partial</w:t>
            </w:r>
          </w:p>
        </w:tc>
        <w:tc>
          <w:tcPr>
            <w:tcW w:w="1163" w:type="pct"/>
          </w:tcPr>
          <w:p w14:paraId="6FED9F1B" w14:textId="09E88CDD"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09FDCC9E" w14:textId="015D7FDA" w:rsidR="00221BC8" w:rsidRPr="00221BC8" w:rsidRDefault="00221BC8" w:rsidP="00221BC8">
            <w:pPr>
              <w:spacing w:before="60"/>
              <w:rPr>
                <w:rFonts w:ascii="Arial" w:hAnsi="Arial" w:cs="Arial"/>
                <w:bCs/>
                <w:sz w:val="18"/>
                <w:szCs w:val="18"/>
              </w:rPr>
            </w:pPr>
            <w:r>
              <w:rPr>
                <w:rFonts w:ascii="Arial" w:hAnsi="Arial" w:cs="Arial"/>
                <w:bCs/>
                <w:sz w:val="18"/>
                <w:szCs w:val="18"/>
              </w:rPr>
              <w:t>Data is not passed into slots, rather just passed to a single variable for results being passed back to the client</w:t>
            </w:r>
          </w:p>
        </w:tc>
      </w:tr>
      <w:tr w:rsidR="00221BC8" w14:paraId="356E9F9F" w14:textId="77777777" w:rsidTr="00221BC8">
        <w:tc>
          <w:tcPr>
            <w:tcW w:w="348" w:type="pct"/>
          </w:tcPr>
          <w:p w14:paraId="1443386C" w14:textId="6C9635F7" w:rsidR="00221BC8" w:rsidRDefault="00221BC8" w:rsidP="00221BC8">
            <w:pPr>
              <w:spacing w:before="60"/>
            </w:pPr>
            <w:r>
              <w:t>11</w:t>
            </w:r>
          </w:p>
        </w:tc>
        <w:tc>
          <w:tcPr>
            <w:tcW w:w="1163" w:type="pct"/>
            <w:shd w:val="clear" w:color="auto" w:fill="FFFFFF" w:themeFill="background1"/>
          </w:tcPr>
          <w:p w14:paraId="71D83071" w14:textId="05BC849C" w:rsidR="00221BC8" w:rsidRPr="00221BC8" w:rsidRDefault="00221BC8" w:rsidP="00221BC8">
            <w:pPr>
              <w:tabs>
                <w:tab w:val="left" w:pos="317"/>
              </w:tabs>
              <w:spacing w:before="60"/>
              <w:rPr>
                <w:rFonts w:ascii="Arial" w:hAnsi="Arial" w:cs="Arial"/>
                <w:bCs/>
                <w:sz w:val="18"/>
                <w:szCs w:val="18"/>
              </w:rPr>
            </w:pPr>
            <w:r w:rsidRPr="00221BC8">
              <w:rPr>
                <w:rFonts w:ascii="Arial" w:hAnsi="Arial" w:cs="Arial"/>
                <w:bCs/>
                <w:sz w:val="18"/>
                <w:szCs w:val="18"/>
              </w:rPr>
              <w:t xml:space="preserve"> </w:t>
            </w:r>
            <w:r>
              <w:rPr>
                <w:rFonts w:ascii="Arial" w:hAnsi="Arial" w:cs="Arial"/>
                <w:bCs/>
                <w:sz w:val="18"/>
                <w:szCs w:val="18"/>
              </w:rPr>
              <w:t>Semaphore</w:t>
            </w:r>
          </w:p>
        </w:tc>
        <w:tc>
          <w:tcPr>
            <w:tcW w:w="1163" w:type="pct"/>
            <w:shd w:val="clear" w:color="auto" w:fill="FFFFFF" w:themeFill="background1"/>
          </w:tcPr>
          <w:p w14:paraId="0DC75B83" w14:textId="5B84B91A"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None</w:t>
            </w:r>
          </w:p>
        </w:tc>
        <w:tc>
          <w:tcPr>
            <w:tcW w:w="1163" w:type="pct"/>
            <w:shd w:val="clear" w:color="auto" w:fill="FFFFFF" w:themeFill="background1"/>
          </w:tcPr>
          <w:p w14:paraId="340E58D4" w14:textId="028CD143" w:rsidR="00221BC8" w:rsidRPr="00221BC8" w:rsidRDefault="00221BC8" w:rsidP="00221BC8">
            <w:pPr>
              <w:spacing w:before="60"/>
              <w:rPr>
                <w:rFonts w:ascii="Arial" w:hAnsi="Arial" w:cs="Arial"/>
                <w:bCs/>
                <w:sz w:val="18"/>
                <w:szCs w:val="18"/>
              </w:rPr>
            </w:pPr>
            <w:r>
              <w:rPr>
                <w:rFonts w:ascii="Arial" w:hAnsi="Arial" w:cs="Arial"/>
                <w:bCs/>
                <w:sz w:val="18"/>
                <w:szCs w:val="18"/>
              </w:rPr>
              <w:t>Fail</w:t>
            </w:r>
          </w:p>
        </w:tc>
        <w:tc>
          <w:tcPr>
            <w:tcW w:w="1163" w:type="pct"/>
          </w:tcPr>
          <w:p w14:paraId="25728540" w14:textId="182876A0"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27D5090F" w14:textId="77777777" w:rsidTr="00221BC8">
        <w:tc>
          <w:tcPr>
            <w:tcW w:w="348" w:type="pct"/>
          </w:tcPr>
          <w:p w14:paraId="53EE335B" w14:textId="37662C95" w:rsidR="00221BC8" w:rsidRDefault="00221BC8" w:rsidP="00221BC8">
            <w:pPr>
              <w:spacing w:before="60"/>
            </w:pPr>
            <w:r>
              <w:t>12</w:t>
            </w:r>
          </w:p>
        </w:tc>
        <w:tc>
          <w:tcPr>
            <w:tcW w:w="1163" w:type="pct"/>
          </w:tcPr>
          <w:p w14:paraId="74351ABF" w14:textId="534C690B" w:rsidR="00221BC8" w:rsidRPr="00221BC8" w:rsidRDefault="00221BC8" w:rsidP="00221BC8">
            <w:pPr>
              <w:tabs>
                <w:tab w:val="left" w:pos="317"/>
              </w:tabs>
              <w:spacing w:before="60"/>
              <w:rPr>
                <w:rFonts w:ascii="Arial" w:hAnsi="Arial" w:cs="Arial"/>
                <w:bCs/>
                <w:sz w:val="18"/>
                <w:szCs w:val="18"/>
              </w:rPr>
            </w:pPr>
            <w:r w:rsidRPr="00221BC8">
              <w:rPr>
                <w:rFonts w:ascii="Arial" w:hAnsi="Arial" w:cs="Arial"/>
                <w:bCs/>
                <w:sz w:val="18"/>
                <w:szCs w:val="18"/>
              </w:rPr>
              <w:t xml:space="preserve"> </w:t>
            </w:r>
            <w:r>
              <w:rPr>
                <w:rFonts w:ascii="Arial" w:hAnsi="Arial" w:cs="Arial"/>
                <w:bCs/>
                <w:sz w:val="18"/>
                <w:szCs w:val="18"/>
              </w:rPr>
              <w:t>Progress Displayed</w:t>
            </w:r>
          </w:p>
        </w:tc>
        <w:tc>
          <w:tcPr>
            <w:tcW w:w="1163" w:type="pct"/>
          </w:tcPr>
          <w:p w14:paraId="345018C8" w14:textId="12F2EB75"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None</w:t>
            </w:r>
          </w:p>
        </w:tc>
        <w:tc>
          <w:tcPr>
            <w:tcW w:w="1163" w:type="pct"/>
          </w:tcPr>
          <w:p w14:paraId="7FD3932F" w14:textId="5C335CC0" w:rsidR="00221BC8" w:rsidRPr="00221BC8" w:rsidRDefault="00221BC8" w:rsidP="00221BC8">
            <w:pPr>
              <w:spacing w:before="60"/>
              <w:rPr>
                <w:rFonts w:ascii="Arial" w:hAnsi="Arial" w:cs="Arial"/>
                <w:bCs/>
                <w:sz w:val="18"/>
                <w:szCs w:val="18"/>
              </w:rPr>
            </w:pPr>
            <w:r>
              <w:rPr>
                <w:rFonts w:ascii="Arial" w:hAnsi="Arial" w:cs="Arial"/>
                <w:bCs/>
                <w:sz w:val="18"/>
                <w:szCs w:val="18"/>
              </w:rPr>
              <w:t>Fail</w:t>
            </w:r>
          </w:p>
        </w:tc>
        <w:tc>
          <w:tcPr>
            <w:tcW w:w="1163" w:type="pct"/>
          </w:tcPr>
          <w:p w14:paraId="72C26CCE" w14:textId="4CF882BC"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r w:rsidR="00221BC8" w14:paraId="6C17A394" w14:textId="77777777" w:rsidTr="00221BC8">
        <w:tc>
          <w:tcPr>
            <w:tcW w:w="348" w:type="pct"/>
          </w:tcPr>
          <w:p w14:paraId="0D0553F4" w14:textId="3D8633F8" w:rsidR="00221BC8" w:rsidRDefault="00221BC8" w:rsidP="00221BC8">
            <w:pPr>
              <w:spacing w:before="60"/>
            </w:pPr>
            <w:r>
              <w:t>13</w:t>
            </w:r>
          </w:p>
        </w:tc>
        <w:tc>
          <w:tcPr>
            <w:tcW w:w="1163" w:type="pct"/>
          </w:tcPr>
          <w:p w14:paraId="20726E0A" w14:textId="14FD2E20" w:rsidR="00221BC8" w:rsidRPr="00221BC8" w:rsidRDefault="00221BC8" w:rsidP="00221BC8">
            <w:pPr>
              <w:tabs>
                <w:tab w:val="left" w:pos="317"/>
              </w:tabs>
              <w:spacing w:before="60"/>
              <w:rPr>
                <w:rFonts w:ascii="Arial" w:hAnsi="Arial" w:cs="Arial"/>
                <w:bCs/>
                <w:sz w:val="18"/>
                <w:szCs w:val="18"/>
              </w:rPr>
            </w:pPr>
            <w:r>
              <w:rPr>
                <w:rFonts w:ascii="Arial" w:hAnsi="Arial" w:cs="Arial"/>
                <w:bCs/>
                <w:sz w:val="18"/>
                <w:szCs w:val="18"/>
              </w:rPr>
              <w:t>Time and status displayed when complete</w:t>
            </w:r>
          </w:p>
        </w:tc>
        <w:tc>
          <w:tcPr>
            <w:tcW w:w="1163" w:type="pct"/>
          </w:tcPr>
          <w:p w14:paraId="60F44A86" w14:textId="53EE9D0D" w:rsidR="00221BC8" w:rsidRPr="00221BC8" w:rsidRDefault="00221BC8" w:rsidP="00221BC8">
            <w:pPr>
              <w:tabs>
                <w:tab w:val="left" w:pos="317"/>
              </w:tabs>
              <w:spacing w:before="60"/>
              <w:ind w:left="317" w:hanging="317"/>
              <w:rPr>
                <w:rFonts w:ascii="Arial" w:hAnsi="Arial" w:cs="Arial"/>
                <w:bCs/>
                <w:sz w:val="18"/>
                <w:szCs w:val="18"/>
              </w:rPr>
            </w:pPr>
            <w:r>
              <w:rPr>
                <w:rFonts w:ascii="Arial" w:hAnsi="Arial" w:cs="Arial"/>
                <w:bCs/>
                <w:sz w:val="18"/>
                <w:szCs w:val="18"/>
              </w:rPr>
              <w:t>Full</w:t>
            </w:r>
          </w:p>
        </w:tc>
        <w:tc>
          <w:tcPr>
            <w:tcW w:w="1163" w:type="pct"/>
          </w:tcPr>
          <w:p w14:paraId="16DBEF2B" w14:textId="597471DD" w:rsidR="00221BC8" w:rsidRPr="00221BC8" w:rsidRDefault="00221BC8" w:rsidP="00221BC8">
            <w:pPr>
              <w:spacing w:before="60"/>
              <w:rPr>
                <w:rFonts w:ascii="Arial" w:hAnsi="Arial" w:cs="Arial"/>
                <w:bCs/>
                <w:sz w:val="18"/>
                <w:szCs w:val="18"/>
              </w:rPr>
            </w:pPr>
            <w:r>
              <w:rPr>
                <w:rFonts w:ascii="Arial" w:hAnsi="Arial" w:cs="Arial"/>
                <w:bCs/>
                <w:sz w:val="18"/>
                <w:szCs w:val="18"/>
              </w:rPr>
              <w:t>Pass</w:t>
            </w:r>
          </w:p>
        </w:tc>
        <w:tc>
          <w:tcPr>
            <w:tcW w:w="1163" w:type="pct"/>
          </w:tcPr>
          <w:p w14:paraId="0E72FB19" w14:textId="740F5ABB" w:rsidR="00221BC8" w:rsidRPr="00221BC8" w:rsidRDefault="00221BC8" w:rsidP="00221BC8">
            <w:pPr>
              <w:spacing w:before="60"/>
              <w:rPr>
                <w:rFonts w:ascii="Arial" w:hAnsi="Arial" w:cs="Arial"/>
                <w:bCs/>
                <w:sz w:val="18"/>
                <w:szCs w:val="18"/>
              </w:rPr>
            </w:pPr>
            <w:r w:rsidRPr="00221BC8">
              <w:rPr>
                <w:rFonts w:ascii="Arial" w:hAnsi="Arial" w:cs="Arial"/>
                <w:bCs/>
                <w:sz w:val="18"/>
                <w:szCs w:val="18"/>
              </w:rPr>
              <w:t xml:space="preserve"> </w:t>
            </w:r>
          </w:p>
        </w:tc>
      </w:tr>
    </w:tbl>
    <w:p w14:paraId="5EAD21A9" w14:textId="77777777" w:rsidR="00C22AB1" w:rsidRDefault="00C22AB1">
      <w:pPr>
        <w:pStyle w:val="Heading2"/>
        <w:tabs>
          <w:tab w:val="left" w:pos="284"/>
          <w:tab w:val="left" w:pos="567"/>
          <w:tab w:val="left" w:pos="851"/>
        </w:tabs>
      </w:pPr>
    </w:p>
    <w:p w14:paraId="32F13194" w14:textId="77777777" w:rsidR="00C22AB1" w:rsidRDefault="00C22AB1" w:rsidP="00D203CC">
      <w:pPr>
        <w:pStyle w:val="Heading2"/>
        <w:numPr>
          <w:ilvl w:val="0"/>
          <w:numId w:val="29"/>
        </w:numPr>
        <w:tabs>
          <w:tab w:val="left" w:pos="284"/>
          <w:tab w:val="left" w:pos="567"/>
          <w:tab w:val="left" w:pos="851"/>
        </w:tabs>
        <w:rPr>
          <w:color w:val="FF0000"/>
        </w:rPr>
      </w:pPr>
      <w:r>
        <w:br w:type="page"/>
      </w:r>
      <w:bookmarkStart w:id="10" w:name="_Toc164578025"/>
      <w:r>
        <w:lastRenderedPageBreak/>
        <w:t xml:space="preserve">Detailed Software Testing </w:t>
      </w:r>
      <w:bookmarkEnd w:id="10"/>
    </w:p>
    <w:p w14:paraId="47158B45" w14:textId="77777777" w:rsidR="006259F9" w:rsidRPr="006259F9" w:rsidRDefault="006259F9" w:rsidP="006259F9"/>
    <w:tbl>
      <w:tblPr>
        <w:tblW w:w="1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4128"/>
        <w:gridCol w:w="5408"/>
        <w:gridCol w:w="3735"/>
      </w:tblGrid>
      <w:tr w:rsidR="00C22AB1" w14:paraId="69C15ACA" w14:textId="77777777" w:rsidTr="00732557">
        <w:trPr>
          <w:trHeight w:val="589"/>
          <w:tblHeader/>
        </w:trPr>
        <w:tc>
          <w:tcPr>
            <w:tcW w:w="963" w:type="dxa"/>
          </w:tcPr>
          <w:p w14:paraId="208CA2A5" w14:textId="77777777" w:rsidR="00C22AB1" w:rsidRPr="00584157" w:rsidRDefault="00C22AB1">
            <w:pPr>
              <w:spacing w:before="60"/>
              <w:rPr>
                <w:rFonts w:ascii="Arial" w:hAnsi="Arial" w:cs="Arial"/>
                <w:b/>
              </w:rPr>
            </w:pPr>
            <w:r w:rsidRPr="00584157">
              <w:rPr>
                <w:rFonts w:ascii="Arial" w:hAnsi="Arial" w:cs="Arial"/>
                <w:b/>
              </w:rPr>
              <w:t>No</w:t>
            </w:r>
          </w:p>
        </w:tc>
        <w:tc>
          <w:tcPr>
            <w:tcW w:w="4128" w:type="dxa"/>
          </w:tcPr>
          <w:p w14:paraId="4E485FD8" w14:textId="77777777" w:rsidR="00C22AB1" w:rsidRPr="00584157" w:rsidRDefault="00C22AB1">
            <w:pPr>
              <w:tabs>
                <w:tab w:val="left" w:pos="317"/>
              </w:tabs>
              <w:spacing w:before="60"/>
              <w:rPr>
                <w:rFonts w:ascii="Arial" w:hAnsi="Arial" w:cs="Arial"/>
                <w:b/>
              </w:rPr>
            </w:pPr>
            <w:r w:rsidRPr="00584157">
              <w:rPr>
                <w:rFonts w:ascii="Arial" w:hAnsi="Arial" w:cs="Arial"/>
                <w:b/>
              </w:rPr>
              <w:t>Test</w:t>
            </w:r>
          </w:p>
        </w:tc>
        <w:tc>
          <w:tcPr>
            <w:tcW w:w="5408" w:type="dxa"/>
          </w:tcPr>
          <w:p w14:paraId="4991BB62" w14:textId="77777777" w:rsidR="00C22AB1" w:rsidRPr="00584157" w:rsidRDefault="00C22AB1">
            <w:pPr>
              <w:tabs>
                <w:tab w:val="left" w:pos="317"/>
              </w:tabs>
              <w:spacing w:before="60"/>
              <w:rPr>
                <w:rFonts w:ascii="Arial" w:hAnsi="Arial" w:cs="Arial"/>
                <w:b/>
              </w:rPr>
            </w:pPr>
            <w:r w:rsidRPr="00584157">
              <w:rPr>
                <w:rFonts w:ascii="Arial" w:hAnsi="Arial" w:cs="Arial"/>
                <w:b/>
              </w:rPr>
              <w:t>Expected Results</w:t>
            </w:r>
          </w:p>
        </w:tc>
        <w:tc>
          <w:tcPr>
            <w:tcW w:w="3735" w:type="dxa"/>
          </w:tcPr>
          <w:p w14:paraId="76CE773D" w14:textId="77777777" w:rsidR="00C22AB1" w:rsidRPr="00584157" w:rsidRDefault="00C22AB1">
            <w:pPr>
              <w:spacing w:before="60"/>
              <w:rPr>
                <w:rFonts w:ascii="Arial" w:hAnsi="Arial" w:cs="Arial"/>
                <w:b/>
              </w:rPr>
            </w:pPr>
            <w:r w:rsidRPr="00584157">
              <w:rPr>
                <w:rFonts w:ascii="Arial" w:hAnsi="Arial" w:cs="Arial"/>
                <w:b/>
              </w:rPr>
              <w:t xml:space="preserve">Actual Results </w:t>
            </w:r>
          </w:p>
        </w:tc>
      </w:tr>
      <w:tr w:rsidR="00221BC8" w14:paraId="1D0D69AC" w14:textId="77777777" w:rsidTr="00732557">
        <w:trPr>
          <w:trHeight w:val="589"/>
        </w:trPr>
        <w:tc>
          <w:tcPr>
            <w:tcW w:w="963" w:type="dxa"/>
          </w:tcPr>
          <w:p w14:paraId="015CBBB7" w14:textId="4F5E5D3B" w:rsidR="00221BC8" w:rsidRPr="00584157" w:rsidRDefault="00221BC8" w:rsidP="00221BC8">
            <w:pPr>
              <w:spacing w:before="60"/>
              <w:rPr>
                <w:rFonts w:ascii="Arial" w:hAnsi="Arial" w:cs="Arial"/>
                <w:b/>
              </w:rPr>
            </w:pPr>
            <w:r w:rsidRPr="00584157">
              <w:rPr>
                <w:rFonts w:ascii="Arial" w:hAnsi="Arial" w:cs="Arial"/>
                <w:b/>
              </w:rPr>
              <w:t>1</w:t>
            </w:r>
          </w:p>
        </w:tc>
        <w:tc>
          <w:tcPr>
            <w:tcW w:w="4128" w:type="dxa"/>
          </w:tcPr>
          <w:p w14:paraId="5D9A1B59" w14:textId="414B54C5" w:rsidR="00221BC8" w:rsidRPr="00584157" w:rsidRDefault="00221BC8" w:rsidP="00221BC8">
            <w:pPr>
              <w:tabs>
                <w:tab w:val="left" w:pos="317"/>
              </w:tabs>
              <w:spacing w:before="60"/>
              <w:rPr>
                <w:rFonts w:ascii="Arial" w:hAnsi="Arial" w:cs="Arial"/>
                <w:bCs/>
                <w:sz w:val="21"/>
                <w:szCs w:val="21"/>
              </w:rPr>
            </w:pPr>
            <w:r w:rsidRPr="00584157">
              <w:rPr>
                <w:rFonts w:ascii="Arial" w:hAnsi="Arial" w:cs="Arial"/>
                <w:bCs/>
                <w:sz w:val="21"/>
                <w:szCs w:val="21"/>
              </w:rPr>
              <w:t xml:space="preserve"> </w:t>
            </w:r>
            <w:r w:rsidR="00584157" w:rsidRPr="00584157">
              <w:rPr>
                <w:rFonts w:ascii="Arial" w:hAnsi="Arial" w:cs="Arial"/>
                <w:bCs/>
                <w:sz w:val="21"/>
                <w:szCs w:val="21"/>
              </w:rPr>
              <w:t>No arguments passed to client</w:t>
            </w:r>
          </w:p>
        </w:tc>
        <w:tc>
          <w:tcPr>
            <w:tcW w:w="5408" w:type="dxa"/>
          </w:tcPr>
          <w:p w14:paraId="7C181448" w14:textId="7BAC71E7" w:rsidR="00221BC8" w:rsidRPr="00584157" w:rsidRDefault="00584157" w:rsidP="00584157">
            <w:pPr>
              <w:tabs>
                <w:tab w:val="left" w:pos="317"/>
              </w:tabs>
              <w:spacing w:before="60"/>
              <w:rPr>
                <w:rFonts w:ascii="Arial" w:hAnsi="Arial" w:cs="Arial"/>
                <w:bCs/>
                <w:sz w:val="21"/>
                <w:szCs w:val="21"/>
              </w:rPr>
            </w:pPr>
            <w:r>
              <w:rPr>
                <w:rFonts w:ascii="Arial" w:hAnsi="Arial" w:cs="Arial"/>
                <w:bCs/>
                <w:sz w:val="21"/>
                <w:szCs w:val="21"/>
              </w:rPr>
              <w:t>Client alerts user to supply arguments</w:t>
            </w:r>
          </w:p>
        </w:tc>
        <w:tc>
          <w:tcPr>
            <w:tcW w:w="3735" w:type="dxa"/>
          </w:tcPr>
          <w:p w14:paraId="42CF12B4" w14:textId="783EFF24" w:rsidR="00221BC8" w:rsidRPr="00584157" w:rsidRDefault="00221BC8" w:rsidP="00221BC8">
            <w:pPr>
              <w:spacing w:before="60"/>
              <w:rPr>
                <w:rFonts w:ascii="Arial" w:hAnsi="Arial" w:cs="Arial"/>
                <w:bCs/>
                <w:sz w:val="21"/>
                <w:szCs w:val="21"/>
              </w:rPr>
            </w:pPr>
            <w:r w:rsidRPr="00584157">
              <w:rPr>
                <w:rFonts w:ascii="Arial" w:hAnsi="Arial" w:cs="Arial"/>
                <w:bCs/>
                <w:sz w:val="21"/>
                <w:szCs w:val="21"/>
              </w:rPr>
              <w:t xml:space="preserve"> </w:t>
            </w:r>
            <w:r w:rsidR="00584157">
              <w:rPr>
                <w:rFonts w:ascii="Arial" w:hAnsi="Arial" w:cs="Arial"/>
                <w:bCs/>
                <w:sz w:val="21"/>
                <w:szCs w:val="21"/>
              </w:rPr>
              <w:t>As expected</w:t>
            </w:r>
          </w:p>
        </w:tc>
      </w:tr>
      <w:tr w:rsidR="00221BC8" w14:paraId="50AD6342" w14:textId="77777777" w:rsidTr="00732557">
        <w:trPr>
          <w:trHeight w:val="589"/>
        </w:trPr>
        <w:tc>
          <w:tcPr>
            <w:tcW w:w="963" w:type="dxa"/>
          </w:tcPr>
          <w:p w14:paraId="11D9CB2A" w14:textId="41771878" w:rsidR="00221BC8" w:rsidRPr="00584157" w:rsidRDefault="00221BC8" w:rsidP="00221BC8">
            <w:pPr>
              <w:spacing w:before="60"/>
              <w:rPr>
                <w:rFonts w:ascii="Arial" w:hAnsi="Arial" w:cs="Arial"/>
                <w:b/>
              </w:rPr>
            </w:pPr>
            <w:r w:rsidRPr="00584157">
              <w:rPr>
                <w:rFonts w:ascii="Arial" w:hAnsi="Arial" w:cs="Arial"/>
                <w:b/>
              </w:rPr>
              <w:t>2</w:t>
            </w:r>
          </w:p>
        </w:tc>
        <w:tc>
          <w:tcPr>
            <w:tcW w:w="4128" w:type="dxa"/>
          </w:tcPr>
          <w:p w14:paraId="6B53D688" w14:textId="2937234A" w:rsidR="00221BC8" w:rsidRPr="00584157" w:rsidRDefault="00584157" w:rsidP="00221BC8">
            <w:pPr>
              <w:tabs>
                <w:tab w:val="left" w:pos="317"/>
              </w:tabs>
              <w:spacing w:before="60"/>
              <w:rPr>
                <w:rFonts w:ascii="Arial" w:hAnsi="Arial" w:cs="Arial"/>
                <w:bCs/>
                <w:sz w:val="21"/>
                <w:szCs w:val="21"/>
              </w:rPr>
            </w:pPr>
            <w:r>
              <w:rPr>
                <w:rFonts w:ascii="Arial" w:hAnsi="Arial" w:cs="Arial"/>
                <w:bCs/>
                <w:sz w:val="21"/>
                <w:szCs w:val="21"/>
              </w:rPr>
              <w:t>Too many arguments passed</w:t>
            </w:r>
          </w:p>
        </w:tc>
        <w:tc>
          <w:tcPr>
            <w:tcW w:w="5408" w:type="dxa"/>
          </w:tcPr>
          <w:p w14:paraId="0A5A1C2A" w14:textId="7E590323" w:rsidR="00221BC8" w:rsidRPr="00584157" w:rsidRDefault="00584157" w:rsidP="00221BC8">
            <w:pPr>
              <w:tabs>
                <w:tab w:val="left" w:pos="317"/>
              </w:tabs>
              <w:spacing w:before="60"/>
              <w:ind w:left="317" w:hanging="317"/>
              <w:rPr>
                <w:rFonts w:ascii="Arial" w:hAnsi="Arial" w:cs="Arial"/>
                <w:bCs/>
                <w:sz w:val="21"/>
                <w:szCs w:val="21"/>
              </w:rPr>
            </w:pPr>
            <w:r>
              <w:rPr>
                <w:rFonts w:ascii="Arial" w:hAnsi="Arial" w:cs="Arial"/>
                <w:bCs/>
                <w:sz w:val="21"/>
                <w:szCs w:val="21"/>
              </w:rPr>
              <w:t>Client only accepts valid amount</w:t>
            </w:r>
          </w:p>
        </w:tc>
        <w:tc>
          <w:tcPr>
            <w:tcW w:w="3735" w:type="dxa"/>
          </w:tcPr>
          <w:p w14:paraId="3DF73B5E" w14:textId="78DDDF99" w:rsidR="00221BC8" w:rsidRPr="00584157" w:rsidRDefault="00584157" w:rsidP="00221BC8">
            <w:pPr>
              <w:spacing w:before="60"/>
              <w:rPr>
                <w:rFonts w:ascii="Arial" w:hAnsi="Arial" w:cs="Arial"/>
                <w:bCs/>
                <w:sz w:val="21"/>
                <w:szCs w:val="21"/>
              </w:rPr>
            </w:pPr>
            <w:r>
              <w:rPr>
                <w:rFonts w:ascii="Arial" w:hAnsi="Arial" w:cs="Arial"/>
                <w:bCs/>
                <w:sz w:val="21"/>
                <w:szCs w:val="21"/>
              </w:rPr>
              <w:t>Seg fault</w:t>
            </w:r>
          </w:p>
        </w:tc>
      </w:tr>
      <w:tr w:rsidR="00221BC8" w14:paraId="26BB7550" w14:textId="77777777" w:rsidTr="00732557">
        <w:trPr>
          <w:trHeight w:val="589"/>
        </w:trPr>
        <w:tc>
          <w:tcPr>
            <w:tcW w:w="963" w:type="dxa"/>
          </w:tcPr>
          <w:p w14:paraId="4B5996E5" w14:textId="10F292FB" w:rsidR="00221BC8" w:rsidRPr="00584157" w:rsidRDefault="00221BC8" w:rsidP="00221BC8">
            <w:pPr>
              <w:spacing w:before="60"/>
              <w:rPr>
                <w:rFonts w:ascii="Arial" w:hAnsi="Arial" w:cs="Arial"/>
                <w:b/>
              </w:rPr>
            </w:pPr>
            <w:r w:rsidRPr="00584157">
              <w:rPr>
                <w:rFonts w:ascii="Arial" w:hAnsi="Arial" w:cs="Arial"/>
                <w:b/>
              </w:rPr>
              <w:t>3</w:t>
            </w:r>
          </w:p>
        </w:tc>
        <w:tc>
          <w:tcPr>
            <w:tcW w:w="4128" w:type="dxa"/>
          </w:tcPr>
          <w:p w14:paraId="46FEA7C2" w14:textId="0B6F59F5" w:rsidR="00221BC8" w:rsidRPr="00584157" w:rsidRDefault="00221BC8" w:rsidP="00221BC8">
            <w:pPr>
              <w:tabs>
                <w:tab w:val="left" w:pos="317"/>
              </w:tabs>
              <w:spacing w:before="60"/>
              <w:rPr>
                <w:rFonts w:ascii="Arial" w:hAnsi="Arial" w:cs="Arial"/>
                <w:bCs/>
                <w:sz w:val="21"/>
                <w:szCs w:val="21"/>
              </w:rPr>
            </w:pPr>
            <w:r w:rsidRPr="00584157">
              <w:rPr>
                <w:rFonts w:ascii="Arial" w:hAnsi="Arial" w:cs="Arial"/>
                <w:bCs/>
                <w:sz w:val="21"/>
                <w:szCs w:val="21"/>
              </w:rPr>
              <w:t xml:space="preserve"> </w:t>
            </w:r>
            <w:r w:rsidR="00584157">
              <w:rPr>
                <w:rFonts w:ascii="Arial" w:hAnsi="Arial" w:cs="Arial"/>
                <w:bCs/>
                <w:sz w:val="21"/>
                <w:szCs w:val="21"/>
              </w:rPr>
              <w:t>0 is attempted to be factored</w:t>
            </w:r>
          </w:p>
        </w:tc>
        <w:tc>
          <w:tcPr>
            <w:tcW w:w="5408" w:type="dxa"/>
          </w:tcPr>
          <w:p w14:paraId="32768BC7" w14:textId="1A4B7CDA" w:rsidR="00221BC8" w:rsidRPr="00584157" w:rsidRDefault="00221BC8" w:rsidP="00221BC8">
            <w:pPr>
              <w:tabs>
                <w:tab w:val="left" w:pos="317"/>
              </w:tabs>
              <w:spacing w:before="60"/>
              <w:ind w:left="317" w:hanging="317"/>
              <w:rPr>
                <w:rFonts w:ascii="Arial" w:hAnsi="Arial" w:cs="Arial"/>
                <w:bCs/>
                <w:sz w:val="21"/>
                <w:szCs w:val="21"/>
              </w:rPr>
            </w:pPr>
            <w:r w:rsidRPr="00584157">
              <w:rPr>
                <w:rFonts w:ascii="Arial" w:hAnsi="Arial" w:cs="Arial"/>
                <w:bCs/>
                <w:sz w:val="21"/>
                <w:szCs w:val="21"/>
              </w:rPr>
              <w:t xml:space="preserve"> </w:t>
            </w:r>
            <w:r w:rsidR="00584157">
              <w:rPr>
                <w:rFonts w:ascii="Arial" w:hAnsi="Arial" w:cs="Arial"/>
                <w:bCs/>
                <w:sz w:val="21"/>
                <w:szCs w:val="21"/>
              </w:rPr>
              <w:t>Client does not allow division by 0</w:t>
            </w:r>
          </w:p>
        </w:tc>
        <w:tc>
          <w:tcPr>
            <w:tcW w:w="3735" w:type="dxa"/>
          </w:tcPr>
          <w:p w14:paraId="08DD2404" w14:textId="53920284" w:rsidR="00221BC8" w:rsidRPr="00584157" w:rsidRDefault="00584157" w:rsidP="00221BC8">
            <w:pPr>
              <w:spacing w:before="60"/>
              <w:rPr>
                <w:rFonts w:ascii="Arial" w:hAnsi="Arial" w:cs="Arial"/>
                <w:bCs/>
                <w:sz w:val="21"/>
                <w:szCs w:val="21"/>
              </w:rPr>
            </w:pPr>
            <w:r>
              <w:rPr>
                <w:rFonts w:ascii="Arial" w:hAnsi="Arial" w:cs="Arial"/>
                <w:bCs/>
                <w:sz w:val="21"/>
                <w:szCs w:val="21"/>
              </w:rPr>
              <w:t>As expected</w:t>
            </w:r>
          </w:p>
        </w:tc>
      </w:tr>
      <w:tr w:rsidR="00221BC8" w14:paraId="128B36E3" w14:textId="77777777" w:rsidTr="00732557">
        <w:trPr>
          <w:trHeight w:val="589"/>
        </w:trPr>
        <w:tc>
          <w:tcPr>
            <w:tcW w:w="963" w:type="dxa"/>
          </w:tcPr>
          <w:p w14:paraId="12265C1C" w14:textId="6BC7BFD7" w:rsidR="00221BC8" w:rsidRPr="00584157" w:rsidRDefault="00221BC8" w:rsidP="00221BC8">
            <w:pPr>
              <w:spacing w:before="60"/>
              <w:rPr>
                <w:rFonts w:ascii="Arial" w:hAnsi="Arial" w:cs="Arial"/>
                <w:b/>
              </w:rPr>
            </w:pPr>
            <w:r w:rsidRPr="00584157">
              <w:rPr>
                <w:rFonts w:ascii="Arial" w:hAnsi="Arial" w:cs="Arial"/>
                <w:b/>
              </w:rPr>
              <w:t>4</w:t>
            </w:r>
          </w:p>
        </w:tc>
        <w:tc>
          <w:tcPr>
            <w:tcW w:w="4128" w:type="dxa"/>
          </w:tcPr>
          <w:p w14:paraId="64A852C5" w14:textId="0B1C74DE" w:rsidR="00221BC8" w:rsidRPr="00584157" w:rsidRDefault="00584157" w:rsidP="00221BC8">
            <w:pPr>
              <w:tabs>
                <w:tab w:val="left" w:pos="317"/>
              </w:tabs>
              <w:spacing w:before="60"/>
              <w:rPr>
                <w:rFonts w:ascii="Arial" w:hAnsi="Arial" w:cs="Arial"/>
                <w:bCs/>
                <w:sz w:val="21"/>
                <w:szCs w:val="21"/>
              </w:rPr>
            </w:pPr>
            <w:r>
              <w:rPr>
                <w:rFonts w:ascii="Arial" w:hAnsi="Arial" w:cs="Arial"/>
                <w:bCs/>
                <w:sz w:val="21"/>
                <w:szCs w:val="21"/>
              </w:rPr>
              <w:t>Shared memory not connected correctly</w:t>
            </w:r>
          </w:p>
        </w:tc>
        <w:tc>
          <w:tcPr>
            <w:tcW w:w="5408" w:type="dxa"/>
          </w:tcPr>
          <w:p w14:paraId="287C3D0A" w14:textId="1E6EC556" w:rsidR="00221BC8" w:rsidRPr="00584157" w:rsidRDefault="00584157" w:rsidP="00221BC8">
            <w:pPr>
              <w:tabs>
                <w:tab w:val="left" w:pos="317"/>
              </w:tabs>
              <w:spacing w:before="60"/>
              <w:ind w:left="317" w:hanging="317"/>
              <w:rPr>
                <w:rFonts w:ascii="Arial" w:hAnsi="Arial" w:cs="Arial"/>
                <w:bCs/>
                <w:sz w:val="21"/>
                <w:szCs w:val="21"/>
              </w:rPr>
            </w:pPr>
            <w:r>
              <w:rPr>
                <w:rFonts w:ascii="Arial" w:hAnsi="Arial" w:cs="Arial"/>
                <w:bCs/>
                <w:sz w:val="21"/>
                <w:szCs w:val="21"/>
              </w:rPr>
              <w:t>Client or server allerts user and exits</w:t>
            </w:r>
          </w:p>
        </w:tc>
        <w:tc>
          <w:tcPr>
            <w:tcW w:w="3735" w:type="dxa"/>
          </w:tcPr>
          <w:p w14:paraId="413E6A92" w14:textId="776A2631" w:rsidR="00221BC8" w:rsidRPr="00584157" w:rsidRDefault="00584157" w:rsidP="00221BC8">
            <w:pPr>
              <w:spacing w:before="60"/>
              <w:rPr>
                <w:rFonts w:ascii="Arial" w:hAnsi="Arial" w:cs="Arial"/>
                <w:bCs/>
                <w:sz w:val="21"/>
                <w:szCs w:val="21"/>
              </w:rPr>
            </w:pPr>
            <w:r>
              <w:rPr>
                <w:rFonts w:ascii="Arial" w:hAnsi="Arial" w:cs="Arial"/>
                <w:bCs/>
                <w:sz w:val="21"/>
                <w:szCs w:val="21"/>
              </w:rPr>
              <w:t xml:space="preserve">As expected </w:t>
            </w:r>
          </w:p>
        </w:tc>
      </w:tr>
      <w:tr w:rsidR="00221BC8" w14:paraId="5BBF273D" w14:textId="77777777" w:rsidTr="00732557">
        <w:trPr>
          <w:trHeight w:val="589"/>
        </w:trPr>
        <w:tc>
          <w:tcPr>
            <w:tcW w:w="963" w:type="dxa"/>
          </w:tcPr>
          <w:p w14:paraId="2E63C11D" w14:textId="69179383" w:rsidR="00221BC8" w:rsidRPr="00584157" w:rsidRDefault="00221BC8" w:rsidP="00221BC8">
            <w:pPr>
              <w:spacing w:before="60"/>
              <w:rPr>
                <w:rFonts w:ascii="Arial" w:hAnsi="Arial" w:cs="Arial"/>
                <w:b/>
              </w:rPr>
            </w:pPr>
            <w:r w:rsidRPr="00584157">
              <w:rPr>
                <w:rFonts w:ascii="Arial" w:hAnsi="Arial" w:cs="Arial"/>
                <w:b/>
              </w:rPr>
              <w:t>5</w:t>
            </w:r>
          </w:p>
        </w:tc>
        <w:tc>
          <w:tcPr>
            <w:tcW w:w="4128" w:type="dxa"/>
          </w:tcPr>
          <w:p w14:paraId="43F44901" w14:textId="27AF0734" w:rsidR="00221BC8" w:rsidRPr="00584157" w:rsidRDefault="00221BC8" w:rsidP="00221BC8">
            <w:pPr>
              <w:tabs>
                <w:tab w:val="left" w:pos="317"/>
              </w:tabs>
              <w:spacing w:before="60"/>
              <w:rPr>
                <w:rFonts w:ascii="Arial" w:hAnsi="Arial" w:cs="Arial"/>
                <w:bCs/>
                <w:sz w:val="21"/>
                <w:szCs w:val="21"/>
              </w:rPr>
            </w:pPr>
            <w:r w:rsidRPr="00584157">
              <w:rPr>
                <w:rFonts w:ascii="Arial" w:hAnsi="Arial" w:cs="Arial"/>
                <w:bCs/>
                <w:sz w:val="21"/>
                <w:szCs w:val="21"/>
              </w:rPr>
              <w:t xml:space="preserve"> </w:t>
            </w:r>
            <w:r w:rsidR="00584157">
              <w:rPr>
                <w:rFonts w:ascii="Arial" w:hAnsi="Arial" w:cs="Arial"/>
                <w:bCs/>
                <w:sz w:val="21"/>
                <w:szCs w:val="21"/>
              </w:rPr>
              <w:t>Multiple threads trying to pass values to shared memory at one time</w:t>
            </w:r>
          </w:p>
        </w:tc>
        <w:tc>
          <w:tcPr>
            <w:tcW w:w="5408" w:type="dxa"/>
          </w:tcPr>
          <w:p w14:paraId="0DA1928B" w14:textId="17584C55" w:rsidR="00221BC8" w:rsidRPr="00584157" w:rsidRDefault="00584157" w:rsidP="00221BC8">
            <w:pPr>
              <w:tabs>
                <w:tab w:val="left" w:pos="317"/>
              </w:tabs>
              <w:spacing w:before="60"/>
              <w:ind w:left="317" w:hanging="317"/>
              <w:rPr>
                <w:rFonts w:ascii="Arial" w:hAnsi="Arial" w:cs="Arial"/>
                <w:bCs/>
                <w:sz w:val="21"/>
                <w:szCs w:val="21"/>
              </w:rPr>
            </w:pPr>
            <w:r>
              <w:rPr>
                <w:rFonts w:ascii="Arial" w:hAnsi="Arial" w:cs="Arial"/>
                <w:bCs/>
                <w:sz w:val="21"/>
                <w:szCs w:val="21"/>
              </w:rPr>
              <w:t>Prints in order</w:t>
            </w:r>
          </w:p>
        </w:tc>
        <w:tc>
          <w:tcPr>
            <w:tcW w:w="3735" w:type="dxa"/>
          </w:tcPr>
          <w:p w14:paraId="0A7F968C" w14:textId="720F9A2F" w:rsidR="00221BC8" w:rsidRPr="00584157" w:rsidRDefault="00584157" w:rsidP="00221BC8">
            <w:pPr>
              <w:spacing w:before="60"/>
              <w:rPr>
                <w:rFonts w:ascii="Arial" w:hAnsi="Arial" w:cs="Arial"/>
                <w:bCs/>
                <w:sz w:val="21"/>
                <w:szCs w:val="21"/>
              </w:rPr>
            </w:pPr>
            <w:r>
              <w:rPr>
                <w:rFonts w:ascii="Arial" w:hAnsi="Arial" w:cs="Arial"/>
                <w:bCs/>
                <w:sz w:val="21"/>
                <w:szCs w:val="21"/>
              </w:rPr>
              <w:t xml:space="preserve">Some values missing </w:t>
            </w:r>
          </w:p>
        </w:tc>
      </w:tr>
    </w:tbl>
    <w:p w14:paraId="6733388B" w14:textId="77777777" w:rsidR="00C22AB1" w:rsidRDefault="00C22AB1" w:rsidP="00D203CC">
      <w:pPr>
        <w:pStyle w:val="Heading2"/>
        <w:numPr>
          <w:ilvl w:val="0"/>
          <w:numId w:val="29"/>
        </w:numPr>
        <w:tabs>
          <w:tab w:val="left" w:pos="284"/>
          <w:tab w:val="left" w:pos="567"/>
          <w:tab w:val="left" w:pos="851"/>
        </w:tabs>
        <w:sectPr w:rsidR="00C22AB1">
          <w:pgSz w:w="16840" w:h="11907" w:orient="landscape"/>
          <w:pgMar w:top="1134" w:right="1418" w:bottom="1134" w:left="1418" w:header="720" w:footer="720" w:gutter="0"/>
          <w:cols w:space="720"/>
        </w:sectPr>
      </w:pPr>
    </w:p>
    <w:p w14:paraId="330D1612" w14:textId="77777777" w:rsidR="00C22AB1" w:rsidRDefault="00C22AB1" w:rsidP="00D203CC">
      <w:pPr>
        <w:pStyle w:val="Heading2"/>
        <w:numPr>
          <w:ilvl w:val="0"/>
          <w:numId w:val="29"/>
        </w:numPr>
        <w:tabs>
          <w:tab w:val="left" w:pos="284"/>
          <w:tab w:val="left" w:pos="567"/>
          <w:tab w:val="left" w:pos="851"/>
        </w:tabs>
      </w:pPr>
      <w:bookmarkStart w:id="11" w:name="_Toc164578026"/>
      <w:r>
        <w:lastRenderedPageBreak/>
        <w:t>User Instructions</w:t>
      </w:r>
      <w:bookmarkEnd w:id="11"/>
    </w:p>
    <w:p w14:paraId="181487C2" w14:textId="77777777" w:rsidR="004465D4" w:rsidRPr="003D748D" w:rsidRDefault="004465D4" w:rsidP="004465D4">
      <w:pPr>
        <w:pStyle w:val="Heading1"/>
        <w:jc w:val="center"/>
        <w:rPr>
          <w:i/>
          <w:color w:val="FF0000"/>
          <w:sz w:val="24"/>
        </w:rPr>
      </w:pPr>
      <w:r w:rsidRPr="003D748D">
        <w:rPr>
          <w:i/>
          <w:color w:val="FF0000"/>
          <w:sz w:val="24"/>
        </w:rPr>
        <w:t>(</w:t>
      </w:r>
      <w:r>
        <w:rPr>
          <w:i/>
          <w:color w:val="FF0000"/>
          <w:sz w:val="24"/>
        </w:rPr>
        <w:t>Here you state what a user needs to do to run and use your program(s), this also includes and special instructures on how to compile the program(s) as necessary</w:t>
      </w:r>
      <w:r w:rsidRPr="003D748D">
        <w:rPr>
          <w:i/>
          <w:color w:val="FF0000"/>
          <w:sz w:val="24"/>
        </w:rPr>
        <w:t>)</w:t>
      </w:r>
    </w:p>
    <w:p w14:paraId="66A8E16F" w14:textId="77777777" w:rsidR="00C22AB1" w:rsidRDefault="00C22AB1">
      <w:pPr>
        <w:tabs>
          <w:tab w:val="left" w:pos="284"/>
          <w:tab w:val="left" w:pos="567"/>
          <w:tab w:val="left" w:pos="851"/>
        </w:tabs>
      </w:pPr>
    </w:p>
    <w:p w14:paraId="77DD55DC" w14:textId="1933B5F5" w:rsidR="00C22AB1" w:rsidRDefault="00A665EE">
      <w:r>
        <w:t>Compilation inst</w:t>
      </w:r>
      <w:r w:rsidR="00D03099">
        <w:t>ructions:</w:t>
      </w:r>
    </w:p>
    <w:p w14:paraId="6FD84567" w14:textId="0084E15F" w:rsidR="00D03099" w:rsidRDefault="00D03099"/>
    <w:p w14:paraId="55153583" w14:textId="77777777" w:rsidR="00584157" w:rsidRDefault="00584157" w:rsidP="00584157">
      <w:r>
        <w:t>Client:</w:t>
      </w:r>
    </w:p>
    <w:p w14:paraId="29B2D244" w14:textId="256AE1A4" w:rsidR="00584157" w:rsidRDefault="00584157" w:rsidP="00584157">
      <w:r>
        <w:tab/>
        <w:t>Gcc client.c -o client</w:t>
      </w:r>
      <w:r>
        <w:t xml:space="preserve"> x y z ….</w:t>
      </w:r>
    </w:p>
    <w:p w14:paraId="4C3955F7" w14:textId="77777777" w:rsidR="00584157" w:rsidRDefault="00584157" w:rsidP="00584157">
      <w:r>
        <w:tab/>
        <w:t>./client</w:t>
      </w:r>
    </w:p>
    <w:p w14:paraId="04C6AE31" w14:textId="2A8CC358" w:rsidR="00584157" w:rsidRDefault="00584157">
      <w:r>
        <w:tab/>
      </w:r>
    </w:p>
    <w:p w14:paraId="752EC2AF" w14:textId="5FF54DF9" w:rsidR="00584157" w:rsidRDefault="00584157">
      <w:r>
        <w:tab/>
        <w:t>(Where x y z are n optional arguments) *must supply atlease 1</w:t>
      </w:r>
    </w:p>
    <w:p w14:paraId="21989D9F" w14:textId="724DAFD6" w:rsidR="00D03099" w:rsidRDefault="00D03099">
      <w:r>
        <w:t xml:space="preserve">Server: </w:t>
      </w:r>
    </w:p>
    <w:p w14:paraId="295F9CC7" w14:textId="43FEE2DF" w:rsidR="00D03099" w:rsidRDefault="00D03099">
      <w:r>
        <w:tab/>
        <w:t>Gcc server.c -o server</w:t>
      </w:r>
    </w:p>
    <w:p w14:paraId="24526239" w14:textId="48258A1D" w:rsidR="00D03099" w:rsidRDefault="00D03099">
      <w:r>
        <w:tab/>
        <w:t>./server</w:t>
      </w:r>
    </w:p>
    <w:p w14:paraId="6330520D" w14:textId="77777777" w:rsidR="00D03099" w:rsidRDefault="00D03099"/>
    <w:p w14:paraId="1AA70BB6" w14:textId="1579057C" w:rsidR="004774A7" w:rsidRDefault="004774A7"/>
    <w:p w14:paraId="3826E79E" w14:textId="2239767D" w:rsidR="00617539" w:rsidRDefault="00617539" w:rsidP="00F46F61"/>
    <w:sectPr w:rsidR="006175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1108E" w14:textId="77777777" w:rsidR="000A4CAE" w:rsidRDefault="000A4CAE">
      <w:r>
        <w:separator/>
      </w:r>
    </w:p>
  </w:endnote>
  <w:endnote w:type="continuationSeparator" w:id="0">
    <w:p w14:paraId="3B26EE35" w14:textId="77777777" w:rsidR="000A4CAE" w:rsidRDefault="000A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0B008"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DCDEA" w14:textId="77777777" w:rsidR="00C22AB1" w:rsidRDefault="00C22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17C2C" w14:textId="77777777"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65D4">
      <w:rPr>
        <w:rStyle w:val="PageNumber"/>
      </w:rPr>
      <w:t>5</w:t>
    </w:r>
    <w:r>
      <w:rPr>
        <w:rStyle w:val="PageNumber"/>
      </w:rPr>
      <w:fldChar w:fldCharType="end"/>
    </w:r>
  </w:p>
  <w:p w14:paraId="1B85949B" w14:textId="77777777" w:rsidR="00C22AB1" w:rsidRDefault="00C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8BF1E" w14:textId="77777777" w:rsidR="000A4CAE" w:rsidRDefault="000A4CAE">
      <w:r>
        <w:separator/>
      </w:r>
    </w:p>
  </w:footnote>
  <w:footnote w:type="continuationSeparator" w:id="0">
    <w:p w14:paraId="0CE62F75" w14:textId="77777777" w:rsidR="000A4CAE" w:rsidRDefault="000A4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41C5A4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5D7E10"/>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80E2DB0"/>
    <w:multiLevelType w:val="hybridMultilevel"/>
    <w:tmpl w:val="DDCEAB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EF565D"/>
    <w:multiLevelType w:val="hybridMultilevel"/>
    <w:tmpl w:val="43A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377A0"/>
    <w:multiLevelType w:val="hybridMultilevel"/>
    <w:tmpl w:val="2D1E3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B444AB"/>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21514A70"/>
    <w:multiLevelType w:val="hybridMultilevel"/>
    <w:tmpl w:val="E9D087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C02BD5"/>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2C672E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136EF0"/>
    <w:multiLevelType w:val="hybridMultilevel"/>
    <w:tmpl w:val="36BC158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A34927"/>
    <w:multiLevelType w:val="multilevel"/>
    <w:tmpl w:val="1F0A2C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7E1A39"/>
    <w:multiLevelType w:val="multilevel"/>
    <w:tmpl w:val="FB9C124C"/>
    <w:lvl w:ilvl="0">
      <w:start w:val="1"/>
      <w:numFmt w:val="decimal"/>
      <w:lvlText w:val="%1."/>
      <w:lvlJc w:val="left"/>
      <w:pPr>
        <w:tabs>
          <w:tab w:val="num" w:pos="598"/>
        </w:tabs>
        <w:ind w:left="598" w:hanging="360"/>
      </w:pPr>
    </w:lvl>
    <w:lvl w:ilvl="1">
      <w:start w:val="1"/>
      <w:numFmt w:val="lowerLetter"/>
      <w:lvlText w:val="%2."/>
      <w:lvlJc w:val="left"/>
      <w:pPr>
        <w:tabs>
          <w:tab w:val="num" w:pos="1678"/>
        </w:tabs>
        <w:ind w:left="1678" w:hanging="360"/>
      </w:pPr>
    </w:lvl>
    <w:lvl w:ilvl="2">
      <w:start w:val="1"/>
      <w:numFmt w:val="lowerRoman"/>
      <w:lvlText w:val="%3."/>
      <w:lvlJc w:val="right"/>
      <w:pPr>
        <w:tabs>
          <w:tab w:val="num" w:pos="2398"/>
        </w:tabs>
        <w:ind w:left="2398" w:hanging="180"/>
      </w:pPr>
    </w:lvl>
    <w:lvl w:ilvl="3">
      <w:start w:val="1"/>
      <w:numFmt w:val="decimal"/>
      <w:lvlText w:val="%4."/>
      <w:lvlJc w:val="left"/>
      <w:pPr>
        <w:tabs>
          <w:tab w:val="num" w:pos="3118"/>
        </w:tabs>
        <w:ind w:left="3118" w:hanging="360"/>
      </w:pPr>
    </w:lvl>
    <w:lvl w:ilvl="4">
      <w:start w:val="1"/>
      <w:numFmt w:val="lowerLetter"/>
      <w:lvlText w:val="%5."/>
      <w:lvlJc w:val="left"/>
      <w:pPr>
        <w:tabs>
          <w:tab w:val="num" w:pos="3838"/>
        </w:tabs>
        <w:ind w:left="3838" w:hanging="360"/>
      </w:pPr>
    </w:lvl>
    <w:lvl w:ilvl="5">
      <w:start w:val="1"/>
      <w:numFmt w:val="lowerRoman"/>
      <w:lvlText w:val="%6."/>
      <w:lvlJc w:val="right"/>
      <w:pPr>
        <w:tabs>
          <w:tab w:val="num" w:pos="4558"/>
        </w:tabs>
        <w:ind w:left="4558" w:hanging="180"/>
      </w:pPr>
    </w:lvl>
    <w:lvl w:ilvl="6">
      <w:start w:val="1"/>
      <w:numFmt w:val="decimal"/>
      <w:lvlText w:val="%7."/>
      <w:lvlJc w:val="left"/>
      <w:pPr>
        <w:tabs>
          <w:tab w:val="num" w:pos="5278"/>
        </w:tabs>
        <w:ind w:left="5278" w:hanging="360"/>
      </w:pPr>
    </w:lvl>
    <w:lvl w:ilvl="7">
      <w:start w:val="1"/>
      <w:numFmt w:val="lowerLetter"/>
      <w:lvlText w:val="%8."/>
      <w:lvlJc w:val="left"/>
      <w:pPr>
        <w:tabs>
          <w:tab w:val="num" w:pos="5998"/>
        </w:tabs>
        <w:ind w:left="5998" w:hanging="360"/>
      </w:pPr>
    </w:lvl>
    <w:lvl w:ilvl="8">
      <w:start w:val="1"/>
      <w:numFmt w:val="lowerRoman"/>
      <w:lvlText w:val="%9."/>
      <w:lvlJc w:val="right"/>
      <w:pPr>
        <w:tabs>
          <w:tab w:val="num" w:pos="6718"/>
        </w:tabs>
        <w:ind w:left="6718" w:hanging="180"/>
      </w:pPr>
    </w:lvl>
  </w:abstractNum>
  <w:abstractNum w:abstractNumId="12" w15:restartNumberingAfterBreak="0">
    <w:nsid w:val="3B196A74"/>
    <w:multiLevelType w:val="multilevel"/>
    <w:tmpl w:val="71540C6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54E819ED"/>
    <w:multiLevelType w:val="hybridMultilevel"/>
    <w:tmpl w:val="321A7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95AAD"/>
    <w:multiLevelType w:val="singleLevel"/>
    <w:tmpl w:val="EECA5D72"/>
    <w:lvl w:ilvl="0">
      <w:start w:val="1"/>
      <w:numFmt w:val="decimal"/>
      <w:lvlText w:val="%1."/>
      <w:lvlJc w:val="left"/>
      <w:pPr>
        <w:tabs>
          <w:tab w:val="num" w:pos="360"/>
        </w:tabs>
        <w:ind w:left="360" w:hanging="360"/>
      </w:pPr>
      <w:rPr>
        <w:color w:val="000000"/>
      </w:rPr>
    </w:lvl>
  </w:abstractNum>
  <w:abstractNum w:abstractNumId="15"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F5F06B6"/>
    <w:multiLevelType w:val="hybridMultilevel"/>
    <w:tmpl w:val="4EBC0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6AE475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19"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FA322BF"/>
    <w:multiLevelType w:val="multilevel"/>
    <w:tmpl w:val="7424104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3002A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45762A"/>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3C63297"/>
    <w:multiLevelType w:val="hybridMultilevel"/>
    <w:tmpl w:val="BA12C4D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3CB0A4C"/>
    <w:multiLevelType w:val="multilevel"/>
    <w:tmpl w:val="52D885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60A2AE7"/>
    <w:multiLevelType w:val="hybridMultilevel"/>
    <w:tmpl w:val="5B46E4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7D184E23"/>
    <w:multiLevelType w:val="hybridMultilevel"/>
    <w:tmpl w:val="9A704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641040"/>
    <w:multiLevelType w:val="multilevel"/>
    <w:tmpl w:val="325418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15"/>
  </w:num>
  <w:num w:numId="4">
    <w:abstractNumId w:val="17"/>
  </w:num>
  <w:num w:numId="5">
    <w:abstractNumId w:val="19"/>
  </w:num>
  <w:num w:numId="6">
    <w:abstractNumId w:val="21"/>
  </w:num>
  <w:num w:numId="7">
    <w:abstractNumId w:val="8"/>
  </w:num>
  <w:num w:numId="8">
    <w:abstractNumId w:val="5"/>
  </w:num>
  <w:num w:numId="9">
    <w:abstractNumId w:val="1"/>
  </w:num>
  <w:num w:numId="10">
    <w:abstractNumId w:val="27"/>
  </w:num>
  <w:num w:numId="11">
    <w:abstractNumId w:val="10"/>
  </w:num>
  <w:num w:numId="12">
    <w:abstractNumId w:val="22"/>
  </w:num>
  <w:num w:numId="13">
    <w:abstractNumId w:val="24"/>
  </w:num>
  <w:num w:numId="14">
    <w:abstractNumId w:val="20"/>
  </w:num>
  <w:num w:numId="15">
    <w:abstractNumId w:val="11"/>
  </w:num>
  <w:num w:numId="16">
    <w:abstractNumId w:val="12"/>
  </w:num>
  <w:num w:numId="17">
    <w:abstractNumId w:val="16"/>
  </w:num>
  <w:num w:numId="18">
    <w:abstractNumId w:val="0"/>
  </w:num>
  <w:num w:numId="19">
    <w:abstractNumId w:val="18"/>
  </w:num>
  <w:num w:numId="20">
    <w:abstractNumId w:val="18"/>
  </w:num>
  <w:num w:numId="21">
    <w:abstractNumId w:val="18"/>
  </w:num>
  <w:num w:numId="22">
    <w:abstractNumId w:val="6"/>
  </w:num>
  <w:num w:numId="23">
    <w:abstractNumId w:val="25"/>
  </w:num>
  <w:num w:numId="24">
    <w:abstractNumId w:val="23"/>
  </w:num>
  <w:num w:numId="25">
    <w:abstractNumId w:val="26"/>
  </w:num>
  <w:num w:numId="26">
    <w:abstractNumId w:val="2"/>
  </w:num>
  <w:num w:numId="27">
    <w:abstractNumId w:val="13"/>
  </w:num>
  <w:num w:numId="28">
    <w:abstractNumId w:val="3"/>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D"/>
    <w:rsid w:val="00032489"/>
    <w:rsid w:val="0005629D"/>
    <w:rsid w:val="000A4CAE"/>
    <w:rsid w:val="000E2FB5"/>
    <w:rsid w:val="000F5FF4"/>
    <w:rsid w:val="00221BC8"/>
    <w:rsid w:val="002474C3"/>
    <w:rsid w:val="002D10B3"/>
    <w:rsid w:val="002D29C6"/>
    <w:rsid w:val="002D5550"/>
    <w:rsid w:val="003A36B8"/>
    <w:rsid w:val="003B257F"/>
    <w:rsid w:val="003D748D"/>
    <w:rsid w:val="004465D4"/>
    <w:rsid w:val="004774A7"/>
    <w:rsid w:val="004A678E"/>
    <w:rsid w:val="005425D0"/>
    <w:rsid w:val="00543C73"/>
    <w:rsid w:val="00552151"/>
    <w:rsid w:val="00584157"/>
    <w:rsid w:val="0059094D"/>
    <w:rsid w:val="00617539"/>
    <w:rsid w:val="006259F9"/>
    <w:rsid w:val="00690C85"/>
    <w:rsid w:val="00727DB8"/>
    <w:rsid w:val="00732557"/>
    <w:rsid w:val="00793248"/>
    <w:rsid w:val="00794EA9"/>
    <w:rsid w:val="007B6012"/>
    <w:rsid w:val="00835035"/>
    <w:rsid w:val="008373FE"/>
    <w:rsid w:val="008603CE"/>
    <w:rsid w:val="008A0A58"/>
    <w:rsid w:val="008E69C4"/>
    <w:rsid w:val="00A2098A"/>
    <w:rsid w:val="00A26391"/>
    <w:rsid w:val="00A41C1F"/>
    <w:rsid w:val="00A665EE"/>
    <w:rsid w:val="00B43A36"/>
    <w:rsid w:val="00B829A4"/>
    <w:rsid w:val="00BA051B"/>
    <w:rsid w:val="00BC2F2C"/>
    <w:rsid w:val="00BE214E"/>
    <w:rsid w:val="00C22AB1"/>
    <w:rsid w:val="00C30757"/>
    <w:rsid w:val="00CD4EBA"/>
    <w:rsid w:val="00D03099"/>
    <w:rsid w:val="00D203CC"/>
    <w:rsid w:val="00D628CD"/>
    <w:rsid w:val="00DA6D1B"/>
    <w:rsid w:val="00DC5EB8"/>
    <w:rsid w:val="00DF40BE"/>
    <w:rsid w:val="00E357F8"/>
    <w:rsid w:val="00E645ED"/>
    <w:rsid w:val="00E658F7"/>
    <w:rsid w:val="00E817D4"/>
    <w:rsid w:val="00EB027E"/>
    <w:rsid w:val="00ED1F72"/>
    <w:rsid w:val="00ED6A41"/>
    <w:rsid w:val="00F46F61"/>
    <w:rsid w:val="00F644F4"/>
    <w:rsid w:val="00FB7817"/>
    <w:rsid w:val="00FC356D"/>
    <w:rsid w:val="00FC5EC1"/>
    <w:rsid w:val="00FF4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21BD28"/>
  <w14:defaultImageDpi w14:val="300"/>
  <w15:chartTrackingRefBased/>
  <w15:docId w15:val="{EA1317F9-C5C7-439F-98F5-8D38EBF2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40"/>
      <w:szCs w:val="20"/>
    </w:rPr>
  </w:style>
  <w:style w:type="paragraph" w:styleId="Heading2">
    <w:name w:val="heading 2"/>
    <w:basedOn w:val="Normal"/>
    <w:next w:val="Normal"/>
    <w:qFormat/>
    <w:pPr>
      <w:keepNext/>
      <w:spacing w:before="240" w:after="60"/>
      <w:outlineLvl w:val="1"/>
    </w:pPr>
    <w:rPr>
      <w:rFonts w:ascii="Arial" w:hAnsi="Arial"/>
      <w:b/>
      <w:sz w:val="28"/>
      <w:szCs w:val="20"/>
    </w:rPr>
  </w:style>
  <w:style w:type="paragraph" w:styleId="Heading3">
    <w:name w:val="heading 3"/>
    <w:basedOn w:val="Normal"/>
    <w:next w:val="Normal"/>
    <w:qFormat/>
    <w:pPr>
      <w:keepNex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60"/>
      </w:tabs>
      <w:spacing w:before="120" w:after="120"/>
      <w:jc w:val="center"/>
    </w:pPr>
    <w:rPr>
      <w:rFonts w:ascii="Arial" w:hAnsi="Arial"/>
      <w:b/>
      <w:sz w:val="40"/>
      <w:szCs w:val="20"/>
    </w:rPr>
  </w:style>
  <w:style w:type="paragraph" w:styleId="TOC2">
    <w:name w:val="toc 2"/>
    <w:basedOn w:val="Normal"/>
    <w:next w:val="Normal"/>
    <w:autoRedefine/>
    <w:semiHidden/>
    <w:pPr>
      <w:spacing w:before="120" w:after="120"/>
      <w:ind w:left="238"/>
    </w:pPr>
    <w:rPr>
      <w:rFonts w:ascii="Arial" w:hAnsi="Arial"/>
      <w:szCs w:val="20"/>
    </w:rPr>
  </w:style>
  <w:style w:type="paragraph" w:styleId="TOC3">
    <w:name w:val="toc 3"/>
    <w:basedOn w:val="Normal"/>
    <w:next w:val="Normal"/>
    <w:autoRedefine/>
    <w:semiHidden/>
    <w:pPr>
      <w:ind w:left="480"/>
    </w:pPr>
    <w:rPr>
      <w:rFonts w:ascii="Arial" w:hAnsi="Arial"/>
      <w:sz w:val="22"/>
      <w:szCs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Arial" w:hAnsi="Arial"/>
      <w:szCs w:val="20"/>
    </w:rPr>
  </w:style>
  <w:style w:type="paragraph" w:styleId="BodyText">
    <w:name w:val="Body Text"/>
    <w:basedOn w:val="Normal"/>
    <w:semiHidden/>
    <w:pPr>
      <w:jc w:val="center"/>
    </w:pPr>
    <w:rPr>
      <w:rFonts w:ascii="Arial" w:hAnsi="Arial"/>
      <w:szCs w:val="20"/>
    </w:rPr>
  </w:style>
  <w:style w:type="paragraph" w:styleId="ListBullet2">
    <w:name w:val="List Bullet 2"/>
    <w:basedOn w:val="Normal"/>
    <w:autoRedefine/>
    <w:semiHidden/>
    <w:pPr>
      <w:numPr>
        <w:numId w:val="19"/>
      </w:numPr>
      <w:spacing w:after="120"/>
    </w:pPr>
    <w:rPr>
      <w:rFonts w:ascii="Garamond" w:hAnsi="Garamond"/>
    </w:rPr>
  </w:style>
  <w:style w:type="table" w:styleId="TableGrid">
    <w:name w:val="Table Grid"/>
    <w:basedOn w:val="TableNormal"/>
    <w:uiPriority w:val="59"/>
    <w:rsid w:val="00794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A2098A"/>
    <w:pPr>
      <w:ind w:left="720"/>
    </w:pPr>
  </w:style>
  <w:style w:type="paragraph" w:styleId="Header">
    <w:name w:val="header"/>
    <w:basedOn w:val="Normal"/>
    <w:link w:val="HeaderChar"/>
    <w:uiPriority w:val="99"/>
    <w:unhideWhenUsed/>
    <w:rsid w:val="00D203CC"/>
    <w:pPr>
      <w:tabs>
        <w:tab w:val="center" w:pos="4513"/>
        <w:tab w:val="right" w:pos="9026"/>
      </w:tabs>
    </w:pPr>
  </w:style>
  <w:style w:type="character" w:customStyle="1" w:styleId="HeaderChar">
    <w:name w:val="Header Char"/>
    <w:basedOn w:val="DefaultParagraphFont"/>
    <w:link w:val="Header"/>
    <w:uiPriority w:val="99"/>
    <w:rsid w:val="00D203CC"/>
    <w:rPr>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77387">
      <w:bodyDiv w:val="1"/>
      <w:marLeft w:val="0"/>
      <w:marRight w:val="0"/>
      <w:marTop w:val="0"/>
      <w:marBottom w:val="0"/>
      <w:divBdr>
        <w:top w:val="none" w:sz="0" w:space="0" w:color="auto"/>
        <w:left w:val="none" w:sz="0" w:space="0" w:color="auto"/>
        <w:bottom w:val="none" w:sz="0" w:space="0" w:color="auto"/>
        <w:right w:val="none" w:sz="0" w:space="0" w:color="auto"/>
      </w:divBdr>
    </w:div>
    <w:div w:id="1620915058">
      <w:bodyDiv w:val="1"/>
      <w:marLeft w:val="0"/>
      <w:marRight w:val="0"/>
      <w:marTop w:val="0"/>
      <w:marBottom w:val="0"/>
      <w:divBdr>
        <w:top w:val="none" w:sz="0" w:space="0" w:color="auto"/>
        <w:left w:val="none" w:sz="0" w:space="0" w:color="auto"/>
        <w:bottom w:val="none" w:sz="0" w:space="0" w:color="auto"/>
        <w:right w:val="none" w:sz="0" w:space="0" w:color="auto"/>
      </w:divBdr>
    </w:div>
    <w:div w:id="180192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D5AA1A51097141BFA61B4913776280" ma:contentTypeVersion="13" ma:contentTypeDescription="Create a new document." ma:contentTypeScope="" ma:versionID="262a79658cda597d38687e83f4f15925">
  <xsd:schema xmlns:xsd="http://www.w3.org/2001/XMLSchema" xmlns:xs="http://www.w3.org/2001/XMLSchema" xmlns:p="http://schemas.microsoft.com/office/2006/metadata/properties" xmlns:ns3="f7a5bb5e-437a-468d-929e-ce6079c84498" xmlns:ns4="26d32e79-c665-48f9-9e46-1cae039f3c05" targetNamespace="http://schemas.microsoft.com/office/2006/metadata/properties" ma:root="true" ma:fieldsID="1c859b29a5620b7f993c7fe95462818d" ns3:_="" ns4:_="">
    <xsd:import namespace="f7a5bb5e-437a-468d-929e-ce6079c84498"/>
    <xsd:import namespace="26d32e79-c665-48f9-9e46-1cae039f3c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5bb5e-437a-468d-929e-ce6079c84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32e79-c665-48f9-9e46-1cae039f3c0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585B6-C255-4AFA-8D39-4E701F8F2DD3}">
  <ds:schemaRefs>
    <ds:schemaRef ds:uri="http://schemas.microsoft.com/sharepoint/v3/contenttype/forms"/>
  </ds:schemaRefs>
</ds:datastoreItem>
</file>

<file path=customXml/itemProps2.xml><?xml version="1.0" encoding="utf-8"?>
<ds:datastoreItem xmlns:ds="http://schemas.openxmlformats.org/officeDocument/2006/customXml" ds:itemID="{E5DD84D7-A975-430F-97A9-5C3156424B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3CACB4-FF8D-4632-AAB9-1C1F6C60F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5bb5e-437a-468d-929e-ce6079c84498"/>
    <ds:schemaRef ds:uri="26d32e79-c665-48f9-9e46-1cae039f3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Windows File Name Validation</vt:lpstr>
    </vt:vector>
  </TitlesOfParts>
  <Company>Griffith University</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File Name Validation</dc:title>
  <dc:subject/>
  <dc:creator>user</dc:creator>
  <cp:keywords/>
  <dc:description/>
  <cp:lastModifiedBy>Ellis Rourke</cp:lastModifiedBy>
  <cp:revision>4</cp:revision>
  <cp:lastPrinted>2020-09-09T09:45:00Z</cp:lastPrinted>
  <dcterms:created xsi:type="dcterms:W3CDTF">2020-10-02T02:35:00Z</dcterms:created>
  <dcterms:modified xsi:type="dcterms:W3CDTF">2020-10-02T02:37:00Z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0x0101005BD5AA1A51097141BFA61B4913776280</vt:lpwstr>
  </property>
</Properties>
</file>