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w:t>
      </w:r>
    </w:p>
    <w:p>
      <w:pPr>
        <w:pStyle w:val="BodyText"/>
      </w:pPr>
      <w:r>
        <w:t xml:space="preserve">Chance, Ben-Zvi, Garfield, &amp; Medina (2007)</w:t>
      </w:r>
    </w:p>
    <w:p>
      <w:pPr>
        <w:pStyle w:val="BodyText"/>
      </w:pPr>
      <w:r>
        <w:t xml:space="preserve">Langcauon &amp; Reston (2018)</w:t>
      </w:r>
    </w:p>
    <w:p>
      <w:pPr>
        <w:pStyle w:val="BodyText"/>
      </w:pPr>
      <w:r>
        <w:t xml:space="preserve">Reston, Piramide, &amp; Loquias (2016)</w:t>
      </w:r>
    </w:p>
    <w:p>
      <w:pPr>
        <w:pStyle w:val="BodyText"/>
      </w:pPr>
      <w:r>
        <w:t xml:space="preserve">Reston &amp; Loquias (2018)</w:t>
      </w:r>
    </w:p>
    <w:p>
      <w:pPr>
        <w:pStyle w:val="BodyText"/>
      </w:pPr>
      <w:r>
        <w:t xml:space="preserve">Jala &amp; Reston (2014)</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40" w:name="refs"/>
    <w:bookmarkStart w:id="26"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25">
        <w:r>
          <w:rPr>
            <w:rStyle w:val="Hyperlink"/>
          </w:rPr>
          <w:t xml:space="preserve">https://escholarship.org/uc/item/8sd2t4rr</w:t>
        </w:r>
      </w:hyperlink>
    </w:p>
    <w:bookmarkEnd w:id="26"/>
    <w:bookmarkStart w:id="2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7"/>
    <w:bookmarkStart w:id="29"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8">
        <w:r>
          <w:rPr>
            <w:rStyle w:val="Hyperlink"/>
          </w:rPr>
          <w:t xml:space="preserve">http://www.amstat.org/education/gaise</w:t>
        </w:r>
      </w:hyperlink>
    </w:p>
    <w:bookmarkEnd w:id="29"/>
    <w:bookmarkStart w:id="30"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0"/>
    <w:bookmarkStart w:id="31"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1"/>
    <w:bookmarkStart w:id="32"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2"/>
    <w:bookmarkStart w:id="34"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33">
        <w:r>
          <w:rPr>
            <w:rStyle w:val="Hyperlink"/>
          </w:rPr>
          <w:t xml:space="preserve">https://doi.org/10.1007/978-94-007-1131-0_8</w:t>
        </w:r>
      </w:hyperlink>
    </w:p>
    <w:bookmarkEnd w:id="34"/>
    <w:bookmarkStart w:id="35"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6"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6"/>
    <w:bookmarkStart w:id="37"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7"/>
    <w:bookmarkStart w:id="39"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8">
        <w:r>
          <w:rPr>
            <w:rStyle w:val="Hyperlink"/>
          </w:rPr>
          <w:t xml:space="preserve">https://doi.org/10.3233/SJI20110728</w:t>
        </w:r>
      </w:hyperlink>
    </w:p>
    <w:bookmarkEnd w:id="39"/>
    <w:bookmarkEnd w:id="40"/>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8" Target="https://doi.org/10.3233/SJI20110728" TargetMode="External" /><Relationship Type="http://schemas.openxmlformats.org/officeDocument/2006/relationships/hyperlink" Id="rId25" Target="https://escholarship.org/uc/item/8sd2t4rr" TargetMode="External" /></Relationships>
</file>

<file path=word/_rels/footnotes.xml.rels><?xml version="1.0" encoding="UTF-8"?>
<Relationships xmlns="http://schemas.openxmlformats.org/package/2006/relationships"><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8" Target="https://doi.org/10.3233/SJI20110728" TargetMode="External" /><Relationship Type="http://schemas.openxmlformats.org/officeDocument/2006/relationships/hyperlink" Id="rId25" Target="https://escholarship.org/uc/item/8sd2t4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2019-07-22T18:00:29Z</dcterms:created>
  <dcterms:modified xsi:type="dcterms:W3CDTF">2019-07-22T18:00:29Z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