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PART 1:</w:t>
      </w:r>
    </w:p>
    <w:p w:rsidR="00B25424" w:rsidRDefault="00B25424" w:rsidP="00B25424">
      <w:pPr>
        <w:spacing w:after="0" w:line="240" w:lineRule="auto"/>
        <w:rPr>
          <w:rFonts w:ascii="Courier New" w:hAnsi="Courier New" w:cs="Courier New"/>
        </w:rPr>
      </w:pP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>#include &lt;stdio.h&gt;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>#include &lt;stdlib.h&gt;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>int main(){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  <w:t>//-----variables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  <w:t>int size;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  <w:t>int counter;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  <w:t>int *dynArray;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  <w:t>int *tempPtr;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  <w:r w:rsidRPr="00B25424">
        <w:rPr>
          <w:rFonts w:ascii="Courier New" w:hAnsi="Courier New" w:cs="Courier New"/>
        </w:rPr>
        <w:t>-----get size of dynaimc array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  <w:t>printf("\t%-30s:\t", "how many numbers:");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  <w:t>scanf("%d", &amp;size);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  <w:t>printf("\n");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  <w:r w:rsidRPr="00B25424">
        <w:rPr>
          <w:rFonts w:ascii="Courier New" w:hAnsi="Courier New" w:cs="Courier New"/>
        </w:rPr>
        <w:t>-----set memory for the array to = int size*sizeof(int)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  <w:t>dynArray= malloc(size*sizeof(int));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  <w:t>if (dynArray== NULL)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</w:r>
      <w:r w:rsidRPr="00B25424">
        <w:rPr>
          <w:rFonts w:ascii="Courier New" w:hAnsi="Courier New" w:cs="Courier New"/>
        </w:rPr>
        <w:tab/>
        <w:t>printf("dynArray NULL value");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  <w:r w:rsidRPr="00B25424">
        <w:rPr>
          <w:rFonts w:ascii="Courier New" w:hAnsi="Courier New" w:cs="Courier New"/>
        </w:rPr>
        <w:t>-----read in loop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  <w:t>for (counter=0; counter&lt;size; counter++){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</w:r>
      <w:r w:rsidRPr="00B25424">
        <w:rPr>
          <w:rFonts w:ascii="Courier New" w:hAnsi="Courier New" w:cs="Courier New"/>
        </w:rPr>
        <w:tab/>
        <w:t>tempPtr= (dynArray+(counter*sizeof(int)));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</w:r>
      <w:r w:rsidRPr="00B25424">
        <w:rPr>
          <w:rFonts w:ascii="Courier New" w:hAnsi="Courier New" w:cs="Courier New"/>
        </w:rPr>
        <w:tab/>
        <w:t>printf("\t%-2d) %-26s:\t", counter+1, "number");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</w:r>
      <w:r w:rsidRPr="00B25424">
        <w:rPr>
          <w:rFonts w:ascii="Courier New" w:hAnsi="Courier New" w:cs="Courier New"/>
        </w:rPr>
        <w:tab/>
        <w:t>scanf("%d", tempPtr);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  <w:t>}</w:t>
      </w:r>
    </w:p>
    <w:p w:rsidR="00B25424" w:rsidRDefault="00B25424" w:rsidP="00B25424">
      <w:pPr>
        <w:spacing w:after="0" w:line="240" w:lineRule="auto"/>
        <w:rPr>
          <w:rFonts w:ascii="Courier New" w:hAnsi="Courier New" w:cs="Courier New"/>
        </w:rPr>
      </w:pPr>
    </w:p>
    <w:p w:rsid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  <w:r w:rsidRPr="00B25424">
        <w:rPr>
          <w:rFonts w:ascii="Courier New" w:hAnsi="Courier New" w:cs="Courier New"/>
        </w:rPr>
        <w:t>-----</w:t>
      </w:r>
      <w:r>
        <w:rPr>
          <w:rFonts w:ascii="Courier New" w:hAnsi="Courier New" w:cs="Courier New"/>
        </w:rPr>
        <w:t>separate the input txt and output txt with a margin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  <w:t>printf("\n");</w:t>
      </w:r>
    </w:p>
    <w:p w:rsidR="00B25424" w:rsidRDefault="00B25424" w:rsidP="00B25424">
      <w:pPr>
        <w:spacing w:after="0" w:line="240" w:lineRule="auto"/>
        <w:rPr>
          <w:rFonts w:ascii="Courier New" w:hAnsi="Courier New" w:cs="Courier New"/>
        </w:rPr>
      </w:pP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</w:t>
      </w:r>
      <w:r w:rsidRPr="00B25424">
        <w:rPr>
          <w:rFonts w:ascii="Courier New" w:hAnsi="Courier New" w:cs="Courier New"/>
        </w:rPr>
        <w:t>-----print out loop</w:t>
      </w:r>
    </w:p>
    <w:p w:rsidR="00B25424" w:rsidRDefault="00B25424" w:rsidP="00B25424">
      <w:pPr>
        <w:spacing w:after="0" w:line="240" w:lineRule="auto"/>
        <w:rPr>
          <w:rFonts w:ascii="Courier New" w:hAnsi="Courier New" w:cs="Courier New"/>
        </w:rPr>
      </w:pP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  <w:t>for (counter=0; counter&lt;size; counter++){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</w:r>
      <w:r w:rsidRPr="00B25424">
        <w:rPr>
          <w:rFonts w:ascii="Courier New" w:hAnsi="Courier New" w:cs="Courier New"/>
        </w:rPr>
        <w:tab/>
        <w:t>tempPtr=(dynArray+(counter*sizeof(int)));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</w:r>
      <w:r w:rsidRPr="00B25424">
        <w:rPr>
          <w:rFonts w:ascii="Courier New" w:hAnsi="Courier New" w:cs="Courier New"/>
        </w:rPr>
        <w:tab/>
        <w:t>printf("\t%-2d) %26s:\t%d\n", counter+1, "", *tempPtr);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  <w:t>}</w:t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ab/>
      </w: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>return 0;</w:t>
      </w:r>
    </w:p>
    <w:p w:rsid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 w:rsidRPr="00B25424">
        <w:rPr>
          <w:rFonts w:ascii="Courier New" w:hAnsi="Courier New" w:cs="Courier New"/>
        </w:rPr>
        <w:t>}</w:t>
      </w:r>
    </w:p>
    <w:p w:rsidR="00B25424" w:rsidRDefault="00B254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25424" w:rsidRDefault="00B25424" w:rsidP="00B25424">
      <w:pPr>
        <w:spacing w:after="0" w:line="240" w:lineRule="auto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PART 2:</w:t>
      </w:r>
    </w:p>
    <w:p w:rsidR="00B25424" w:rsidRDefault="00B25424" w:rsidP="00B25424">
      <w:pPr>
        <w:spacing w:after="0" w:line="240" w:lineRule="auto"/>
        <w:rPr>
          <w:rFonts w:ascii="Courier New" w:hAnsi="Courier New" w:cs="Courier New"/>
          <w:b/>
          <w:u w:val="single"/>
        </w:rPr>
      </w:pPr>
    </w:p>
    <w:p w:rsidR="00B25424" w:rsidRPr="00B25424" w:rsidRDefault="00B25424" w:rsidP="00B2542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void pointer is a general purpose pointer able to store and relay the address of any variable regardless of data type.</w:t>
      </w:r>
      <w:r w:rsidR="004A47CD">
        <w:rPr>
          <w:rFonts w:ascii="Courier New" w:hAnsi="Courier New" w:cs="Courier New"/>
        </w:rPr>
        <w:t xml:space="preserve"> It is used to store an address when the type of information it points to is not known until runtime.</w:t>
      </w:r>
      <w:bookmarkStart w:id="0" w:name="_GoBack"/>
      <w:bookmarkEnd w:id="0"/>
    </w:p>
    <w:sectPr w:rsidR="00B25424" w:rsidRPr="00B2542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424"/>
    <w:rsid w:val="004A47CD"/>
    <w:rsid w:val="00954164"/>
    <w:rsid w:val="00B2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7E8FD-F9F4-4803-B2DD-CA486FF8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2015-10-07T18:30:00Z</dcterms:created>
  <dcterms:modified xsi:type="dcterms:W3CDTF">2015-10-07T18:35:00Z</dcterms:modified>
</cp:coreProperties>
</file>