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D46A" w14:textId="671DCA18" w:rsidR="002C7DB2" w:rsidRDefault="005B3D0E" w:rsidP="002C7DB2">
      <w:pPr>
        <w:pStyle w:val="Title"/>
        <w:rPr>
          <w:rFonts w:eastAsia="Times New Roman"/>
        </w:rPr>
      </w:pPr>
      <w:r>
        <w:rPr>
          <w:rFonts w:eastAsia="Times New Roman"/>
        </w:rPr>
        <w:t>A0</w:t>
      </w:r>
      <w:r w:rsidR="00C55E56">
        <w:rPr>
          <w:rFonts w:eastAsia="Times New Roman"/>
        </w:rPr>
        <w:t>9</w:t>
      </w:r>
      <w:r>
        <w:rPr>
          <w:rFonts w:eastAsia="Times New Roman"/>
        </w:rPr>
        <w:t xml:space="preserve"> – </w:t>
      </w:r>
      <w:r w:rsidR="00CA7077">
        <w:rPr>
          <w:rFonts w:eastAsia="Times New Roman"/>
        </w:rPr>
        <w:t xml:space="preserve">IDS Rules </w:t>
      </w:r>
      <w:r w:rsidR="00C55E56">
        <w:rPr>
          <w:rFonts w:eastAsia="Times New Roman"/>
        </w:rPr>
        <w:t>2</w:t>
      </w:r>
    </w:p>
    <w:p w14:paraId="18FF7A33" w14:textId="2E127EF3" w:rsidR="00CA7077" w:rsidRPr="002C7DB2" w:rsidRDefault="002C7DB2" w:rsidP="002C7DB2">
      <w:pPr>
        <w:spacing w:before="100" w:after="100"/>
        <w:rPr>
          <w:rFonts w:ascii="Calibri" w:eastAsia="Times New Roman" w:hAnsi="Calibri" w:cs="Calibri"/>
          <w:sz w:val="22"/>
          <w:szCs w:val="22"/>
        </w:rPr>
      </w:pPr>
      <w:r w:rsidRPr="002C7DB2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5B3D0E">
        <w:rPr>
          <w:rFonts w:ascii="Calibri" w:eastAsia="Times New Roman" w:hAnsi="Calibri" w:cs="Calibri"/>
          <w:b/>
          <w:bCs/>
          <w:sz w:val="22"/>
          <w:szCs w:val="22"/>
        </w:rPr>
        <w:t>0</w:t>
      </w:r>
      <w:r w:rsidRPr="002C7DB2">
        <w:rPr>
          <w:rFonts w:ascii="Calibri" w:eastAsia="Times New Roman" w:hAnsi="Calibri" w:cs="Calibri"/>
          <w:b/>
          <w:bCs/>
          <w:sz w:val="22"/>
          <w:szCs w:val="22"/>
        </w:rPr>
        <w:t xml:space="preserve"> points</w:t>
      </w:r>
      <w:r w:rsidRPr="002C7DB2">
        <w:rPr>
          <w:rFonts w:ascii="Calibri" w:eastAsia="Times New Roman" w:hAnsi="Calibri" w:cs="Calibri"/>
          <w:sz w:val="22"/>
          <w:szCs w:val="22"/>
        </w:rPr>
        <w:br/>
        <w:t>Turn in a Word or PDF document to the D2L Dropbox</w:t>
      </w:r>
    </w:p>
    <w:p w14:paraId="72D3E666" w14:textId="73CC2220" w:rsidR="004F33D0" w:rsidRPr="004F33D0" w:rsidRDefault="002C7DB2" w:rsidP="004F33D0">
      <w:pPr>
        <w:rPr>
          <w:rFonts w:ascii="Calibri" w:eastAsia="Times New Roman" w:hAnsi="Calibri" w:cs="Calibri"/>
          <w:sz w:val="22"/>
          <w:szCs w:val="22"/>
        </w:rPr>
      </w:pPr>
      <w:r w:rsidRPr="002C7DB2">
        <w:rPr>
          <w:rFonts w:ascii="Calibri" w:eastAsia="Times New Roman" w:hAnsi="Calibri" w:cs="Calibri"/>
          <w:sz w:val="22"/>
          <w:szCs w:val="22"/>
        </w:rPr>
        <w:t> </w:t>
      </w:r>
      <w:r w:rsidR="004F33D0">
        <w:rPr>
          <w:rFonts w:ascii="Calibri" w:hAnsi="Calibri" w:cs="Calibri"/>
          <w:sz w:val="22"/>
          <w:szCs w:val="22"/>
        </w:rPr>
        <w:t> </w:t>
      </w:r>
    </w:p>
    <w:p w14:paraId="697B8CD2" w14:textId="77777777" w:rsidR="00C55E56" w:rsidRDefault="00C55E56" w:rsidP="00C55E56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Overview</w:t>
      </w:r>
    </w:p>
    <w:p w14:paraId="43D645A8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lab you'll be writing more IDS rules for Suricata.</w:t>
      </w:r>
    </w:p>
    <w:p w14:paraId="0E3B110E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A0375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parts 5-7, you will be using the Suricata VM in the IA Lab. The username is </w:t>
      </w:r>
      <w:r>
        <w:rPr>
          <w:rFonts w:ascii="Calibri" w:hAnsi="Calibri" w:cs="Calibri"/>
          <w:i/>
          <w:iCs/>
          <w:sz w:val="22"/>
          <w:szCs w:val="22"/>
        </w:rPr>
        <w:t>root</w:t>
      </w:r>
      <w:r>
        <w:rPr>
          <w:rFonts w:ascii="Calibri" w:hAnsi="Calibri" w:cs="Calibri"/>
          <w:sz w:val="22"/>
          <w:szCs w:val="22"/>
        </w:rPr>
        <w:t xml:space="preserve"> and the password is </w:t>
      </w:r>
      <w:r>
        <w:rPr>
          <w:rFonts w:ascii="Calibri" w:hAnsi="Calibri" w:cs="Calibri"/>
          <w:i/>
          <w:iCs/>
          <w:sz w:val="22"/>
          <w:szCs w:val="22"/>
        </w:rPr>
        <w:t>Password1!</w:t>
      </w:r>
    </w:p>
    <w:p w14:paraId="1A3349EA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A76881" w14:textId="1334F669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pcaps are provided on the VM in the IA Lab. You can also download the pcaps locally at </w:t>
      </w:r>
      <w:hyperlink r:id="rId5" w:history="1">
        <w:r w:rsidR="00FA412C" w:rsidRPr="000A5736">
          <w:rPr>
            <w:rStyle w:val="Hyperlink"/>
            <w:rFonts w:ascii="Calibri" w:hAnsi="Calibri" w:cs="Calibri"/>
            <w:sz w:val="22"/>
            <w:szCs w:val="22"/>
          </w:rPr>
          <w:t>https://files.dakotastate.net/ids_pcaps.zip</w:t>
        </w:r>
      </w:hyperlink>
    </w:p>
    <w:p w14:paraId="7D60F62D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D109F9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783F0A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Complete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Try It 4</w:t>
      </w:r>
      <w:r>
        <w:rPr>
          <w:rFonts w:ascii="Calibri" w:hAnsi="Calibri" w:cs="Calibri"/>
          <w:b/>
          <w:bCs/>
          <w:sz w:val="22"/>
          <w:szCs w:val="22"/>
        </w:rPr>
        <w:t xml:space="preserve"> from the slides.</w:t>
      </w:r>
      <w:r>
        <w:rPr>
          <w:rFonts w:ascii="Calibri" w:hAnsi="Calibri" w:cs="Calibri"/>
          <w:sz w:val="22"/>
          <w:szCs w:val="22"/>
        </w:rPr>
        <w:t xml:space="preserve"> Fill in the components listed on the slide including the content and options related to that content.</w:t>
      </w:r>
    </w:p>
    <w:p w14:paraId="39175B91" w14:textId="66B586E3" w:rsidR="00C55E56" w:rsidRDefault="00C55E56" w:rsidP="00C55E56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 point) Example_4.pcap, packet 10</w:t>
      </w:r>
    </w:p>
    <w:p w14:paraId="5D04AE2C" w14:textId="39E043E6" w:rsidR="003445B4" w:rsidRPr="003445B4" w:rsidRDefault="00540158" w:rsidP="003445B4">
      <w:pPr>
        <w:ind w:left="5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d</w:t>
      </w:r>
      <w:r w:rsidR="003445B4">
        <w:rPr>
          <w:rFonts w:ascii="Calibri" w:hAnsi="Calibri" w:cs="Calibri"/>
          <w:color w:val="FF0000"/>
          <w:sz w:val="22"/>
          <w:szCs w:val="22"/>
        </w:rPr>
        <w:t>size:12;</w:t>
      </w:r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3445B4">
        <w:rPr>
          <w:rFonts w:ascii="Calibri" w:hAnsi="Calibri" w:cs="Calibri"/>
          <w:color w:val="FF0000"/>
          <w:sz w:val="22"/>
          <w:szCs w:val="22"/>
        </w:rPr>
        <w:t>content:</w:t>
      </w:r>
      <w:r w:rsidR="006573E8">
        <w:rPr>
          <w:rFonts w:ascii="Calibri" w:hAnsi="Calibri" w:cs="Calibri"/>
          <w:color w:val="FF0000"/>
          <w:sz w:val="22"/>
          <w:szCs w:val="22"/>
        </w:rPr>
        <w:t xml:space="preserve"> “</w:t>
      </w:r>
      <w:r w:rsidR="003445B4">
        <w:rPr>
          <w:rFonts w:ascii="Calibri" w:hAnsi="Calibri" w:cs="Calibri"/>
          <w:color w:val="FF0000"/>
          <w:sz w:val="22"/>
          <w:szCs w:val="22"/>
        </w:rPr>
        <w:t>nocookie”</w:t>
      </w:r>
      <w:r w:rsidR="006573E8">
        <w:rPr>
          <w:rFonts w:ascii="Calibri" w:hAnsi="Calibri" w:cs="Calibri"/>
          <w:color w:val="FF0000"/>
          <w:sz w:val="22"/>
          <w:szCs w:val="22"/>
        </w:rPr>
        <w:t>;</w:t>
      </w:r>
    </w:p>
    <w:p w14:paraId="5020AA1C" w14:textId="575EE520" w:rsidR="00C55E56" w:rsidRDefault="00C55E56" w:rsidP="00C55E56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 point) Example_3.pcap, packet 185</w:t>
      </w:r>
    </w:p>
    <w:p w14:paraId="6E88E513" w14:textId="52FB23D8" w:rsidR="00540158" w:rsidRPr="00540158" w:rsidRDefault="00540158" w:rsidP="00540158">
      <w:pPr>
        <w:ind w:left="540"/>
        <w:textAlignment w:val="center"/>
        <w:rPr>
          <w:rFonts w:ascii="Calibri" w:hAnsi="Calibri" w:cs="Calibri"/>
          <w:color w:val="FF0000"/>
          <w:sz w:val="22"/>
          <w:szCs w:val="22"/>
        </w:rPr>
      </w:pPr>
      <w:r w:rsidRPr="00540158">
        <w:rPr>
          <w:rFonts w:ascii="Calibri" w:hAnsi="Calibri" w:cs="Calibri"/>
          <w:color w:val="FF0000"/>
          <w:sz w:val="22"/>
          <w:szCs w:val="22"/>
        </w:rPr>
        <w:t>dsize:102; content: “S</w:t>
      </w:r>
      <w:r>
        <w:rPr>
          <w:rFonts w:ascii="Calibri" w:hAnsi="Calibri" w:cs="Calibri"/>
          <w:color w:val="FF0000"/>
          <w:sz w:val="22"/>
          <w:szCs w:val="22"/>
        </w:rPr>
        <w:t>MB”; content:</w:t>
      </w:r>
      <w:r w:rsidR="004E4D9E">
        <w:rPr>
          <w:rFonts w:ascii="Calibri" w:hAnsi="Calibri" w:cs="Calibri"/>
          <w:color w:val="FF0000"/>
          <w:sz w:val="22"/>
          <w:szCs w:val="22"/>
        </w:rPr>
        <w:t xml:space="preserve"> “</w:t>
      </w:r>
      <w:r>
        <w:rPr>
          <w:rFonts w:ascii="Calibri" w:hAnsi="Calibri" w:cs="Calibri"/>
          <w:color w:val="FF0000"/>
          <w:sz w:val="22"/>
          <w:szCs w:val="22"/>
        </w:rPr>
        <w:t>|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540158">
        <w:rPr>
          <w:rFonts w:ascii="Calibri" w:hAnsi="Calibri" w:cs="Calibri"/>
          <w:color w:val="FF0000"/>
          <w:sz w:val="22"/>
          <w:szCs w:val="22"/>
        </w:rPr>
        <w:t>6c 00</w:t>
      </w:r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540158">
        <w:rPr>
          <w:rFonts w:ascii="Calibri" w:hAnsi="Calibri" w:cs="Calibri"/>
          <w:color w:val="FF0000"/>
          <w:sz w:val="22"/>
          <w:szCs w:val="22"/>
        </w:rPr>
        <w:t>00</w:t>
      </w:r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540158">
        <w:rPr>
          <w:rFonts w:ascii="Calibri" w:hAnsi="Calibri" w:cs="Calibri"/>
          <w:color w:val="FF0000"/>
          <w:sz w:val="22"/>
          <w:szCs w:val="22"/>
        </w:rPr>
        <w:t>90 73 00 61 00 72 00 70 00 63 00 00 00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872E27">
        <w:rPr>
          <w:rFonts w:ascii="Calibri" w:hAnsi="Calibri" w:cs="Calibri"/>
          <w:color w:val="FF0000"/>
          <w:sz w:val="22"/>
          <w:szCs w:val="22"/>
        </w:rPr>
        <w:t>|</w:t>
      </w:r>
      <w:r>
        <w:rPr>
          <w:rFonts w:ascii="Calibri" w:hAnsi="Calibri" w:cs="Calibri"/>
          <w:color w:val="FF0000"/>
          <w:sz w:val="22"/>
          <w:szCs w:val="22"/>
        </w:rPr>
        <w:t>”;</w:t>
      </w:r>
      <w:r w:rsidR="006573E8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distance:0</w:t>
      </w:r>
      <w:r w:rsidR="00AA092F">
        <w:rPr>
          <w:rFonts w:ascii="Calibri" w:hAnsi="Calibri" w:cs="Calibri"/>
          <w:color w:val="FF0000"/>
          <w:sz w:val="22"/>
          <w:szCs w:val="22"/>
        </w:rPr>
        <w:t>;</w:t>
      </w:r>
    </w:p>
    <w:p w14:paraId="102AC53F" w14:textId="5E3C7EF3" w:rsidR="00C55E56" w:rsidRDefault="00C55E56" w:rsidP="00C55E56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 point) Example_5.pcap, packet 14</w:t>
      </w:r>
    </w:p>
    <w:p w14:paraId="51DF2A56" w14:textId="4B06A805" w:rsidR="006573E8" w:rsidRPr="006573E8" w:rsidRDefault="0091486B" w:rsidP="006573E8">
      <w:pPr>
        <w:ind w:left="5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dsize: 260; content:</w:t>
      </w:r>
      <w:r w:rsidR="00B6779A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”</w:t>
      </w:r>
      <w:r w:rsidR="00AA092F">
        <w:rPr>
          <w:rFonts w:ascii="Calibri" w:hAnsi="Calibri" w:cs="Calibri"/>
          <w:color w:val="FF0000"/>
          <w:sz w:val="22"/>
          <w:szCs w:val="22"/>
        </w:rPr>
        <w:t>AMD phenom |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092F">
        <w:rPr>
          <w:rFonts w:ascii="Calibri" w:hAnsi="Calibri" w:cs="Calibri"/>
          <w:color w:val="FF0000"/>
          <w:sz w:val="22"/>
          <w:szCs w:val="22"/>
        </w:rPr>
        <w:t>28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092F">
        <w:rPr>
          <w:rFonts w:ascii="Calibri" w:hAnsi="Calibri" w:cs="Calibri"/>
          <w:color w:val="FF0000"/>
          <w:sz w:val="22"/>
          <w:szCs w:val="22"/>
        </w:rPr>
        <w:t>|</w:t>
      </w:r>
      <w:r>
        <w:rPr>
          <w:rFonts w:ascii="Calibri" w:hAnsi="Calibri" w:cs="Calibri"/>
          <w:color w:val="FF0000"/>
          <w:sz w:val="22"/>
          <w:szCs w:val="22"/>
        </w:rPr>
        <w:t>”</w:t>
      </w:r>
      <w:r w:rsidR="00B6779A">
        <w:rPr>
          <w:rFonts w:ascii="Calibri" w:hAnsi="Calibri" w:cs="Calibri"/>
          <w:color w:val="FF0000"/>
          <w:sz w:val="22"/>
          <w:szCs w:val="22"/>
        </w:rPr>
        <w:t xml:space="preserve">; nocase; </w:t>
      </w:r>
      <w:r>
        <w:rPr>
          <w:rFonts w:ascii="Calibri" w:hAnsi="Calibri" w:cs="Calibri"/>
          <w:color w:val="FF0000"/>
          <w:sz w:val="22"/>
          <w:szCs w:val="22"/>
        </w:rPr>
        <w:t>content:</w:t>
      </w:r>
      <w:r w:rsidR="00B6779A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”</w:t>
      </w:r>
      <w:r w:rsidR="00AA092F">
        <w:rPr>
          <w:rFonts w:ascii="Calibri" w:hAnsi="Calibri" w:cs="Calibri"/>
          <w:color w:val="FF0000"/>
          <w:sz w:val="22"/>
          <w:szCs w:val="22"/>
        </w:rPr>
        <w:t>tm|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092F">
        <w:rPr>
          <w:rFonts w:ascii="Calibri" w:hAnsi="Calibri" w:cs="Calibri"/>
          <w:color w:val="FF0000"/>
          <w:sz w:val="22"/>
          <w:szCs w:val="22"/>
        </w:rPr>
        <w:t>28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092F">
        <w:rPr>
          <w:rFonts w:ascii="Calibri" w:hAnsi="Calibri" w:cs="Calibri"/>
          <w:color w:val="FF0000"/>
          <w:sz w:val="22"/>
          <w:szCs w:val="22"/>
        </w:rPr>
        <w:t>|</w:t>
      </w:r>
      <w:r>
        <w:rPr>
          <w:rFonts w:ascii="Calibri" w:hAnsi="Calibri" w:cs="Calibri"/>
          <w:color w:val="FF0000"/>
          <w:sz w:val="22"/>
          <w:szCs w:val="22"/>
        </w:rPr>
        <w:t>”;</w:t>
      </w:r>
      <w:r w:rsidR="00B6779A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distance:</w:t>
      </w:r>
      <w:r w:rsidR="00B6779A">
        <w:rPr>
          <w:rFonts w:ascii="Calibri" w:hAnsi="Calibri" w:cs="Calibri"/>
          <w:color w:val="FF0000"/>
          <w:sz w:val="22"/>
          <w:szCs w:val="22"/>
        </w:rPr>
        <w:t>0</w:t>
      </w:r>
      <w:r>
        <w:rPr>
          <w:rFonts w:ascii="Calibri" w:hAnsi="Calibri" w:cs="Calibri"/>
          <w:color w:val="FF0000"/>
          <w:sz w:val="22"/>
          <w:szCs w:val="22"/>
        </w:rPr>
        <w:t>;</w:t>
      </w:r>
      <w:r w:rsidR="00B6779A">
        <w:rPr>
          <w:rFonts w:ascii="Calibri" w:hAnsi="Calibri" w:cs="Calibri"/>
          <w:color w:val="FF0000"/>
          <w:sz w:val="22"/>
          <w:szCs w:val="22"/>
        </w:rPr>
        <w:t xml:space="preserve"> nocase;</w:t>
      </w:r>
      <w:r>
        <w:rPr>
          <w:rFonts w:ascii="Calibri" w:hAnsi="Calibri" w:cs="Calibri"/>
          <w:color w:val="FF0000"/>
          <w:sz w:val="22"/>
          <w:szCs w:val="22"/>
        </w:rPr>
        <w:t xml:space="preserve"> content:</w:t>
      </w:r>
      <w:r w:rsidR="00B6779A">
        <w:rPr>
          <w:rFonts w:ascii="Calibri" w:hAnsi="Calibri" w:cs="Calibri"/>
          <w:color w:val="FF0000"/>
          <w:sz w:val="22"/>
          <w:szCs w:val="22"/>
        </w:rPr>
        <w:t xml:space="preserve"> ”</w:t>
      </w:r>
      <w:r w:rsidR="00AA092F">
        <w:rPr>
          <w:rFonts w:ascii="Calibri" w:hAnsi="Calibri" w:cs="Calibri"/>
          <w:color w:val="FF0000"/>
          <w:sz w:val="22"/>
          <w:szCs w:val="22"/>
        </w:rPr>
        <w:t>9550 Quad|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092F">
        <w:rPr>
          <w:rFonts w:ascii="Calibri" w:hAnsi="Calibri" w:cs="Calibri"/>
          <w:color w:val="FF0000"/>
          <w:sz w:val="22"/>
          <w:szCs w:val="22"/>
        </w:rPr>
        <w:t>2d</w:t>
      </w:r>
      <w:r w:rsidR="00A17B6F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AA092F">
        <w:rPr>
          <w:rFonts w:ascii="Calibri" w:hAnsi="Calibri" w:cs="Calibri"/>
          <w:color w:val="FF0000"/>
          <w:sz w:val="22"/>
          <w:szCs w:val="22"/>
        </w:rPr>
        <w:t>|Core Processor</w:t>
      </w:r>
      <w:r>
        <w:rPr>
          <w:rFonts w:ascii="Calibri" w:hAnsi="Calibri" w:cs="Calibri"/>
          <w:color w:val="FF0000"/>
          <w:sz w:val="22"/>
          <w:szCs w:val="22"/>
        </w:rPr>
        <w:t>”; distance:</w:t>
      </w:r>
      <w:r w:rsidR="00B6779A">
        <w:rPr>
          <w:rFonts w:ascii="Calibri" w:hAnsi="Calibri" w:cs="Calibri"/>
          <w:color w:val="FF0000"/>
          <w:sz w:val="22"/>
          <w:szCs w:val="22"/>
        </w:rPr>
        <w:t>0</w:t>
      </w:r>
      <w:r>
        <w:rPr>
          <w:rFonts w:ascii="Calibri" w:hAnsi="Calibri" w:cs="Calibri"/>
          <w:color w:val="FF0000"/>
          <w:sz w:val="22"/>
          <w:szCs w:val="22"/>
        </w:rPr>
        <w:t>;</w:t>
      </w:r>
      <w:r w:rsidR="00B6779A">
        <w:rPr>
          <w:rFonts w:ascii="Calibri" w:hAnsi="Calibri" w:cs="Calibri"/>
          <w:color w:val="FF0000"/>
          <w:sz w:val="22"/>
          <w:szCs w:val="22"/>
        </w:rPr>
        <w:t xml:space="preserve"> nocase;</w:t>
      </w:r>
    </w:p>
    <w:p w14:paraId="53DDC9E4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971F05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8DF1F0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Complete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Try It 5</w:t>
      </w:r>
      <w:r>
        <w:rPr>
          <w:rFonts w:ascii="Calibri" w:hAnsi="Calibri" w:cs="Calibri"/>
          <w:b/>
          <w:bCs/>
          <w:sz w:val="22"/>
          <w:szCs w:val="22"/>
        </w:rPr>
        <w:t xml:space="preserve"> from the slides</w:t>
      </w:r>
      <w:r>
        <w:rPr>
          <w:rFonts w:ascii="Calibri" w:hAnsi="Calibri" w:cs="Calibri"/>
          <w:sz w:val="22"/>
          <w:szCs w:val="22"/>
        </w:rPr>
        <w:t>. Fill in the given content section</w:t>
      </w:r>
    </w:p>
    <w:p w14:paraId="0E87460E" w14:textId="1DD0674F" w:rsidR="00C55E56" w:rsidRDefault="00C55E56" w:rsidP="00C55E56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(1 point) Example_6.pcap, packet 41</w:t>
      </w:r>
    </w:p>
    <w:p w14:paraId="5F17F852" w14:textId="0E6FA779" w:rsidR="00A17B6F" w:rsidRPr="00A17B6F" w:rsidRDefault="00A17B6F" w:rsidP="00A17B6F">
      <w:pPr>
        <w:ind w:left="540"/>
        <w:textAlignment w:val="center"/>
        <w:rPr>
          <w:rFonts w:ascii="Calibri" w:hAnsi="Calibri" w:cs="Calibri"/>
          <w:color w:val="FF0000"/>
          <w:sz w:val="22"/>
          <w:szCs w:val="22"/>
        </w:rPr>
      </w:pPr>
      <w:r w:rsidRPr="00A17B6F">
        <w:rPr>
          <w:rFonts w:ascii="Calibri" w:hAnsi="Calibri" w:cs="Calibri"/>
          <w:color w:val="FF0000"/>
          <w:sz w:val="22"/>
          <w:szCs w:val="22"/>
        </w:rPr>
        <w:t>Content:”| 00 01 00 00 00 01 |”; offset:</w:t>
      </w:r>
      <w:r>
        <w:rPr>
          <w:rFonts w:ascii="Calibri" w:hAnsi="Calibri" w:cs="Calibri"/>
          <w:color w:val="FF0000"/>
          <w:sz w:val="22"/>
          <w:szCs w:val="22"/>
        </w:rPr>
        <w:t>45</w:t>
      </w:r>
      <w:r w:rsidRPr="00A17B6F">
        <w:rPr>
          <w:rFonts w:ascii="Calibri" w:hAnsi="Calibri" w:cs="Calibri"/>
          <w:color w:val="FF0000"/>
          <w:sz w:val="22"/>
          <w:szCs w:val="22"/>
        </w:rPr>
        <w:t>; depth:</w:t>
      </w:r>
      <w:r>
        <w:rPr>
          <w:rFonts w:ascii="Calibri" w:hAnsi="Calibri" w:cs="Calibri"/>
          <w:color w:val="FF0000"/>
          <w:sz w:val="22"/>
          <w:szCs w:val="22"/>
        </w:rPr>
        <w:t>51</w:t>
      </w:r>
      <w:r w:rsidRPr="00A17B6F">
        <w:rPr>
          <w:rFonts w:ascii="Calibri" w:hAnsi="Calibri" w:cs="Calibri"/>
          <w:color w:val="FF0000"/>
          <w:sz w:val="22"/>
          <w:szCs w:val="22"/>
        </w:rPr>
        <w:t xml:space="preserve">; content:”| </w:t>
      </w:r>
      <w:r>
        <w:rPr>
          <w:rFonts w:ascii="Calibri" w:hAnsi="Calibri" w:cs="Calibri"/>
          <w:color w:val="FF0000"/>
          <w:sz w:val="22"/>
          <w:szCs w:val="22"/>
        </w:rPr>
        <w:t>02</w:t>
      </w:r>
      <w:r w:rsidRPr="00A17B6F">
        <w:rPr>
          <w:rFonts w:ascii="Calibri" w:hAnsi="Calibri" w:cs="Calibri"/>
          <w:color w:val="FF0000"/>
          <w:sz w:val="22"/>
          <w:szCs w:val="22"/>
        </w:rPr>
        <w:t xml:space="preserve"> | eu | </w:t>
      </w:r>
      <w:r>
        <w:rPr>
          <w:rFonts w:ascii="Calibri" w:hAnsi="Calibri" w:cs="Calibri"/>
          <w:color w:val="FF0000"/>
          <w:sz w:val="22"/>
          <w:szCs w:val="22"/>
        </w:rPr>
        <w:t>00</w:t>
      </w:r>
      <w:r w:rsidRPr="00A17B6F">
        <w:rPr>
          <w:rFonts w:ascii="Calibri" w:hAnsi="Calibri" w:cs="Calibri"/>
          <w:color w:val="FF0000"/>
          <w:sz w:val="22"/>
          <w:szCs w:val="22"/>
        </w:rPr>
        <w:t xml:space="preserve"> | “; distance:</w:t>
      </w:r>
      <w:r>
        <w:rPr>
          <w:rFonts w:ascii="Calibri" w:hAnsi="Calibri" w:cs="Calibri"/>
          <w:color w:val="FF0000"/>
          <w:sz w:val="22"/>
          <w:szCs w:val="22"/>
        </w:rPr>
        <w:t>0</w:t>
      </w:r>
      <w:r w:rsidRPr="00A17B6F">
        <w:rPr>
          <w:rFonts w:ascii="Calibri" w:hAnsi="Calibri" w:cs="Calibri"/>
          <w:color w:val="FF0000"/>
          <w:sz w:val="22"/>
          <w:szCs w:val="22"/>
        </w:rPr>
        <w:t>; within:</w:t>
      </w:r>
      <w:r w:rsidR="00C17465">
        <w:rPr>
          <w:rFonts w:ascii="Calibri" w:hAnsi="Calibri" w:cs="Calibri"/>
          <w:color w:val="FF0000"/>
          <w:sz w:val="22"/>
          <w:szCs w:val="22"/>
        </w:rPr>
        <w:t>23</w:t>
      </w:r>
      <w:r w:rsidRPr="00A17B6F">
        <w:rPr>
          <w:rFonts w:ascii="Calibri" w:hAnsi="Calibri" w:cs="Calibri"/>
          <w:color w:val="FF0000"/>
          <w:sz w:val="22"/>
          <w:szCs w:val="22"/>
        </w:rPr>
        <w:t>;</w:t>
      </w:r>
    </w:p>
    <w:p w14:paraId="76972D99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BD2E5C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Complete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Try It 6</w:t>
      </w:r>
      <w:r>
        <w:rPr>
          <w:rFonts w:ascii="Calibri" w:hAnsi="Calibri" w:cs="Calibri"/>
          <w:b/>
          <w:bCs/>
          <w:sz w:val="22"/>
          <w:szCs w:val="22"/>
        </w:rPr>
        <w:t xml:space="preserve"> from the slides.</w:t>
      </w:r>
      <w:r>
        <w:rPr>
          <w:rFonts w:ascii="Calibri" w:hAnsi="Calibri" w:cs="Calibri"/>
          <w:sz w:val="22"/>
          <w:szCs w:val="22"/>
        </w:rPr>
        <w:t xml:space="preserve"> Provide the </w:t>
      </w:r>
      <w:r w:rsidRPr="00F4129A">
        <w:rPr>
          <w:rFonts w:ascii="Calibri" w:hAnsi="Calibri" w:cs="Calibri"/>
          <w:sz w:val="22"/>
          <w:szCs w:val="22"/>
          <w:u w:val="single"/>
        </w:rPr>
        <w:t>entire</w:t>
      </w:r>
      <w:r>
        <w:rPr>
          <w:rFonts w:ascii="Calibri" w:hAnsi="Calibri" w:cs="Calibri"/>
          <w:sz w:val="22"/>
          <w:szCs w:val="22"/>
        </w:rPr>
        <w:t xml:space="preserve"> rule. Be sure to include the metadata in the rule headers as well as content. </w:t>
      </w:r>
      <w:r>
        <w:rPr>
          <w:rFonts w:ascii="Calibri" w:hAnsi="Calibri" w:cs="Calibri"/>
          <w:b/>
          <w:bCs/>
          <w:sz w:val="22"/>
          <w:szCs w:val="22"/>
        </w:rPr>
        <w:t>Test your rules in the Suricata VM and provide a screenshot for each.</w:t>
      </w:r>
    </w:p>
    <w:p w14:paraId="14A848EE" w14:textId="5C9A96B7" w:rsidR="00C55E56" w:rsidRDefault="00C55E56" w:rsidP="00C55E56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 points) Example_10.pcap, packet 16011 - Write a rule that detects if someone is attempting to log in to an FTP server as admin.</w:t>
      </w:r>
    </w:p>
    <w:p w14:paraId="3194D04F" w14:textId="2343E585" w:rsidR="002A2563" w:rsidRPr="002A2563" w:rsidRDefault="002A2563" w:rsidP="002A2563">
      <w:pPr>
        <w:ind w:left="5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Alert ftp $Home_Net any -&gt; $Home_Net 21 (msg: “FTP login attempt: User-Admin”; flow: from_client, established; content:”USER admin”; nocase; classtype: admin-login; sid:1000003; rev: 1; metadata: created_at 20</w:t>
      </w:r>
      <w:r w:rsidR="007809D9">
        <w:rPr>
          <w:rFonts w:ascii="Calibri" w:hAnsi="Calibri" w:cs="Calibri"/>
          <w:color w:val="FF0000"/>
          <w:sz w:val="22"/>
          <w:szCs w:val="22"/>
        </w:rPr>
        <w:t>2</w:t>
      </w:r>
      <w:r>
        <w:rPr>
          <w:rFonts w:ascii="Calibri" w:hAnsi="Calibri" w:cs="Calibri"/>
          <w:color w:val="FF0000"/>
          <w:sz w:val="22"/>
          <w:szCs w:val="22"/>
        </w:rPr>
        <w:t>0_4_7;)</w:t>
      </w:r>
    </w:p>
    <w:p w14:paraId="17028D35" w14:textId="334A5952" w:rsidR="00C55E56" w:rsidRDefault="00C55E56" w:rsidP="00C55E56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 points) Example_11.pcap,  - Write a rule that detects a suspicious user agent found in example_11.pcap</w:t>
      </w:r>
    </w:p>
    <w:p w14:paraId="465171BC" w14:textId="794EF45A" w:rsidR="002A2563" w:rsidRPr="0032250C" w:rsidRDefault="0032250C" w:rsidP="002A2563">
      <w:pPr>
        <w:ind w:left="5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Alert http $Home_Net  any -&gt; $External_net 80 (msg: “Suspicious User-Agent (BlackSun) </w:t>
      </w:r>
      <w:r w:rsidR="007809D9">
        <w:rPr>
          <w:rFonts w:ascii="Calibri" w:hAnsi="Calibri" w:cs="Calibri"/>
          <w:color w:val="FF0000"/>
          <w:sz w:val="22"/>
          <w:szCs w:val="22"/>
        </w:rPr>
        <w:t>web access</w:t>
      </w:r>
      <w:r>
        <w:rPr>
          <w:rFonts w:ascii="Calibri" w:hAnsi="Calibri" w:cs="Calibri"/>
          <w:color w:val="FF0000"/>
          <w:sz w:val="22"/>
          <w:szCs w:val="22"/>
        </w:rPr>
        <w:t>”</w:t>
      </w:r>
      <w:r w:rsidR="007809D9">
        <w:rPr>
          <w:rFonts w:ascii="Calibri" w:hAnsi="Calibri" w:cs="Calibri"/>
          <w:color w:val="FF0000"/>
          <w:sz w:val="22"/>
          <w:szCs w:val="22"/>
        </w:rPr>
        <w:t>; flow: to_server, established; content:”User| 2d |Agent| 3a | BlackSun”; nocase; classtype: bad-unknown; sid:1000004; rev: 1; meta</w:t>
      </w:r>
      <w:r w:rsidR="007305AE">
        <w:rPr>
          <w:rFonts w:ascii="Calibri" w:hAnsi="Calibri" w:cs="Calibri"/>
          <w:color w:val="FF0000"/>
          <w:sz w:val="22"/>
          <w:szCs w:val="22"/>
        </w:rPr>
        <w:t>d</w:t>
      </w:r>
      <w:r w:rsidR="007809D9">
        <w:rPr>
          <w:rFonts w:ascii="Calibri" w:hAnsi="Calibri" w:cs="Calibri"/>
          <w:color w:val="FF0000"/>
          <w:sz w:val="22"/>
          <w:szCs w:val="22"/>
        </w:rPr>
        <w:t>ata: created_at 2020_4_7</w:t>
      </w:r>
      <w:r w:rsidR="007305AE" w:rsidRPr="007305AE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2"/>
          <w:szCs w:val="2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bookmarkStart w:id="0" w:name="_GoBack"/>
      <w:bookmarkEnd w:id="0"/>
    </w:p>
    <w:p w14:paraId="57EFED50" w14:textId="7D3EEEBD" w:rsidR="00C55E56" w:rsidRDefault="00C55E56" w:rsidP="00C55E56">
      <w:pPr>
        <w:numPr>
          <w:ilvl w:val="0"/>
          <w:numId w:val="2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(2 points) Example_12.pcap, packet 10 - Write a rule that detects the nitol command and control traffic.</w:t>
      </w:r>
    </w:p>
    <w:p w14:paraId="7259B84D" w14:textId="3907EDFE" w:rsidR="007809D9" w:rsidRPr="007809D9" w:rsidRDefault="007809D9" w:rsidP="007809D9">
      <w:pPr>
        <w:ind w:left="5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Alert tcp $Home_Net any</w:t>
      </w:r>
      <w:r w:rsidR="007305AE">
        <w:rPr>
          <w:rFonts w:ascii="Calibri" w:hAnsi="Calibri" w:cs="Calibri"/>
          <w:color w:val="FF0000"/>
          <w:sz w:val="22"/>
          <w:szCs w:val="22"/>
        </w:rPr>
        <w:t xml:space="preserve"> -&gt; $External_Net 6666 (msg: ”Nitol Command and Control detected”; flow: to_server, established; dsize: 520; content: “RON| 2d |AC13BF686B1”; classtype: bad-unknown; sid: 1000005; rev:1; metadata: created_at 2020_4_7</w:t>
      </w:r>
      <w:r w:rsidR="007305AE" w:rsidRPr="007305AE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22"/>
          <w:szCs w:val="2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A7005B5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97BCF5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38D26E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</w:t>
      </w:r>
    </w:p>
    <w:p w14:paraId="6CED8E1D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71EBAA" w14:textId="77777777" w:rsidR="00C55E56" w:rsidRDefault="00C55E56" w:rsidP="00C55E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test your rules in the Suricata VM, complete the following steps:</w:t>
      </w:r>
    </w:p>
    <w:p w14:paraId="5D6ABFC8" w14:textId="77777777" w:rsidR="00C55E56" w:rsidRDefault="00C55E56" w:rsidP="00C55E56">
      <w:pPr>
        <w:numPr>
          <w:ilvl w:val="0"/>
          <w:numId w:val="2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your rules in the custom.rules file, one on each line. Be sure they have unique SIDs.</w:t>
      </w:r>
    </w:p>
    <w:p w14:paraId="634C5291" w14:textId="77777777" w:rsidR="00C55E56" w:rsidRDefault="00C55E56" w:rsidP="00C55E56">
      <w:pPr>
        <w:numPr>
          <w:ilvl w:val="1"/>
          <w:numId w:val="2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command line text editors </w:t>
      </w:r>
      <w:r>
        <w:rPr>
          <w:rFonts w:ascii="Calibri" w:hAnsi="Calibri" w:cs="Calibri"/>
          <w:i/>
          <w:iCs/>
          <w:sz w:val="22"/>
          <w:szCs w:val="22"/>
        </w:rPr>
        <w:t>Nano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i/>
          <w:iCs/>
          <w:sz w:val="22"/>
          <w:szCs w:val="22"/>
        </w:rPr>
        <w:t>VI</w:t>
      </w:r>
      <w:r>
        <w:rPr>
          <w:rFonts w:ascii="Calibri" w:hAnsi="Calibri" w:cs="Calibri"/>
          <w:sz w:val="22"/>
          <w:szCs w:val="22"/>
        </w:rPr>
        <w:t xml:space="preserve"> are both installed on the VM.</w:t>
      </w:r>
    </w:p>
    <w:p w14:paraId="020868A2" w14:textId="77777777" w:rsidR="00C55E56" w:rsidRDefault="00C55E56" w:rsidP="00C55E56">
      <w:pPr>
        <w:numPr>
          <w:ilvl w:val="0"/>
          <w:numId w:val="2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</w:t>
      </w:r>
      <w:r>
        <w:rPr>
          <w:rFonts w:ascii="Courier New" w:hAnsi="Courier New" w:cs="Courier New"/>
          <w:sz w:val="22"/>
          <w:szCs w:val="22"/>
        </w:rPr>
        <w:t xml:space="preserve"> runtest.sh</w:t>
      </w:r>
      <w:r>
        <w:rPr>
          <w:rFonts w:ascii="Calibri" w:hAnsi="Calibri" w:cs="Calibri"/>
          <w:sz w:val="22"/>
          <w:szCs w:val="22"/>
        </w:rPr>
        <w:t xml:space="preserve"> script, supplying the path to the pcap you would like to test the rules against.</w:t>
      </w:r>
    </w:p>
    <w:p w14:paraId="17A2CE2B" w14:textId="77777777" w:rsidR="00C55E56" w:rsidRDefault="00C55E56" w:rsidP="00C55E56">
      <w:pPr>
        <w:numPr>
          <w:ilvl w:val="1"/>
          <w:numId w:val="2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example:</w:t>
      </w:r>
      <w:r>
        <w:rPr>
          <w:rFonts w:ascii="Courier New" w:hAnsi="Courier New" w:cs="Courier New"/>
          <w:sz w:val="22"/>
          <w:szCs w:val="22"/>
        </w:rPr>
        <w:t xml:space="preserve"> ./runtest.sh pcaps/example_1.pcap</w:t>
      </w:r>
    </w:p>
    <w:p w14:paraId="4BFE68B3" w14:textId="102B06D9" w:rsidR="00611C9E" w:rsidRDefault="00611C9E" w:rsidP="00C55E56">
      <w:pPr>
        <w:pStyle w:val="Heading1"/>
        <w:spacing w:before="0" w:beforeAutospacing="0" w:after="0" w:afterAutospacing="0"/>
      </w:pPr>
    </w:p>
    <w:sectPr w:rsidR="00611C9E" w:rsidSect="00AE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5B5B"/>
    <w:multiLevelType w:val="hybridMultilevel"/>
    <w:tmpl w:val="0409000F"/>
    <w:lvl w:ilvl="0" w:tplc="632871E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C16287C6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642393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124C6B3E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27E8AAA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427E4720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058894B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8C704266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9DAEBD0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12A44DBF"/>
    <w:multiLevelType w:val="multilevel"/>
    <w:tmpl w:val="D6CC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549B9"/>
    <w:multiLevelType w:val="multilevel"/>
    <w:tmpl w:val="179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450DE"/>
    <w:multiLevelType w:val="multilevel"/>
    <w:tmpl w:val="1CB2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53E01"/>
    <w:multiLevelType w:val="multilevel"/>
    <w:tmpl w:val="EDCC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B23C6"/>
    <w:multiLevelType w:val="multilevel"/>
    <w:tmpl w:val="29D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8720F6"/>
    <w:multiLevelType w:val="hybridMultilevel"/>
    <w:tmpl w:val="0EBE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7867"/>
    <w:multiLevelType w:val="multilevel"/>
    <w:tmpl w:val="A46A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D6DA2"/>
    <w:multiLevelType w:val="multilevel"/>
    <w:tmpl w:val="7846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D0143B"/>
    <w:multiLevelType w:val="multilevel"/>
    <w:tmpl w:val="B452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62906"/>
    <w:multiLevelType w:val="multilevel"/>
    <w:tmpl w:val="EAC0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03553"/>
    <w:multiLevelType w:val="hybridMultilevel"/>
    <w:tmpl w:val="ED24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03B47"/>
    <w:multiLevelType w:val="multilevel"/>
    <w:tmpl w:val="94F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144D38"/>
    <w:multiLevelType w:val="multilevel"/>
    <w:tmpl w:val="5734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30C53"/>
    <w:multiLevelType w:val="multilevel"/>
    <w:tmpl w:val="12BC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B2EC9"/>
    <w:multiLevelType w:val="multilevel"/>
    <w:tmpl w:val="190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3360B"/>
    <w:multiLevelType w:val="hybridMultilevel"/>
    <w:tmpl w:val="0409000F"/>
    <w:lvl w:ilvl="0" w:tplc="1EB2D6B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B35C3FA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E6060EF4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02677DE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58ED71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D90351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98980C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7B38722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38BE5CE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7" w15:restartNumberingAfterBreak="0">
    <w:nsid w:val="70AC531D"/>
    <w:multiLevelType w:val="multilevel"/>
    <w:tmpl w:val="90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283D26"/>
    <w:multiLevelType w:val="multilevel"/>
    <w:tmpl w:val="5A5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17"/>
  </w:num>
  <w:num w:numId="6">
    <w:abstractNumId w:val="12"/>
  </w:num>
  <w:num w:numId="7">
    <w:abstractNumId w:val="6"/>
  </w:num>
  <w:num w:numId="8">
    <w:abstractNumId w:val="11"/>
  </w:num>
  <w:num w:numId="9">
    <w:abstractNumId w:val="0"/>
  </w:num>
  <w:num w:numId="10">
    <w:abstractNumId w:val="0"/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/>
    <w:lvlOverride w:ilvl="2">
      <w:startOverride w:val="1"/>
    </w:lvlOverride>
  </w:num>
  <w:num w:numId="13">
    <w:abstractNumId w:val="16"/>
  </w:num>
  <w:num w:numId="14">
    <w:abstractNumId w:val="9"/>
    <w:lvlOverride w:ilvl="0">
      <w:startOverride w:val="1"/>
    </w:lvlOverride>
  </w:num>
  <w:num w:numId="15">
    <w:abstractNumId w:val="4"/>
    <w:lvlOverride w:ilvl="0">
      <w:startOverride w:val="4"/>
    </w:lvlOverride>
  </w:num>
  <w:num w:numId="16">
    <w:abstractNumId w:val="10"/>
    <w:lvlOverride w:ilvl="0">
      <w:startOverride w:val="6"/>
    </w:lvlOverride>
  </w:num>
  <w:num w:numId="17">
    <w:abstractNumId w:val="15"/>
    <w:lvlOverride w:ilvl="0">
      <w:startOverride w:val="9"/>
    </w:lvlOverride>
  </w:num>
  <w:num w:numId="18">
    <w:abstractNumId w:val="1"/>
    <w:lvlOverride w:ilvl="0">
      <w:startOverride w:val="1"/>
    </w:lvlOverride>
  </w:num>
  <w:num w:numId="19">
    <w:abstractNumId w:val="1"/>
    <w:lvlOverride w:ilvl="0"/>
    <w:lvlOverride w:ilvl="1">
      <w:startOverride w:val="1"/>
    </w:lvlOverride>
  </w:num>
  <w:num w:numId="20">
    <w:abstractNumId w:val="1"/>
    <w:lvlOverride w:ilvl="0"/>
    <w:lvlOverride w:ilvl="1">
      <w:startOverride w:val="1"/>
    </w:lvlOverride>
  </w:num>
  <w:num w:numId="21">
    <w:abstractNumId w:val="8"/>
    <w:lvlOverride w:ilvl="0">
      <w:startOverride w:val="1"/>
    </w:lvlOverride>
  </w:num>
  <w:num w:numId="22">
    <w:abstractNumId w:val="14"/>
    <w:lvlOverride w:ilvl="0">
      <w:startOverride w:val="4"/>
    </w:lvlOverride>
  </w:num>
  <w:num w:numId="23">
    <w:abstractNumId w:val="13"/>
    <w:lvlOverride w:ilvl="0">
      <w:startOverride w:val="5"/>
    </w:lvlOverride>
  </w:num>
  <w:num w:numId="24">
    <w:abstractNumId w:val="7"/>
    <w:lvlOverride w:ilvl="0">
      <w:startOverride w:val="1"/>
    </w:lvlOverride>
  </w:num>
  <w:num w:numId="25">
    <w:abstractNumId w:val="7"/>
    <w:lvlOverride w:ilvl="0"/>
    <w:lvlOverride w:ilvl="1">
      <w:startOverride w:val="1"/>
    </w:lvlOverride>
  </w:num>
  <w:num w:numId="26">
    <w:abstractNumId w:val="7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B2"/>
    <w:rsid w:val="0000667D"/>
    <w:rsid w:val="00056564"/>
    <w:rsid w:val="000A57B5"/>
    <w:rsid w:val="0019310D"/>
    <w:rsid w:val="00231DE5"/>
    <w:rsid w:val="002730CE"/>
    <w:rsid w:val="002A2563"/>
    <w:rsid w:val="002C7DB2"/>
    <w:rsid w:val="002D27EF"/>
    <w:rsid w:val="002D723D"/>
    <w:rsid w:val="002F0FFD"/>
    <w:rsid w:val="0032250C"/>
    <w:rsid w:val="003445B4"/>
    <w:rsid w:val="003612C7"/>
    <w:rsid w:val="003C05F5"/>
    <w:rsid w:val="003E2FAE"/>
    <w:rsid w:val="00481004"/>
    <w:rsid w:val="004B2A85"/>
    <w:rsid w:val="004C57CC"/>
    <w:rsid w:val="004E4D9E"/>
    <w:rsid w:val="004E54D6"/>
    <w:rsid w:val="004F33D0"/>
    <w:rsid w:val="00540158"/>
    <w:rsid w:val="005850BB"/>
    <w:rsid w:val="00586F64"/>
    <w:rsid w:val="005B0F73"/>
    <w:rsid w:val="005B3D0E"/>
    <w:rsid w:val="005F282F"/>
    <w:rsid w:val="005F54FE"/>
    <w:rsid w:val="00611C9E"/>
    <w:rsid w:val="006174C0"/>
    <w:rsid w:val="006573E8"/>
    <w:rsid w:val="00676242"/>
    <w:rsid w:val="007305AE"/>
    <w:rsid w:val="007501F5"/>
    <w:rsid w:val="007809D9"/>
    <w:rsid w:val="00836A78"/>
    <w:rsid w:val="00846D5E"/>
    <w:rsid w:val="00861C5A"/>
    <w:rsid w:val="00872E27"/>
    <w:rsid w:val="00884E95"/>
    <w:rsid w:val="008A75BD"/>
    <w:rsid w:val="008D2796"/>
    <w:rsid w:val="0091486B"/>
    <w:rsid w:val="009740B2"/>
    <w:rsid w:val="00A17B6F"/>
    <w:rsid w:val="00A50AE4"/>
    <w:rsid w:val="00A922E4"/>
    <w:rsid w:val="00AA092F"/>
    <w:rsid w:val="00AB22D3"/>
    <w:rsid w:val="00AD7F3A"/>
    <w:rsid w:val="00AE1C35"/>
    <w:rsid w:val="00AE7C76"/>
    <w:rsid w:val="00AF2DBA"/>
    <w:rsid w:val="00B46B64"/>
    <w:rsid w:val="00B6779A"/>
    <w:rsid w:val="00BA2F7B"/>
    <w:rsid w:val="00BC6731"/>
    <w:rsid w:val="00C17465"/>
    <w:rsid w:val="00C268E6"/>
    <w:rsid w:val="00C55E56"/>
    <w:rsid w:val="00C57B2D"/>
    <w:rsid w:val="00CA7077"/>
    <w:rsid w:val="00D11A0C"/>
    <w:rsid w:val="00DF7F4A"/>
    <w:rsid w:val="00E35177"/>
    <w:rsid w:val="00ED000E"/>
    <w:rsid w:val="00EE21D0"/>
    <w:rsid w:val="00F30CBD"/>
    <w:rsid w:val="00F4129A"/>
    <w:rsid w:val="00F874C9"/>
    <w:rsid w:val="00FA0623"/>
    <w:rsid w:val="00F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B465"/>
  <w15:chartTrackingRefBased/>
  <w15:docId w15:val="{20C59721-8377-2742-B0AE-99988AC4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D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7D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7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7D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C7D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62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D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F33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s.dakotastate.net/ids_pcap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Welu, Cody</dc:creator>
  <cp:keywords/>
  <dc:description/>
  <cp:lastModifiedBy>Edward Ellrich</cp:lastModifiedBy>
  <cp:revision>23</cp:revision>
  <dcterms:created xsi:type="dcterms:W3CDTF">2020-02-10T17:13:00Z</dcterms:created>
  <dcterms:modified xsi:type="dcterms:W3CDTF">2020-04-08T03:02:00Z</dcterms:modified>
</cp:coreProperties>
</file>