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D46A" w14:textId="538958FE" w:rsidR="002C7DB2" w:rsidRDefault="005B3D0E" w:rsidP="002C7DB2">
      <w:pPr>
        <w:pStyle w:val="Title"/>
        <w:rPr>
          <w:rFonts w:eastAsia="Times New Roman"/>
        </w:rPr>
      </w:pPr>
      <w:r>
        <w:rPr>
          <w:rFonts w:eastAsia="Times New Roman"/>
        </w:rPr>
        <w:t>A0</w:t>
      </w:r>
      <w:r w:rsidR="008A75BD">
        <w:rPr>
          <w:rFonts w:eastAsia="Times New Roman"/>
        </w:rPr>
        <w:t>7</w:t>
      </w:r>
      <w:r>
        <w:rPr>
          <w:rFonts w:eastAsia="Times New Roman"/>
        </w:rPr>
        <w:t xml:space="preserve"> – </w:t>
      </w:r>
      <w:proofErr w:type="spellStart"/>
      <w:r w:rsidR="008A75BD">
        <w:rPr>
          <w:rFonts w:eastAsia="Times New Roman"/>
        </w:rPr>
        <w:t>Zeek</w:t>
      </w:r>
      <w:proofErr w:type="spellEnd"/>
      <w:r w:rsidR="008A75BD">
        <w:rPr>
          <w:rFonts w:eastAsia="Times New Roman"/>
        </w:rPr>
        <w:t xml:space="preserve"> Logs</w:t>
      </w:r>
    </w:p>
    <w:p w14:paraId="6833BE2D" w14:textId="6056C158" w:rsidR="002C7DB2" w:rsidRPr="002C7DB2" w:rsidRDefault="002C7DB2" w:rsidP="002C7DB2">
      <w:pPr>
        <w:spacing w:before="100" w:after="100"/>
        <w:rPr>
          <w:rFonts w:ascii="Calibri" w:eastAsia="Times New Roman" w:hAnsi="Calibri" w:cs="Calibri"/>
          <w:sz w:val="22"/>
          <w:szCs w:val="22"/>
        </w:rPr>
      </w:pPr>
      <w:r w:rsidRPr="002C7DB2">
        <w:rPr>
          <w:rFonts w:ascii="Calibri" w:eastAsia="Times New Roman" w:hAnsi="Calibri" w:cs="Calibri"/>
          <w:b/>
          <w:bCs/>
          <w:sz w:val="22"/>
          <w:szCs w:val="22"/>
        </w:rPr>
        <w:t>1</w:t>
      </w:r>
      <w:r w:rsidR="005B3D0E">
        <w:rPr>
          <w:rFonts w:ascii="Calibri" w:eastAsia="Times New Roman" w:hAnsi="Calibri" w:cs="Calibri"/>
          <w:b/>
          <w:bCs/>
          <w:sz w:val="22"/>
          <w:szCs w:val="22"/>
        </w:rPr>
        <w:t>0</w:t>
      </w:r>
      <w:r w:rsidRPr="002C7DB2">
        <w:rPr>
          <w:rFonts w:ascii="Calibri" w:eastAsia="Times New Roman" w:hAnsi="Calibri" w:cs="Calibri"/>
          <w:b/>
          <w:bCs/>
          <w:sz w:val="22"/>
          <w:szCs w:val="22"/>
        </w:rPr>
        <w:t xml:space="preserve"> points</w:t>
      </w:r>
      <w:r w:rsidRPr="002C7DB2">
        <w:rPr>
          <w:rFonts w:ascii="Calibri" w:eastAsia="Times New Roman" w:hAnsi="Calibri" w:cs="Calibri"/>
          <w:sz w:val="22"/>
          <w:szCs w:val="22"/>
        </w:rPr>
        <w:br/>
        <w:t>Turn in a Word or PDF document to the D2L Dropbox</w:t>
      </w:r>
    </w:p>
    <w:p w14:paraId="72D3E666" w14:textId="73CC2220" w:rsidR="004F33D0" w:rsidRPr="004F33D0" w:rsidRDefault="002C7DB2" w:rsidP="004F33D0">
      <w:pPr>
        <w:rPr>
          <w:rFonts w:ascii="Calibri" w:eastAsia="Times New Roman" w:hAnsi="Calibri" w:cs="Calibri"/>
          <w:sz w:val="22"/>
          <w:szCs w:val="22"/>
        </w:rPr>
      </w:pPr>
      <w:r w:rsidRPr="002C7DB2">
        <w:rPr>
          <w:rFonts w:ascii="Calibri" w:eastAsia="Times New Roman" w:hAnsi="Calibri" w:cs="Calibri"/>
          <w:sz w:val="22"/>
          <w:szCs w:val="22"/>
        </w:rPr>
        <w:t> </w:t>
      </w:r>
      <w:r w:rsidR="004F33D0">
        <w:rPr>
          <w:rFonts w:ascii="Calibri" w:hAnsi="Calibri" w:cs="Calibri"/>
          <w:sz w:val="22"/>
          <w:szCs w:val="22"/>
        </w:rPr>
        <w:t> </w:t>
      </w:r>
    </w:p>
    <w:p w14:paraId="463AD66F" w14:textId="77777777" w:rsidR="004F33D0" w:rsidRDefault="004F33D0" w:rsidP="004F33D0">
      <w:pPr>
        <w:pStyle w:val="Heading1"/>
        <w:spacing w:before="0" w:beforeAutospacing="0" w:after="0" w:afterAutospacing="0"/>
        <w:ind w:left="46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Overview</w:t>
      </w:r>
    </w:p>
    <w:p w14:paraId="5A413212" w14:textId="77777777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this lab, you will use </w:t>
      </w:r>
      <w:proofErr w:type="spellStart"/>
      <w:r>
        <w:rPr>
          <w:rFonts w:ascii="Calibri" w:hAnsi="Calibri" w:cs="Calibri"/>
          <w:sz w:val="22"/>
          <w:szCs w:val="22"/>
        </w:rPr>
        <w:t>Zeek</w:t>
      </w:r>
      <w:proofErr w:type="spellEnd"/>
      <w:r>
        <w:rPr>
          <w:rFonts w:ascii="Calibri" w:hAnsi="Calibri" w:cs="Calibri"/>
          <w:sz w:val="22"/>
          <w:szCs w:val="22"/>
        </w:rPr>
        <w:t xml:space="preserve"> logs and Security Onion to look at information collected from a traffic capture and derive conclusions about the traffic. </w:t>
      </w:r>
    </w:p>
    <w:p w14:paraId="122ABCE6" w14:textId="77777777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9D8DAA" w14:textId="77777777" w:rsidR="004F33D0" w:rsidRDefault="004F33D0" w:rsidP="004F33D0">
      <w:pPr>
        <w:pStyle w:val="Heading2"/>
        <w:spacing w:before="0" w:beforeAutospacing="0" w:after="0" w:afterAutospacing="0"/>
        <w:ind w:left="46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Security Onion Setup</w:t>
      </w:r>
    </w:p>
    <w:p w14:paraId="13505886" w14:textId="79460C46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the security onion machine provided in the IA Lab, run through the setup. Security onion has been installed but must be configured.</w:t>
      </w:r>
    </w:p>
    <w:p w14:paraId="0C60D524" w14:textId="77777777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DD6BFD" w14:textId="77777777" w:rsidR="004F33D0" w:rsidRDefault="004F33D0" w:rsidP="004F33D0">
      <w:pPr>
        <w:pStyle w:val="Heading3"/>
        <w:spacing w:before="0"/>
        <w:ind w:left="46"/>
        <w:rPr>
          <w:rFonts w:ascii="Calibri" w:hAnsi="Calibri" w:cs="Calibri"/>
          <w:color w:val="1F3763"/>
        </w:rPr>
      </w:pPr>
      <w:r>
        <w:rPr>
          <w:rFonts w:ascii="Calibri" w:hAnsi="Calibri" w:cs="Calibri"/>
          <w:color w:val="1F3763"/>
        </w:rPr>
        <w:t>Credentials</w:t>
      </w:r>
    </w:p>
    <w:p w14:paraId="3E84C5AB" w14:textId="77777777" w:rsidR="004F33D0" w:rsidRDefault="004F33D0" w:rsidP="004F33D0">
      <w:pPr>
        <w:pStyle w:val="NormalWeb"/>
        <w:spacing w:before="0" w:beforeAutospacing="0" w:after="0" w:afterAutospacing="0"/>
        <w:ind w:left="586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dsu</w:t>
      </w:r>
      <w:proofErr w:type="spellEnd"/>
    </w:p>
    <w:p w14:paraId="069FF53C" w14:textId="77777777" w:rsidR="004F33D0" w:rsidRDefault="004F33D0" w:rsidP="004F33D0">
      <w:pPr>
        <w:pStyle w:val="NormalWeb"/>
        <w:spacing w:before="0" w:beforeAutospacing="0" w:after="0" w:afterAutospacing="0"/>
        <w:ind w:left="58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Password1!</w:t>
      </w:r>
    </w:p>
    <w:p w14:paraId="418FB68B" w14:textId="77777777" w:rsidR="004F33D0" w:rsidRDefault="004F33D0" w:rsidP="004F33D0">
      <w:pPr>
        <w:pStyle w:val="NormalWeb"/>
        <w:spacing w:before="0" w:beforeAutospacing="0" w:after="0" w:afterAutospacing="0"/>
        <w:ind w:left="58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5AD1BB" w14:textId="77777777" w:rsidR="004F33D0" w:rsidRDefault="004F33D0" w:rsidP="004F33D0">
      <w:pPr>
        <w:pStyle w:val="Heading3"/>
        <w:spacing w:before="0"/>
        <w:ind w:left="46"/>
        <w:rPr>
          <w:rFonts w:ascii="Calibri" w:hAnsi="Calibri" w:cs="Calibri"/>
          <w:color w:val="1F3763"/>
        </w:rPr>
      </w:pPr>
      <w:r>
        <w:rPr>
          <w:rFonts w:ascii="Calibri" w:hAnsi="Calibri" w:cs="Calibri"/>
          <w:color w:val="1F3763"/>
        </w:rPr>
        <w:t>Run the Setup</w:t>
      </w:r>
    </w:p>
    <w:p w14:paraId="542CC79A" w14:textId="77777777" w:rsidR="004F33D0" w:rsidRDefault="004F33D0" w:rsidP="004F33D0">
      <w:pPr>
        <w:numPr>
          <w:ilvl w:val="1"/>
          <w:numId w:val="9"/>
        </w:numPr>
        <w:ind w:left="58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Configure the network interfaces</w:t>
      </w:r>
    </w:p>
    <w:p w14:paraId="54F24286" w14:textId="77777777" w:rsidR="004F33D0" w:rsidRDefault="004F33D0" w:rsidP="004F33D0">
      <w:pPr>
        <w:numPr>
          <w:ilvl w:val="2"/>
          <w:numId w:val="9"/>
        </w:numPr>
        <w:ind w:left="112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ens192 - Management Interface</w:t>
      </w:r>
    </w:p>
    <w:p w14:paraId="6CEEF7E0" w14:textId="77777777" w:rsidR="004F33D0" w:rsidRDefault="004F33D0" w:rsidP="004F33D0">
      <w:pPr>
        <w:numPr>
          <w:ilvl w:val="3"/>
          <w:numId w:val="9"/>
        </w:numPr>
        <w:ind w:left="166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Static IP: 192.168.1.5/24</w:t>
      </w:r>
    </w:p>
    <w:p w14:paraId="26A84D7A" w14:textId="77777777" w:rsidR="004F33D0" w:rsidRDefault="004F33D0" w:rsidP="004F33D0">
      <w:pPr>
        <w:numPr>
          <w:ilvl w:val="3"/>
          <w:numId w:val="9"/>
        </w:numPr>
        <w:ind w:left="166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DNS: 8.8.8.8 </w:t>
      </w:r>
    </w:p>
    <w:p w14:paraId="21B119F6" w14:textId="77777777" w:rsidR="004F33D0" w:rsidRDefault="004F33D0" w:rsidP="004F33D0">
      <w:pPr>
        <w:numPr>
          <w:ilvl w:val="3"/>
          <w:numId w:val="9"/>
        </w:numPr>
        <w:ind w:left="166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Domain Name: infs754.local</w:t>
      </w:r>
    </w:p>
    <w:p w14:paraId="223DC7A3" w14:textId="77777777" w:rsidR="004F33D0" w:rsidRDefault="004F33D0" w:rsidP="004F33D0">
      <w:pPr>
        <w:numPr>
          <w:ilvl w:val="2"/>
          <w:numId w:val="9"/>
        </w:numPr>
        <w:ind w:left="112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ens224 - Sniffing Interface</w:t>
      </w:r>
    </w:p>
    <w:p w14:paraId="372086D1" w14:textId="77777777" w:rsidR="004F33D0" w:rsidRDefault="004F33D0" w:rsidP="004F33D0">
      <w:pPr>
        <w:numPr>
          <w:ilvl w:val="1"/>
          <w:numId w:val="9"/>
        </w:numPr>
        <w:ind w:left="58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Evaluation Mode</w:t>
      </w:r>
    </w:p>
    <w:p w14:paraId="75E0C827" w14:textId="77777777" w:rsidR="004F33D0" w:rsidRDefault="004F33D0" w:rsidP="004F33D0">
      <w:pPr>
        <w:numPr>
          <w:ilvl w:val="1"/>
          <w:numId w:val="9"/>
        </w:numPr>
        <w:ind w:left="58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user of your choice</w:t>
      </w:r>
    </w:p>
    <w:p w14:paraId="4B6B8444" w14:textId="77777777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BE0788" w14:textId="77777777" w:rsidR="004F33D0" w:rsidRDefault="004F33D0" w:rsidP="004F33D0">
      <w:pPr>
        <w:pStyle w:val="Heading3"/>
        <w:spacing w:before="0"/>
        <w:ind w:left="46"/>
        <w:rPr>
          <w:rFonts w:ascii="Calibri" w:hAnsi="Calibri" w:cs="Calibri"/>
          <w:color w:val="1F3763"/>
        </w:rPr>
      </w:pPr>
      <w:r>
        <w:rPr>
          <w:rFonts w:ascii="Calibri" w:hAnsi="Calibri" w:cs="Calibri"/>
          <w:color w:val="1F3763"/>
        </w:rPr>
        <w:t>Load the PCAP</w:t>
      </w:r>
    </w:p>
    <w:p w14:paraId="7333DCA5" w14:textId="77777777" w:rsidR="004F33D0" w:rsidRDefault="004F33D0" w:rsidP="004F33D0">
      <w:pPr>
        <w:numPr>
          <w:ilvl w:val="1"/>
          <w:numId w:val="9"/>
        </w:numPr>
        <w:ind w:left="58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 terminal run the following command:</w:t>
      </w:r>
    </w:p>
    <w:p w14:paraId="27C809E9" w14:textId="595C4A9D" w:rsidR="002F0FFD" w:rsidRDefault="004F33D0" w:rsidP="002F0FFD">
      <w:pPr>
        <w:numPr>
          <w:ilvl w:val="2"/>
          <w:numId w:val="9"/>
        </w:numPr>
        <w:ind w:left="1126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sudo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so-import-</w:t>
      </w:r>
      <w:proofErr w:type="spellStart"/>
      <w:r>
        <w:rPr>
          <w:rFonts w:ascii="Courier New" w:hAnsi="Courier New" w:cs="Courier New"/>
          <w:sz w:val="22"/>
          <w:szCs w:val="22"/>
        </w:rPr>
        <w:t>pcap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~/Desktop/lab07_438.pcap</w:t>
      </w:r>
    </w:p>
    <w:p w14:paraId="44A74400" w14:textId="3463C4CA" w:rsidR="002F0FFD" w:rsidRPr="002F0FFD" w:rsidRDefault="002F0FFD" w:rsidP="002F0FFD">
      <w:pPr>
        <w:numPr>
          <w:ilvl w:val="2"/>
          <w:numId w:val="9"/>
        </w:numPr>
        <w:ind w:left="112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Submit a screenshot of this command successfully completing.</w:t>
      </w:r>
    </w:p>
    <w:p w14:paraId="731C2476" w14:textId="792A41ED" w:rsidR="004F33D0" w:rsidRDefault="00B54859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60BDB70" wp14:editId="484F67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3C3AFE">
        <w:rPr>
          <w:rFonts w:ascii="Calibri" w:hAnsi="Calibri" w:cs="Calibri"/>
          <w:sz w:val="22"/>
          <w:szCs w:val="22"/>
        </w:rPr>
        <w:br/>
      </w:r>
    </w:p>
    <w:p w14:paraId="64E9F452" w14:textId="77777777" w:rsidR="002F0FFD" w:rsidRDefault="002F0FFD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</w:p>
    <w:p w14:paraId="19AFB31D" w14:textId="77777777" w:rsidR="004F33D0" w:rsidRDefault="004F33D0" w:rsidP="004F33D0">
      <w:pPr>
        <w:pStyle w:val="Heading2"/>
        <w:spacing w:before="0" w:beforeAutospacing="0" w:after="0" w:afterAutospacing="0"/>
        <w:ind w:left="46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Investigation Questions</w:t>
      </w:r>
    </w:p>
    <w:p w14:paraId="047716E9" w14:textId="549E704B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either your newly setup Security Onion VM, or the online server at </w:t>
      </w:r>
      <w:hyperlink r:id="rId6" w:history="1">
        <w:r w:rsidRPr="006E0E11">
          <w:rPr>
            <w:rStyle w:val="Hyperlink"/>
            <w:rFonts w:ascii="Calibri" w:hAnsi="Calibri" w:cs="Calibri"/>
            <w:sz w:val="22"/>
            <w:szCs w:val="22"/>
          </w:rPr>
          <w:t>https://zeeklab.dako</w:t>
        </w:r>
        <w:r w:rsidRPr="006E0E11">
          <w:rPr>
            <w:rStyle w:val="Hyperlink"/>
            <w:rFonts w:ascii="Calibri" w:hAnsi="Calibri" w:cs="Calibri"/>
            <w:sz w:val="22"/>
            <w:szCs w:val="22"/>
          </w:rPr>
          <w:t>t</w:t>
        </w:r>
        <w:r w:rsidRPr="006E0E11">
          <w:rPr>
            <w:rStyle w:val="Hyperlink"/>
            <w:rFonts w:ascii="Calibri" w:hAnsi="Calibri" w:cs="Calibri"/>
            <w:sz w:val="22"/>
            <w:szCs w:val="22"/>
          </w:rPr>
          <w:t>astate.net/app/kibana</w:t>
        </w:r>
      </w:hyperlink>
      <w:r>
        <w:rPr>
          <w:rFonts w:ascii="Calibri" w:hAnsi="Calibri" w:cs="Calibri"/>
          <w:sz w:val="22"/>
          <w:szCs w:val="22"/>
        </w:rPr>
        <w:t xml:space="preserve"> to complete this lab.</w:t>
      </w:r>
    </w:p>
    <w:p w14:paraId="67B6A509" w14:textId="77777777" w:rsidR="004F33D0" w:rsidRDefault="004F33D0" w:rsidP="004F33D0">
      <w:pPr>
        <w:pStyle w:val="NormalWeb"/>
        <w:spacing w:before="0" w:beforeAutospacing="0" w:after="0" w:afterAutospacing="0"/>
        <w:ind w:left="586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dsu</w:t>
      </w:r>
      <w:proofErr w:type="spellEnd"/>
    </w:p>
    <w:p w14:paraId="64E6338B" w14:textId="77777777" w:rsidR="004F33D0" w:rsidRDefault="004F33D0" w:rsidP="004F33D0">
      <w:pPr>
        <w:pStyle w:val="NormalWeb"/>
        <w:spacing w:before="0" w:beforeAutospacing="0" w:after="0" w:afterAutospacing="0"/>
        <w:ind w:left="58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Password1!</w:t>
      </w:r>
    </w:p>
    <w:p w14:paraId="6E543D33" w14:textId="77777777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BCC856" w14:textId="77777777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of the traffic you should be using for this lab occurred on April 10, 2017. Be sure to adjust your time range accordingly.</w:t>
      </w:r>
    </w:p>
    <w:p w14:paraId="555E59FE" w14:textId="77777777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AF3B71" w14:textId="5D46D698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A36DE6" w14:textId="75BBBA83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</w:p>
    <w:p w14:paraId="3DEF2901" w14:textId="1B04E2A8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</w:p>
    <w:p w14:paraId="257811F6" w14:textId="77777777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</w:p>
    <w:p w14:paraId="2088338C" w14:textId="77777777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Answer the following questions below with both the answer AND a screenshot showing how you got your results.</w:t>
      </w:r>
    </w:p>
    <w:p w14:paraId="242E3F01" w14:textId="77777777" w:rsidR="004F33D0" w:rsidRDefault="004F33D0" w:rsidP="004F33D0">
      <w:pPr>
        <w:pStyle w:val="NormalWeb"/>
        <w:spacing w:before="0" w:beforeAutospacing="0" w:after="0" w:afterAutospacing="0"/>
        <w:ind w:left="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33C53C" w14:textId="65301B4E" w:rsidR="004F33D0" w:rsidRDefault="004F33D0" w:rsidP="00F874C9">
      <w:pPr>
        <w:pStyle w:val="ListParagraph"/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 w:rsidRPr="00F874C9">
        <w:rPr>
          <w:rFonts w:ascii="Calibri" w:hAnsi="Calibri" w:cs="Calibri"/>
          <w:sz w:val="22"/>
          <w:szCs w:val="22"/>
        </w:rPr>
        <w:t xml:space="preserve">What are the two most common destination ports for 192.168.19.225, by total bytes transferred? </w:t>
      </w:r>
    </w:p>
    <w:p w14:paraId="01946312" w14:textId="4C02DFDB" w:rsidR="00B54859" w:rsidRPr="009854F7" w:rsidRDefault="00B54859" w:rsidP="00B54859">
      <w:pPr>
        <w:pStyle w:val="ListParagraph"/>
        <w:textAlignment w:val="center"/>
        <w:rPr>
          <w:rFonts w:ascii="Calibri" w:hAnsi="Calibri" w:cs="Calibri"/>
          <w:color w:val="FF0000"/>
          <w:sz w:val="22"/>
          <w:szCs w:val="22"/>
        </w:rPr>
      </w:pPr>
      <w:r w:rsidRPr="009854F7">
        <w:rPr>
          <w:rFonts w:ascii="Calibri" w:hAnsi="Calibri" w:cs="Calibri"/>
          <w:color w:val="FF0000"/>
          <w:sz w:val="22"/>
          <w:szCs w:val="22"/>
        </w:rPr>
        <w:t>Applied filter: “</w:t>
      </w:r>
      <w:proofErr w:type="spellStart"/>
      <w:r w:rsidR="00D061CB">
        <w:rPr>
          <w:rFonts w:ascii="Calibri" w:hAnsi="Calibri" w:cs="Calibri"/>
          <w:color w:val="FF0000"/>
          <w:sz w:val="22"/>
          <w:szCs w:val="22"/>
        </w:rPr>
        <w:t>source</w:t>
      </w:r>
      <w:r w:rsidRPr="009854F7">
        <w:rPr>
          <w:rFonts w:ascii="Calibri" w:hAnsi="Calibri" w:cs="Calibri"/>
          <w:color w:val="FF0000"/>
          <w:sz w:val="22"/>
          <w:szCs w:val="22"/>
        </w:rPr>
        <w:t>_ip</w:t>
      </w:r>
      <w:proofErr w:type="spellEnd"/>
      <w:r w:rsidRPr="009854F7">
        <w:rPr>
          <w:rFonts w:ascii="Calibri" w:hAnsi="Calibri" w:cs="Calibri"/>
          <w:color w:val="FF0000"/>
          <w:sz w:val="22"/>
          <w:szCs w:val="22"/>
        </w:rPr>
        <w:t xml:space="preserve"> is 192.168.19.225” </w:t>
      </w:r>
      <w:r w:rsidR="009854F7">
        <w:rPr>
          <w:rFonts w:ascii="Calibri" w:hAnsi="Calibri" w:cs="Calibri"/>
          <w:color w:val="FF0000"/>
          <w:sz w:val="22"/>
          <w:szCs w:val="22"/>
        </w:rPr>
        <w:t>clicked on “Top total bytes” in ‘bytes and duration’ and found port</w:t>
      </w:r>
      <w:r w:rsidR="00D061CB">
        <w:rPr>
          <w:rFonts w:ascii="Calibri" w:hAnsi="Calibri" w:cs="Calibri"/>
          <w:color w:val="FF0000"/>
          <w:sz w:val="22"/>
          <w:szCs w:val="22"/>
        </w:rPr>
        <w:t>s 443 and 80</w:t>
      </w:r>
      <w:r w:rsidR="009854F7">
        <w:rPr>
          <w:rFonts w:ascii="Calibri" w:hAnsi="Calibri" w:cs="Calibri"/>
          <w:color w:val="FF0000"/>
          <w:sz w:val="22"/>
          <w:szCs w:val="22"/>
        </w:rPr>
        <w:br/>
      </w:r>
      <w:r w:rsidR="009854F7">
        <w:rPr>
          <w:noProof/>
        </w:rPr>
        <w:tab/>
      </w:r>
      <w:r w:rsidR="009854F7">
        <w:rPr>
          <w:noProof/>
        </w:rPr>
        <w:lastRenderedPageBreak/>
        <w:drawing>
          <wp:inline distT="0" distB="0" distL="0" distR="0" wp14:anchorId="52108EC6" wp14:editId="45F16B62">
            <wp:extent cx="5943600" cy="204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4F7">
        <w:br/>
      </w:r>
      <w:r w:rsidR="00D061CB">
        <w:rPr>
          <w:noProof/>
        </w:rPr>
        <w:drawing>
          <wp:inline distT="0" distB="0" distL="0" distR="0" wp14:anchorId="04C4298E" wp14:editId="6EFCF57D">
            <wp:extent cx="5943600" cy="419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4F7">
        <w:br/>
      </w:r>
    </w:p>
    <w:p w14:paraId="6622474A" w14:textId="2552B285" w:rsidR="004F33D0" w:rsidRDefault="004F33D0" w:rsidP="00F874C9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destination IP did 192.168.19.225 talk to most, in terms of bytes? </w:t>
      </w:r>
    </w:p>
    <w:p w14:paraId="7097699C" w14:textId="5B85491A" w:rsidR="00D061CB" w:rsidRDefault="00D061CB" w:rsidP="00D061CB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 w:rsidRPr="00D061CB">
        <w:rPr>
          <w:rFonts w:ascii="Calibri" w:hAnsi="Calibri" w:cs="Calibri"/>
          <w:color w:val="FF0000"/>
          <w:sz w:val="22"/>
          <w:szCs w:val="22"/>
        </w:rPr>
        <w:t>23.0.60.207</w:t>
      </w:r>
    </w:p>
    <w:p w14:paraId="23524988" w14:textId="4C8B9395" w:rsidR="00D061CB" w:rsidRPr="00D061CB" w:rsidRDefault="00D061CB" w:rsidP="00D061CB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C2D242F" wp14:editId="00E87A8B">
            <wp:extent cx="5943600" cy="4596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C15E070" w14:textId="21A991F9" w:rsidR="004F33D0" w:rsidRDefault="004F33D0" w:rsidP="00F874C9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Can you figure out what this IP is? </w:t>
      </w:r>
    </w:p>
    <w:p w14:paraId="0151C4F1" w14:textId="1A25F891" w:rsidR="00D061CB" w:rsidRPr="0066188D" w:rsidRDefault="00D061CB" w:rsidP="00D061CB">
      <w:pPr>
        <w:ind w:left="1440"/>
        <w:textAlignment w:val="center"/>
        <w:rPr>
          <w:rFonts w:ascii="Calibri" w:eastAsiaTheme="minorEastAsia" w:hAnsi="Calibri" w:cs="Calibri" w:hint="eastAsia"/>
          <w:sz w:val="22"/>
          <w:szCs w:val="22"/>
          <w:lang w:eastAsia="ja-JP"/>
        </w:rPr>
      </w:pPr>
      <w:r w:rsidRPr="0066188D">
        <w:rPr>
          <w:rFonts w:ascii="Calibri" w:hAnsi="Calibri" w:cs="Calibri"/>
          <w:color w:val="FF0000"/>
          <w:sz w:val="22"/>
          <w:szCs w:val="22"/>
        </w:rPr>
        <w:t xml:space="preserve">Looks like an Ip that belongs to a company called akamai. When I navigate in browser to the </w:t>
      </w:r>
      <w:proofErr w:type="spellStart"/>
      <w:r w:rsidRPr="0066188D">
        <w:rPr>
          <w:rFonts w:ascii="Calibri" w:hAnsi="Calibri" w:cs="Calibri"/>
          <w:color w:val="FF0000"/>
          <w:sz w:val="22"/>
          <w:szCs w:val="22"/>
        </w:rPr>
        <w:t>ip</w:t>
      </w:r>
      <w:proofErr w:type="spellEnd"/>
      <w:r w:rsidRPr="0066188D">
        <w:rPr>
          <w:rFonts w:ascii="Calibri" w:hAnsi="Calibri" w:cs="Calibri"/>
          <w:color w:val="FF0000"/>
          <w:sz w:val="22"/>
          <w:szCs w:val="22"/>
        </w:rPr>
        <w:t xml:space="preserve"> over 443 and 80 I get destination unreachable.</w:t>
      </w:r>
      <w:r w:rsidR="0066188D">
        <w:rPr>
          <w:rFonts w:ascii="Calibri" w:hAnsi="Calibri" w:cs="Calibri"/>
          <w:sz w:val="22"/>
          <w:szCs w:val="22"/>
        </w:rPr>
        <w:t xml:space="preserve"> Akamai is a cloud computing, cybersecurity, and content delivery network which -according to </w:t>
      </w:r>
      <w:proofErr w:type="spellStart"/>
      <w:r w:rsidR="0066188D">
        <w:rPr>
          <w:rFonts w:ascii="Calibri" w:hAnsi="Calibri" w:cs="Calibri"/>
          <w:sz w:val="22"/>
          <w:szCs w:val="22"/>
        </w:rPr>
        <w:t>quora</w:t>
      </w:r>
      <w:proofErr w:type="spellEnd"/>
      <w:r w:rsidR="0066188D">
        <w:rPr>
          <w:rFonts w:ascii="Calibri" w:hAnsi="Calibri" w:cs="Calibri"/>
          <w:sz w:val="22"/>
          <w:szCs w:val="22"/>
        </w:rPr>
        <w:t xml:space="preserve">- services 15-30% of all web traffic. </w:t>
      </w:r>
      <w:r w:rsidR="00AE7573">
        <w:rPr>
          <w:rFonts w:ascii="Calibri" w:hAnsi="Calibri" w:cs="Calibri"/>
          <w:color w:val="FF0000"/>
          <w:sz w:val="22"/>
          <w:szCs w:val="22"/>
        </w:rPr>
        <w:t>I would guess that it is an internal webserver, as the traffic is exclusively over port 443 IP and it is not accessible to the general public</w:t>
      </w:r>
      <w:r w:rsidR="002F5A9B">
        <w:rPr>
          <w:rFonts w:ascii="Calibri" w:hAnsi="Calibri" w:cs="Calibri"/>
          <w:color w:val="FF0000"/>
          <w:sz w:val="22"/>
          <w:szCs w:val="22"/>
        </w:rPr>
        <w:t>, or maybe it tunnels a different protocol over port 443</w:t>
      </w:r>
      <w:r w:rsidR="00AE7573">
        <w:rPr>
          <w:rFonts w:ascii="Calibri" w:hAnsi="Calibri" w:cs="Calibri"/>
          <w:color w:val="FF0000"/>
          <w:sz w:val="22"/>
          <w:szCs w:val="22"/>
        </w:rPr>
        <w:t>.</w:t>
      </w:r>
      <w:r w:rsidR="002F5A9B">
        <w:rPr>
          <w:rFonts w:ascii="Calibri" w:hAnsi="Calibri" w:cs="Calibri"/>
          <w:color w:val="FF0000"/>
          <w:sz w:val="22"/>
          <w:szCs w:val="22"/>
        </w:rPr>
        <w:t xml:space="preserve"> I’m not sure how content delivery works myself</w:t>
      </w:r>
      <w:r w:rsidR="00E94286">
        <w:rPr>
          <w:rFonts w:ascii="Calibri" w:hAnsi="Calibri" w:cs="Calibri"/>
          <w:color w:val="FF0000"/>
          <w:sz w:val="22"/>
          <w:szCs w:val="22"/>
        </w:rPr>
        <w:t xml:space="preserve">, like Netflix and </w:t>
      </w:r>
      <w:proofErr w:type="spellStart"/>
      <w:r w:rsidR="00E94286">
        <w:rPr>
          <w:rFonts w:ascii="Calibri" w:hAnsi="Calibri" w:cs="Calibri"/>
          <w:color w:val="FF0000"/>
          <w:sz w:val="22"/>
          <w:szCs w:val="22"/>
        </w:rPr>
        <w:t>youtube</w:t>
      </w:r>
      <w:proofErr w:type="spellEnd"/>
      <w:r w:rsidR="00E94286">
        <w:rPr>
          <w:rFonts w:ascii="Calibri" w:hAnsi="Calibri" w:cs="Calibri"/>
          <w:color w:val="FF0000"/>
          <w:sz w:val="22"/>
          <w:szCs w:val="22"/>
        </w:rPr>
        <w:t xml:space="preserve"> videos. How do those look on a network – are they sent over 443?</w:t>
      </w:r>
      <w:r w:rsidR="00AE7573">
        <w:rPr>
          <w:rFonts w:ascii="Calibri" w:hAnsi="Calibri" w:cs="Calibri"/>
          <w:color w:val="FF0000"/>
          <w:sz w:val="22"/>
          <w:szCs w:val="22"/>
        </w:rPr>
        <w:tab/>
      </w:r>
      <w:r w:rsidR="0066188D">
        <w:rPr>
          <w:rFonts w:ascii="Calibri" w:hAnsi="Calibri" w:cs="Calibri"/>
          <w:sz w:val="22"/>
          <w:szCs w:val="22"/>
        </w:rPr>
        <w:br/>
      </w:r>
      <w:r w:rsidR="0066188D">
        <w:rPr>
          <w:noProof/>
        </w:rPr>
        <w:lastRenderedPageBreak/>
        <w:drawing>
          <wp:inline distT="0" distB="0" distL="0" distR="0" wp14:anchorId="05216C34" wp14:editId="4C5E7D79">
            <wp:extent cx="5943600" cy="2005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88D">
        <w:br/>
      </w:r>
      <w:r w:rsidR="0066188D">
        <w:rPr>
          <w:noProof/>
        </w:rPr>
        <w:lastRenderedPageBreak/>
        <w:drawing>
          <wp:inline distT="0" distB="0" distL="0" distR="0" wp14:anchorId="56F878E4" wp14:editId="38AD6883">
            <wp:extent cx="5505450" cy="822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88D">
        <w:br/>
      </w:r>
    </w:p>
    <w:p w14:paraId="7E4FFA81" w14:textId="6E4F46E4" w:rsidR="004F33D0" w:rsidRDefault="004F33D0" w:rsidP="00F874C9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destination IP did 192.168.19.225 talk to most, in terms of number of connections? </w:t>
      </w:r>
    </w:p>
    <w:p w14:paraId="725F8193" w14:textId="54B95400" w:rsidR="0066188D" w:rsidRDefault="0066188D" w:rsidP="0066188D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192.468.19.2 with 383 connections</w:t>
      </w:r>
    </w:p>
    <w:p w14:paraId="64D86794" w14:textId="71BBEC2D" w:rsidR="0066188D" w:rsidRPr="0066188D" w:rsidRDefault="0066188D" w:rsidP="0066188D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5977A22B" wp14:editId="27BDCF88">
            <wp:extent cx="5343525" cy="468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348D" w14:textId="06AA0391" w:rsidR="004F33D0" w:rsidRDefault="004F33D0" w:rsidP="00F874C9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Can you figure out what this IP is? </w:t>
      </w:r>
    </w:p>
    <w:p w14:paraId="435787D9" w14:textId="262D6686" w:rsidR="00AE7573" w:rsidRPr="00AE7573" w:rsidRDefault="00AE7573" w:rsidP="00AE7573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By adding that destination as a filter on top of our current source filter, we can see the traffic going between the two, and it’s probably a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dns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server.</w:t>
      </w:r>
      <w:r>
        <w:rPr>
          <w:rFonts w:ascii="Calibri" w:hAnsi="Calibri" w:cs="Calibri"/>
          <w:color w:val="FF0000"/>
          <w:sz w:val="22"/>
          <w:szCs w:val="22"/>
        </w:rPr>
        <w:br/>
      </w:r>
      <w:r>
        <w:rPr>
          <w:noProof/>
        </w:rPr>
        <w:lastRenderedPageBreak/>
        <w:drawing>
          <wp:inline distT="0" distB="0" distL="0" distR="0" wp14:anchorId="5FD9EA16" wp14:editId="4438E111">
            <wp:extent cx="5429250" cy="455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2CEF1A6" w14:textId="117925EC" w:rsidR="004F33D0" w:rsidRDefault="004F33D0" w:rsidP="00F874C9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many DNS requests did 192.168.19.225 make? What server was it using? </w:t>
      </w:r>
    </w:p>
    <w:p w14:paraId="56171552" w14:textId="1D35C17E" w:rsidR="004F33D0" w:rsidRDefault="00AE7573" w:rsidP="00AE7573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 w:rsidRPr="00AE7573">
        <w:rPr>
          <w:rFonts w:ascii="Calibri" w:hAnsi="Calibri" w:cs="Calibri"/>
          <w:color w:val="FF0000"/>
          <w:sz w:val="22"/>
          <w:szCs w:val="22"/>
        </w:rPr>
        <w:t xml:space="preserve">404 requests using 192.168.19.2, there were a few broadcasts to find the server, and a </w:t>
      </w:r>
      <w:r w:rsidR="002F5A9B" w:rsidRPr="00AE7573">
        <w:rPr>
          <w:rFonts w:ascii="Calibri" w:hAnsi="Calibri" w:cs="Calibri"/>
          <w:color w:val="FF0000"/>
          <w:sz w:val="22"/>
          <w:szCs w:val="22"/>
        </w:rPr>
        <w:t>self-assigned</w:t>
      </w:r>
      <w:r w:rsidRPr="00AE7573">
        <w:rPr>
          <w:rFonts w:ascii="Calibri" w:hAnsi="Calibri" w:cs="Calibri"/>
          <w:color w:val="FF0000"/>
          <w:sz w:val="22"/>
          <w:szCs w:val="22"/>
        </w:rPr>
        <w:t xml:space="preserve"> address for a bit. </w:t>
      </w:r>
      <w:r w:rsidR="004F33D0" w:rsidRPr="00AE7573">
        <w:rPr>
          <w:rFonts w:ascii="Calibri" w:hAnsi="Calibri" w:cs="Calibri"/>
          <w:color w:val="FF0000"/>
          <w:sz w:val="22"/>
          <w:szCs w:val="22"/>
        </w:rPr>
        <w:t xml:space="preserve"> </w:t>
      </w:r>
    </w:p>
    <w:p w14:paraId="324CB7DF" w14:textId="58587F24" w:rsidR="002F5A9B" w:rsidRPr="00AE7573" w:rsidRDefault="002F5A9B" w:rsidP="00AE7573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A653669" wp14:editId="233769E4">
            <wp:extent cx="4073525" cy="4524375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36A1BEC" w14:textId="77777777" w:rsidR="002F5A9B" w:rsidRPr="002F5A9B" w:rsidRDefault="004F33D0" w:rsidP="002F5A9B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two file names were downloaded from the FTP server? </w:t>
      </w:r>
      <w:r w:rsidR="002F5A9B">
        <w:rPr>
          <w:rFonts w:ascii="Calibri" w:hAnsi="Calibri" w:cs="Calibri"/>
          <w:sz w:val="22"/>
          <w:szCs w:val="22"/>
        </w:rPr>
        <w:br/>
      </w:r>
      <w:r w:rsidR="002F5A9B" w:rsidRPr="002F5A9B">
        <w:rPr>
          <w:rFonts w:ascii="Calibri" w:hAnsi="Calibri" w:cs="Calibri"/>
          <w:color w:val="FF0000"/>
          <w:sz w:val="22"/>
          <w:szCs w:val="22"/>
        </w:rPr>
        <w:t xml:space="preserve">Cat-inside-computer.jpg </w:t>
      </w:r>
      <w:r w:rsidR="002F5A9B">
        <w:rPr>
          <w:rFonts w:ascii="Calibri" w:hAnsi="Calibri" w:cs="Calibri"/>
          <w:color w:val="FF0000"/>
          <w:sz w:val="22"/>
          <w:szCs w:val="22"/>
        </w:rPr>
        <w:br/>
      </w:r>
      <w:r w:rsidR="002F5A9B" w:rsidRPr="002F5A9B">
        <w:rPr>
          <w:rFonts w:ascii="Calibri" w:hAnsi="Calibri" w:cs="Calibri"/>
          <w:color w:val="FF0000"/>
          <w:sz w:val="22"/>
          <w:szCs w:val="22"/>
        </w:rPr>
        <w:t xml:space="preserve">and </w:t>
      </w:r>
      <w:r w:rsidR="002F5A9B">
        <w:rPr>
          <w:rFonts w:ascii="Calibri" w:hAnsi="Calibri" w:cs="Calibri"/>
          <w:color w:val="FF0000"/>
          <w:sz w:val="22"/>
          <w:szCs w:val="22"/>
        </w:rPr>
        <w:br/>
      </w:r>
      <w:r w:rsidR="002F5A9B" w:rsidRPr="002F5A9B">
        <w:rPr>
          <w:rFonts w:ascii="Calibri" w:hAnsi="Calibri" w:cs="Calibri"/>
          <w:color w:val="FF0000"/>
          <w:sz w:val="22"/>
          <w:szCs w:val="22"/>
        </w:rPr>
        <w:t>DJI_0112.JPG</w:t>
      </w:r>
      <w:r w:rsidR="002F5A9B">
        <w:rPr>
          <w:rFonts w:ascii="Calibri" w:hAnsi="Calibri" w:cs="Calibri"/>
          <w:color w:val="FF0000"/>
          <w:sz w:val="22"/>
          <w:szCs w:val="22"/>
        </w:rPr>
        <w:br/>
      </w:r>
      <w:r w:rsidR="002F5A9B">
        <w:rPr>
          <w:rFonts w:ascii="Calibri" w:hAnsi="Calibri" w:cs="Calibri"/>
          <w:color w:val="FF0000"/>
          <w:sz w:val="22"/>
          <w:szCs w:val="22"/>
        </w:rPr>
        <w:lastRenderedPageBreak/>
        <w:t>found under the ftp tab</w:t>
      </w:r>
      <w:r w:rsidR="002F5A9B">
        <w:rPr>
          <w:noProof/>
        </w:rPr>
        <w:drawing>
          <wp:inline distT="0" distB="0" distL="0" distR="0" wp14:anchorId="41B99672" wp14:editId="05E7C5BA">
            <wp:extent cx="5438775" cy="636524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E4AE" w14:textId="145EEFCA" w:rsidR="002F5A9B" w:rsidRPr="002F5A9B" w:rsidRDefault="002F5A9B" w:rsidP="002F5A9B">
      <w:pPr>
        <w:ind w:left="720"/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E56AC75" wp14:editId="31B49608">
            <wp:extent cx="5943600" cy="2672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03AF693" w14:textId="1921DF45" w:rsidR="004F33D0" w:rsidRDefault="004F33D0" w:rsidP="00F874C9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system was browsing to the FTP server? That is, what IP address is the client at? </w:t>
      </w:r>
    </w:p>
    <w:p w14:paraId="3B508326" w14:textId="11D260DB" w:rsidR="002F5A9B" w:rsidRDefault="002F5A9B" w:rsidP="002F5A9B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 w:rsidRPr="002F5A9B">
        <w:rPr>
          <w:rFonts w:ascii="Calibri" w:hAnsi="Calibri" w:cs="Calibri"/>
          <w:color w:val="FF0000"/>
          <w:sz w:val="22"/>
          <w:szCs w:val="22"/>
        </w:rPr>
        <w:t>192.168.19.225</w:t>
      </w:r>
      <w:r>
        <w:rPr>
          <w:rFonts w:ascii="Calibri" w:hAnsi="Calibri" w:cs="Calibri"/>
          <w:color w:val="FF0000"/>
          <w:sz w:val="22"/>
          <w:szCs w:val="22"/>
        </w:rPr>
        <w:t xml:space="preserve"> is the only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ip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that navigated to the ftp server</w:t>
      </w:r>
    </w:p>
    <w:p w14:paraId="437F0719" w14:textId="6F66BD26" w:rsidR="002F5A9B" w:rsidRPr="002F5A9B" w:rsidRDefault="002F5A9B" w:rsidP="002F5A9B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br/>
      </w:r>
      <w:r>
        <w:rPr>
          <w:noProof/>
        </w:rPr>
        <w:drawing>
          <wp:inline distT="0" distB="0" distL="0" distR="0" wp14:anchorId="1865724A" wp14:editId="782E09D4">
            <wp:extent cx="5462905" cy="6377305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040C" w14:textId="7283C48D" w:rsidR="004F33D0" w:rsidRDefault="004F33D0" w:rsidP="00F874C9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browsing to a website, 192.168.19.225 got an HTTP 301 Moved Permanently response. Which IP address provided this response? </w:t>
      </w:r>
    </w:p>
    <w:p w14:paraId="44184A69" w14:textId="79CA49B5" w:rsidR="002F5A9B" w:rsidRDefault="002F5A9B" w:rsidP="002F5A9B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On the http tab, filtering for “moved permanently” status messages, and then scrolling down to the addresses we find 138.247.117.249</w:t>
      </w:r>
      <w:r>
        <w:rPr>
          <w:noProof/>
        </w:rPr>
        <w:lastRenderedPageBreak/>
        <w:drawing>
          <wp:inline distT="0" distB="0" distL="0" distR="0" wp14:anchorId="54B3AE9A" wp14:editId="20329EDE">
            <wp:extent cx="5943600" cy="18402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9E45A0F" wp14:editId="72DAF464">
            <wp:extent cx="5943600" cy="2790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AC33C64" w14:textId="77777777" w:rsidR="002F5A9B" w:rsidRPr="002F5A9B" w:rsidRDefault="002F5A9B" w:rsidP="002F5A9B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</w:p>
    <w:p w14:paraId="5B32255D" w14:textId="3DBD9104" w:rsidR="004F33D0" w:rsidRDefault="004F33D0" w:rsidP="00F874C9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Bro found quite a bit of traffic that it categorized as weird. What were they? Conduct a bit of research – would you say this traffic is weird? Would you say it is malicious? </w:t>
      </w:r>
    </w:p>
    <w:p w14:paraId="2C712517" w14:textId="5DCFE425" w:rsidR="00E94286" w:rsidRDefault="00E94286" w:rsidP="00E94286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IP header length is </w:t>
      </w:r>
      <w:r w:rsidR="00A43BCF">
        <w:rPr>
          <w:rFonts w:ascii="Calibri" w:hAnsi="Calibri" w:cs="Calibri"/>
          <w:color w:val="FF0000"/>
          <w:sz w:val="22"/>
          <w:szCs w:val="22"/>
        </w:rPr>
        <w:t>supposed to have a minimum of 5, and the unknown protocol followed it in a matter of seconds. It’s odd, and isolated, but it was only two packets over a matter of seconds, and there is no source/destination information for either packet so there isn’t any information going to or from anyone. It was probably just a malformed packet, or maybe the interface picked up interference / crosstalk. I wouldn’t say yet that it is malicious.</w:t>
      </w:r>
    </w:p>
    <w:p w14:paraId="0B704439" w14:textId="674866A5" w:rsidR="00A43BCF" w:rsidRPr="00E94286" w:rsidRDefault="00A43BCF" w:rsidP="00E94286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DA345FD" wp14:editId="03B67B0B">
            <wp:extent cx="5943600" cy="868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E2E66E3" wp14:editId="51AEA597">
            <wp:extent cx="5943600" cy="23037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p w14:paraId="4BFE68B3" w14:textId="102B06D9" w:rsidR="00611C9E" w:rsidRDefault="00611C9E" w:rsidP="004F33D0">
      <w:pPr>
        <w:outlineLvl w:val="0"/>
      </w:pPr>
    </w:p>
    <w:sectPr w:rsidR="00611C9E" w:rsidSect="00AE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5B5B"/>
    <w:multiLevelType w:val="hybridMultilevel"/>
    <w:tmpl w:val="0409000F"/>
    <w:lvl w:ilvl="0" w:tplc="5936C18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BFA32B4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A6A6A38A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68F0197A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BD90BE8E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DC32E34C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74BE1B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D6565A5C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E9A1186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" w15:restartNumberingAfterBreak="0">
    <w:nsid w:val="18D549B9"/>
    <w:multiLevelType w:val="multilevel"/>
    <w:tmpl w:val="179E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450DE"/>
    <w:multiLevelType w:val="multilevel"/>
    <w:tmpl w:val="1CB2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AB23C6"/>
    <w:multiLevelType w:val="multilevel"/>
    <w:tmpl w:val="29DC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8720F6"/>
    <w:multiLevelType w:val="hybridMultilevel"/>
    <w:tmpl w:val="0EBE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03553"/>
    <w:multiLevelType w:val="hybridMultilevel"/>
    <w:tmpl w:val="ED24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03B47"/>
    <w:multiLevelType w:val="multilevel"/>
    <w:tmpl w:val="94FA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73360B"/>
    <w:multiLevelType w:val="hybridMultilevel"/>
    <w:tmpl w:val="0409000F"/>
    <w:lvl w:ilvl="0" w:tplc="1EB2D6B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B35C3FA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E6060EF4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02677DE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58ED71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D90351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98980C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7B387224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38BE5CEA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70AC531D"/>
    <w:multiLevelType w:val="multilevel"/>
    <w:tmpl w:val="90B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283D26"/>
    <w:multiLevelType w:val="multilevel"/>
    <w:tmpl w:val="5A54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0"/>
  </w:num>
  <w:num w:numId="11">
    <w:abstractNumId w:val="0"/>
    <w:lvlOverride w:ilvl="1"/>
    <w:lvlOverride w:ilvl="2">
      <w:startOverride w:val="1"/>
    </w:lvlOverride>
  </w:num>
  <w:num w:numId="12">
    <w:abstractNumId w:val="0"/>
    <w:lvlOverride w:ilvl="1"/>
    <w:lvlOverride w:ilvl="2">
      <w:startOverride w:val="1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B2"/>
    <w:rsid w:val="0000667D"/>
    <w:rsid w:val="00056564"/>
    <w:rsid w:val="000A57B5"/>
    <w:rsid w:val="0019310D"/>
    <w:rsid w:val="00231DE5"/>
    <w:rsid w:val="002730CE"/>
    <w:rsid w:val="002C7DB2"/>
    <w:rsid w:val="002D27EF"/>
    <w:rsid w:val="002D723D"/>
    <w:rsid w:val="002F0FFD"/>
    <w:rsid w:val="002F5A9B"/>
    <w:rsid w:val="003612C7"/>
    <w:rsid w:val="003C05F5"/>
    <w:rsid w:val="003C3AFE"/>
    <w:rsid w:val="00481004"/>
    <w:rsid w:val="004B2A85"/>
    <w:rsid w:val="004C57CC"/>
    <w:rsid w:val="004E54D6"/>
    <w:rsid w:val="004F33D0"/>
    <w:rsid w:val="005850BB"/>
    <w:rsid w:val="00586F64"/>
    <w:rsid w:val="005B0F73"/>
    <w:rsid w:val="005B3D0E"/>
    <w:rsid w:val="005F282F"/>
    <w:rsid w:val="005F54FE"/>
    <w:rsid w:val="00611C9E"/>
    <w:rsid w:val="006174C0"/>
    <w:rsid w:val="0066188D"/>
    <w:rsid w:val="00676242"/>
    <w:rsid w:val="007501F5"/>
    <w:rsid w:val="00836A78"/>
    <w:rsid w:val="00846D5E"/>
    <w:rsid w:val="00861C5A"/>
    <w:rsid w:val="00884E95"/>
    <w:rsid w:val="008A75BD"/>
    <w:rsid w:val="008D2796"/>
    <w:rsid w:val="009740B2"/>
    <w:rsid w:val="009854F7"/>
    <w:rsid w:val="00A43BCF"/>
    <w:rsid w:val="00A50AE4"/>
    <w:rsid w:val="00A922E4"/>
    <w:rsid w:val="00AB22D3"/>
    <w:rsid w:val="00AE1C35"/>
    <w:rsid w:val="00AE7573"/>
    <w:rsid w:val="00AE7C76"/>
    <w:rsid w:val="00AF2DBA"/>
    <w:rsid w:val="00B46B64"/>
    <w:rsid w:val="00B54859"/>
    <w:rsid w:val="00BA2F7B"/>
    <w:rsid w:val="00BC6731"/>
    <w:rsid w:val="00C268E6"/>
    <w:rsid w:val="00C57B2D"/>
    <w:rsid w:val="00D061CB"/>
    <w:rsid w:val="00D11A0C"/>
    <w:rsid w:val="00DF7F4A"/>
    <w:rsid w:val="00E35177"/>
    <w:rsid w:val="00E94286"/>
    <w:rsid w:val="00ED000E"/>
    <w:rsid w:val="00EE21D0"/>
    <w:rsid w:val="00F30CBD"/>
    <w:rsid w:val="00F874C9"/>
    <w:rsid w:val="00F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B465"/>
  <w15:chartTrackingRefBased/>
  <w15:docId w15:val="{20C59721-8377-2742-B0AE-99988AC4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DB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7D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3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7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7D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C7D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62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33D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F33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A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6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zeeklab.dakotastate.net/app/kiban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Welu, Cody</dc:creator>
  <cp:keywords/>
  <dc:description/>
  <cp:lastModifiedBy>Edward Ellrich</cp:lastModifiedBy>
  <cp:revision>12</cp:revision>
  <dcterms:created xsi:type="dcterms:W3CDTF">2020-02-10T17:13:00Z</dcterms:created>
  <dcterms:modified xsi:type="dcterms:W3CDTF">2020-03-17T10:35:00Z</dcterms:modified>
</cp:coreProperties>
</file>