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F516" w14:textId="19BC06FA" w:rsidR="005B123D" w:rsidRDefault="00A23DCF" w:rsidP="00A23DCF">
      <w:pPr>
        <w:pStyle w:val="Heading1"/>
        <w:pBdr>
          <w:bottom w:val="single" w:sz="6" w:space="1" w:color="auto"/>
        </w:pBdr>
      </w:pPr>
      <w:r>
        <w:t xml:space="preserve">Lab </w:t>
      </w:r>
      <w:r w:rsidR="00745239">
        <w:t>06 - Email</w:t>
      </w:r>
    </w:p>
    <w:p w14:paraId="64FFD0D7" w14:textId="4EC20D59" w:rsidR="0067175E" w:rsidRPr="008831E1" w:rsidRDefault="00522D47" w:rsidP="00593120">
      <w:r>
        <w:t xml:space="preserve">In this lab </w:t>
      </w:r>
      <w:r w:rsidR="00745239">
        <w:t xml:space="preserve">examine a PST captured </w:t>
      </w:r>
      <w:r w:rsidR="0007741B">
        <w:t>during</w:t>
      </w:r>
      <w:r w:rsidR="00745239">
        <w:t xml:space="preserve"> the intellectual property theft case </w:t>
      </w:r>
      <w:proofErr w:type="gramStart"/>
      <w:r w:rsidR="00745239">
        <w:t>that's</w:t>
      </w:r>
      <w:proofErr w:type="gramEnd"/>
      <w:r w:rsidR="00745239">
        <w:t xml:space="preserve"> been used throughout the text</w:t>
      </w:r>
      <w:r w:rsidR="000E4055">
        <w:t>.</w:t>
      </w:r>
    </w:p>
    <w:p w14:paraId="236D55F5" w14:textId="2F0FD47A" w:rsidR="0067175E" w:rsidRDefault="00FD0836" w:rsidP="00593120">
      <w:r>
        <w:t xml:space="preserve">We will be using the </w:t>
      </w:r>
      <w:proofErr w:type="spellStart"/>
      <w:r>
        <w:t>vApp</w:t>
      </w:r>
      <w:proofErr w:type="spellEnd"/>
      <w:r>
        <w:t xml:space="preserve"> in the IA Lab labeled &lt;username&gt;_CSC388_Zwach_</w:t>
      </w:r>
      <w:r w:rsidR="00745239">
        <w:t>Email</w:t>
      </w:r>
      <w:r>
        <w:t xml:space="preserve">. </w:t>
      </w:r>
      <w:r w:rsidR="00B71613">
        <w:t>All files for this lab are in the \Users\DSU\Desktop\Evidence</w:t>
      </w:r>
      <w:r w:rsidR="00745239">
        <w:t xml:space="preserve"> directory of the Windows VM.</w:t>
      </w:r>
    </w:p>
    <w:p w14:paraId="4F1B50E3" w14:textId="41296921" w:rsidR="009B5555" w:rsidRDefault="009B5555" w:rsidP="009B5555">
      <w:pPr>
        <w:pStyle w:val="Heading2"/>
      </w:pPr>
      <w:r>
        <w:t>Deliverables</w:t>
      </w:r>
    </w:p>
    <w:p w14:paraId="6CB2F938" w14:textId="2F80B9B7" w:rsidR="009B5555" w:rsidRDefault="009B5555" w:rsidP="009B5555">
      <w:r>
        <w:t>A single</w:t>
      </w:r>
      <w:r w:rsidR="007725A1">
        <w:t xml:space="preserve"> new</w:t>
      </w:r>
      <w:r>
        <w:t xml:space="preserve"> Word or PDF document containing:</w:t>
      </w:r>
    </w:p>
    <w:p w14:paraId="1D5B754F" w14:textId="7928E313" w:rsidR="00094B92" w:rsidRDefault="00FB6534" w:rsidP="00FB6534">
      <w:pPr>
        <w:pStyle w:val="ListParagraph"/>
        <w:numPr>
          <w:ilvl w:val="0"/>
          <w:numId w:val="11"/>
        </w:numPr>
      </w:pPr>
      <w:r>
        <w:t>Reponses to lab steps</w:t>
      </w:r>
      <w:r w:rsidR="00E762E3">
        <w:t xml:space="preserve"> 2-</w:t>
      </w:r>
      <w:r w:rsidR="00165FA9">
        <w:t>7</w:t>
      </w:r>
      <w:r w:rsidR="0003738A">
        <w:t xml:space="preserve">, lab step </w:t>
      </w:r>
      <w:r w:rsidR="00165FA9">
        <w:t>9</w:t>
      </w:r>
      <w:r w:rsidR="0003738A">
        <w:t>,</w:t>
      </w:r>
      <w:r>
        <w:t xml:space="preserve"> and </w:t>
      </w:r>
      <w:r w:rsidR="00E762E3">
        <w:t xml:space="preserve">the </w:t>
      </w:r>
      <w:r>
        <w:t>writing prompts</w:t>
      </w:r>
    </w:p>
    <w:p w14:paraId="2B2DBD55" w14:textId="0794D5E3" w:rsidR="00603D19" w:rsidRDefault="00F736E4" w:rsidP="00603D19">
      <w:pPr>
        <w:pStyle w:val="Heading2"/>
      </w:pPr>
      <w:r>
        <w:t xml:space="preserve">Lab </w:t>
      </w:r>
      <w:r w:rsidR="0007741B">
        <w:t>Steps</w:t>
      </w:r>
    </w:p>
    <w:p w14:paraId="1AC42257" w14:textId="0398B0BC" w:rsidR="00745239" w:rsidRDefault="0007741B" w:rsidP="00745239">
      <w:pPr>
        <w:pStyle w:val="ListParagraph"/>
        <w:numPr>
          <w:ilvl w:val="0"/>
          <w:numId w:val="13"/>
        </w:numPr>
      </w:pPr>
      <w:r>
        <w:t xml:space="preserve">Load </w:t>
      </w:r>
      <w:r w:rsidR="001B7A37">
        <w:t>Jim Shu</w:t>
      </w:r>
      <w:r w:rsidR="00970472">
        <w:t>'s</w:t>
      </w:r>
      <w:r>
        <w:t xml:space="preserve"> PST in OS Forensics.</w:t>
      </w:r>
    </w:p>
    <w:p w14:paraId="6453463A" w14:textId="77BA30AC" w:rsidR="00745239" w:rsidRDefault="0007741B" w:rsidP="00745239">
      <w:pPr>
        <w:pStyle w:val="ListParagraph"/>
        <w:numPr>
          <w:ilvl w:val="0"/>
          <w:numId w:val="13"/>
        </w:numPr>
      </w:pPr>
      <w:r>
        <w:t>How many emails are in the delete</w:t>
      </w:r>
      <w:r w:rsidR="00C21DCB">
        <w:t>d</w:t>
      </w:r>
      <w:r>
        <w:t xml:space="preserve"> items folder?</w:t>
      </w:r>
    </w:p>
    <w:p w14:paraId="3CEA1C16" w14:textId="7C445D84" w:rsidR="00225E2F" w:rsidRPr="00225E2F" w:rsidRDefault="00225E2F" w:rsidP="00225E2F">
      <w:pPr>
        <w:pStyle w:val="ListParagraph"/>
        <w:rPr>
          <w:color w:val="FF0000"/>
        </w:rPr>
      </w:pPr>
      <w:r>
        <w:rPr>
          <w:color w:val="FF0000"/>
        </w:rPr>
        <w:t>3</w:t>
      </w:r>
    </w:p>
    <w:p w14:paraId="5C43C940" w14:textId="65C495E0" w:rsidR="00C21DCB" w:rsidRDefault="00C21DCB" w:rsidP="00745239">
      <w:pPr>
        <w:pStyle w:val="ListParagraph"/>
        <w:numPr>
          <w:ilvl w:val="0"/>
          <w:numId w:val="13"/>
        </w:numPr>
      </w:pPr>
      <w:r>
        <w:t xml:space="preserve">How many emails are </w:t>
      </w:r>
      <w:r w:rsidR="000635A8">
        <w:rPr>
          <w:i/>
          <w:iCs/>
        </w:rPr>
        <w:t>&lt;recovered&gt;</w:t>
      </w:r>
      <w:r w:rsidR="000635A8">
        <w:t>?</w:t>
      </w:r>
    </w:p>
    <w:p w14:paraId="41B69535" w14:textId="6D638901" w:rsidR="00225E2F" w:rsidRPr="00225E2F" w:rsidRDefault="00225E2F" w:rsidP="00225E2F">
      <w:pPr>
        <w:pStyle w:val="ListParagraph"/>
        <w:rPr>
          <w:color w:val="FF0000"/>
        </w:rPr>
      </w:pPr>
      <w:r w:rsidRPr="00225E2F">
        <w:rPr>
          <w:color w:val="FF0000"/>
        </w:rPr>
        <w:t>6</w:t>
      </w:r>
    </w:p>
    <w:p w14:paraId="5D49E9EC" w14:textId="1E8BDCE2" w:rsidR="0007741B" w:rsidRDefault="0007741B" w:rsidP="00745239">
      <w:pPr>
        <w:pStyle w:val="ListParagraph"/>
        <w:numPr>
          <w:ilvl w:val="0"/>
          <w:numId w:val="13"/>
        </w:numPr>
      </w:pPr>
      <w:r>
        <w:t xml:space="preserve">Do any emails contain content related to the IP theft alleged throughout the book? If so, what </w:t>
      </w:r>
      <w:r w:rsidR="002625F3">
        <w:t>is the content?</w:t>
      </w:r>
      <w:r w:rsidR="004E5ED3">
        <w:t xml:space="preserve"> </w:t>
      </w:r>
    </w:p>
    <w:p w14:paraId="5C5716D8" w14:textId="14DDB6CF" w:rsidR="00235803" w:rsidRDefault="00225E2F" w:rsidP="00235803">
      <w:pPr>
        <w:pStyle w:val="ListParagraph"/>
        <w:rPr>
          <w:noProof/>
        </w:rPr>
      </w:pPr>
      <w:r>
        <w:rPr>
          <w:color w:val="FF0000"/>
        </w:rPr>
        <w:t xml:space="preserve">in the recovered emails </w:t>
      </w:r>
      <w:proofErr w:type="gramStart"/>
      <w:r>
        <w:rPr>
          <w:color w:val="FF0000"/>
        </w:rPr>
        <w:t>there’s</w:t>
      </w:r>
      <w:proofErr w:type="gramEnd"/>
      <w:r>
        <w:rPr>
          <w:color w:val="FF0000"/>
        </w:rPr>
        <w:t xml:space="preserve"> a </w:t>
      </w:r>
      <w:r w:rsidR="00235803">
        <w:rPr>
          <w:color w:val="FF0000"/>
        </w:rPr>
        <w:t xml:space="preserve">string of emails with Sam Spade buying some bike frame specs for something in the range of 10k dollars </w:t>
      </w:r>
    </w:p>
    <w:p w14:paraId="18BAE5D0" w14:textId="430F0E8D" w:rsidR="00235803" w:rsidRPr="00235803" w:rsidRDefault="00235803" w:rsidP="00235803">
      <w:pPr>
        <w:pStyle w:val="ListParagraph"/>
        <w:rPr>
          <w:color w:val="FF0000"/>
        </w:rPr>
      </w:pPr>
      <w:r w:rsidRPr="00235803">
        <w:rPr>
          <w:color w:val="FF0000"/>
        </w:rPr>
        <w:drawing>
          <wp:anchor distT="0" distB="0" distL="114300" distR="114300" simplePos="0" relativeHeight="251659264" behindDoc="0" locked="0" layoutInCell="1" allowOverlap="1" wp14:anchorId="33AE0D04" wp14:editId="37362B78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FAA77" w14:textId="1C11EB59" w:rsidR="002625F3" w:rsidRDefault="002625F3" w:rsidP="00745239">
      <w:pPr>
        <w:pStyle w:val="ListParagraph"/>
        <w:numPr>
          <w:ilvl w:val="0"/>
          <w:numId w:val="13"/>
        </w:numPr>
      </w:pPr>
      <w:r>
        <w:t xml:space="preserve">How many emails did </w:t>
      </w:r>
      <w:r w:rsidR="00970472">
        <w:t>Jim Shu</w:t>
      </w:r>
      <w:r>
        <w:t xml:space="preserve"> </w:t>
      </w:r>
      <w:r w:rsidR="00165FA9">
        <w:t>receive</w:t>
      </w:r>
      <w:r>
        <w:t xml:space="preserve"> from </w:t>
      </w:r>
      <w:r w:rsidR="00970472">
        <w:t>Sam</w:t>
      </w:r>
      <w:r w:rsidR="00CA0E5C">
        <w:t xml:space="preserve"> Spade</w:t>
      </w:r>
      <w:r>
        <w:t>?</w:t>
      </w:r>
    </w:p>
    <w:p w14:paraId="767E7611" w14:textId="4E8C6B53" w:rsidR="00225E2F" w:rsidRPr="00225E2F" w:rsidRDefault="00235803" w:rsidP="00225E2F">
      <w:pPr>
        <w:pStyle w:val="ListParagraph"/>
        <w:rPr>
          <w:color w:val="FF0000"/>
        </w:rPr>
      </w:pPr>
      <w:r>
        <w:rPr>
          <w:color w:val="FF0000"/>
        </w:rPr>
        <w:t>4</w:t>
      </w:r>
    </w:p>
    <w:p w14:paraId="38352054" w14:textId="7BFE223F" w:rsidR="00165FA9" w:rsidRDefault="00165FA9" w:rsidP="00745239">
      <w:pPr>
        <w:pStyle w:val="ListParagraph"/>
        <w:numPr>
          <w:ilvl w:val="0"/>
          <w:numId w:val="13"/>
        </w:numPr>
      </w:pPr>
      <w:r>
        <w:t>How many emails did Jim Shu send to Sam Spade?</w:t>
      </w:r>
    </w:p>
    <w:p w14:paraId="5F74B595" w14:textId="1B670825" w:rsidR="00235803" w:rsidRPr="00235803" w:rsidRDefault="00235803" w:rsidP="00235803">
      <w:pPr>
        <w:pStyle w:val="ListParagraph"/>
        <w:rPr>
          <w:color w:val="FF0000"/>
        </w:rPr>
      </w:pPr>
      <w:r>
        <w:rPr>
          <w:color w:val="FF0000"/>
        </w:rPr>
        <w:t>2</w:t>
      </w:r>
    </w:p>
    <w:p w14:paraId="29D7A317" w14:textId="5AB04650" w:rsidR="002625F3" w:rsidRDefault="00FE65EB" w:rsidP="00745239">
      <w:pPr>
        <w:pStyle w:val="ListParagraph"/>
        <w:numPr>
          <w:ilvl w:val="0"/>
          <w:numId w:val="13"/>
        </w:numPr>
      </w:pPr>
      <w:r>
        <w:t>What sort of attachments do you see on the various emails?</w:t>
      </w:r>
    </w:p>
    <w:p w14:paraId="378640DB" w14:textId="32904C2E" w:rsidR="00235803" w:rsidRPr="00235803" w:rsidRDefault="00235803" w:rsidP="00235803">
      <w:pPr>
        <w:pStyle w:val="ListParagraph"/>
        <w:rPr>
          <w:color w:val="FF0000"/>
        </w:rPr>
      </w:pPr>
      <w:r>
        <w:rPr>
          <w:color w:val="FF0000"/>
        </w:rPr>
        <w:lastRenderedPageBreak/>
        <w:t xml:space="preserve">An image file with some strange sketch, and an rtf file with what looks like manufacturing specifications for a bike frame. </w:t>
      </w:r>
    </w:p>
    <w:p w14:paraId="181847AD" w14:textId="3C888E58" w:rsidR="00F35813" w:rsidRDefault="00F35813" w:rsidP="00745239">
      <w:pPr>
        <w:pStyle w:val="ListParagraph"/>
        <w:numPr>
          <w:ilvl w:val="0"/>
          <w:numId w:val="13"/>
        </w:numPr>
      </w:pPr>
      <w:r>
        <w:t xml:space="preserve">Process </w:t>
      </w:r>
      <w:r w:rsidR="00970472">
        <w:t>Jim Shu</w:t>
      </w:r>
      <w:r w:rsidR="00D409BB">
        <w:t>'s</w:t>
      </w:r>
      <w:r>
        <w:t xml:space="preserve"> PST in Autopsy</w:t>
      </w:r>
    </w:p>
    <w:p w14:paraId="5420D5D5" w14:textId="64C743FF" w:rsidR="009D5BCD" w:rsidRDefault="00F35813" w:rsidP="009D5BCD">
      <w:pPr>
        <w:pStyle w:val="ListParagraph"/>
        <w:numPr>
          <w:ilvl w:val="0"/>
          <w:numId w:val="13"/>
        </w:numPr>
      </w:pPr>
      <w:r>
        <w:t xml:space="preserve">How many </w:t>
      </w:r>
      <w:proofErr w:type="gramStart"/>
      <w:r>
        <w:t>total</w:t>
      </w:r>
      <w:proofErr w:type="gramEnd"/>
      <w:r>
        <w:t xml:space="preserve"> different email addresses were found?</w:t>
      </w:r>
    </w:p>
    <w:p w14:paraId="4B886BD2" w14:textId="136EBF9B" w:rsidR="00235803" w:rsidRPr="00235803" w:rsidRDefault="00235803" w:rsidP="00235803">
      <w:pPr>
        <w:pStyle w:val="ListParagraph"/>
        <w:rPr>
          <w:color w:val="FF0000"/>
        </w:rPr>
      </w:pPr>
      <w:r>
        <w:rPr>
          <w:color w:val="FF0000"/>
        </w:rPr>
        <w:t xml:space="preserve">12 unique addresses were </w:t>
      </w:r>
      <w:proofErr w:type="gramStart"/>
      <w:r>
        <w:rPr>
          <w:color w:val="FF0000"/>
        </w:rPr>
        <w:t>found</w:t>
      </w:r>
      <w:proofErr w:type="gramEnd"/>
    </w:p>
    <w:p w14:paraId="4AD1F242" w14:textId="59A69772" w:rsidR="00F736E4" w:rsidRDefault="00F736E4" w:rsidP="00DB54EF">
      <w:pPr>
        <w:pStyle w:val="Heading2"/>
      </w:pPr>
      <w:r>
        <w:t>Writing Prompt</w:t>
      </w:r>
      <w:r w:rsidR="00B277A9">
        <w:t>s</w:t>
      </w:r>
    </w:p>
    <w:p w14:paraId="7A3EF6CA" w14:textId="1406ECB5" w:rsidR="00165FA9" w:rsidRDefault="00165FA9" w:rsidP="003C68DB">
      <w:pPr>
        <w:pStyle w:val="ListParagraph"/>
        <w:numPr>
          <w:ilvl w:val="0"/>
          <w:numId w:val="14"/>
        </w:numPr>
      </w:pPr>
      <w:r>
        <w:t>Is it easy to identify the emails between Jim and Sam? Why or why not?</w:t>
      </w:r>
    </w:p>
    <w:p w14:paraId="68B39572" w14:textId="4A8884ED" w:rsidR="003C444E" w:rsidRPr="003C444E" w:rsidRDefault="003C444E" w:rsidP="003C444E">
      <w:pPr>
        <w:pStyle w:val="ListParagraph"/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OSForensics</w:t>
      </w:r>
      <w:proofErr w:type="spellEnd"/>
      <w:r>
        <w:rPr>
          <w:color w:val="FF0000"/>
        </w:rPr>
        <w:t xml:space="preserve"> they were separated out as recovered, which highlighted them making it </w:t>
      </w:r>
      <w:proofErr w:type="gramStart"/>
      <w:r>
        <w:rPr>
          <w:color w:val="FF0000"/>
        </w:rPr>
        <w:t>pretty easy</w:t>
      </w:r>
      <w:proofErr w:type="gramEnd"/>
      <w:r>
        <w:rPr>
          <w:color w:val="FF0000"/>
        </w:rPr>
        <w:t>.</w:t>
      </w:r>
    </w:p>
    <w:p w14:paraId="670CD44B" w14:textId="72605575" w:rsidR="003C68DB" w:rsidRDefault="003C68DB" w:rsidP="003C68DB">
      <w:pPr>
        <w:pStyle w:val="ListParagraph"/>
        <w:numPr>
          <w:ilvl w:val="0"/>
          <w:numId w:val="14"/>
        </w:numPr>
      </w:pPr>
      <w:r>
        <w:t xml:space="preserve">Based on this brief experience, do you think </w:t>
      </w:r>
      <w:proofErr w:type="gramStart"/>
      <w:r>
        <w:t>it's</w:t>
      </w:r>
      <w:proofErr w:type="gramEnd"/>
      <w:r>
        <w:t xml:space="preserve"> practical as an investigator to review all </w:t>
      </w:r>
      <w:r w:rsidR="00E762E3">
        <w:t>email for a particular suspect inbox or would you focus more on keyword and date range searches? Why?</w:t>
      </w:r>
    </w:p>
    <w:p w14:paraId="74BB4FC7" w14:textId="1272CC95" w:rsidR="003C444E" w:rsidRPr="003C444E" w:rsidRDefault="003C444E" w:rsidP="003C444E">
      <w:pPr>
        <w:pStyle w:val="ListParagraph"/>
        <w:rPr>
          <w:color w:val="FF0000"/>
        </w:rPr>
      </w:pPr>
      <w:r>
        <w:rPr>
          <w:color w:val="FF0000"/>
        </w:rPr>
        <w:t xml:space="preserve">I would say it’s practical as an investigator to focus on keyword searches within date ranges, especially in modern contexts where inboxes are lined with hundreds of </w:t>
      </w:r>
      <w:proofErr w:type="gramStart"/>
      <w:r>
        <w:rPr>
          <w:color w:val="FF0000"/>
        </w:rPr>
        <w:t>spam</w:t>
      </w:r>
      <w:proofErr w:type="gramEnd"/>
      <w:r>
        <w:rPr>
          <w:color w:val="FF0000"/>
        </w:rPr>
        <w:t xml:space="preserve"> emails every day... going through every message would be ludicrous.</w:t>
      </w:r>
    </w:p>
    <w:p w14:paraId="21766C72" w14:textId="591F3343" w:rsidR="00E762E3" w:rsidRDefault="009D5BCD" w:rsidP="003C68DB">
      <w:pPr>
        <w:pStyle w:val="ListParagraph"/>
        <w:numPr>
          <w:ilvl w:val="0"/>
          <w:numId w:val="14"/>
        </w:numPr>
      </w:pPr>
      <w:r>
        <w:t>Compare and contrast your experiences using Autopsy and OS Forensics to explore the PST. What appeared to be the strengths and weaknesses of each?</w:t>
      </w:r>
    </w:p>
    <w:p w14:paraId="1CFE87F4" w14:textId="67FB7DAC" w:rsidR="003C444E" w:rsidRPr="003C444E" w:rsidRDefault="003C444E" w:rsidP="003C444E">
      <w:pPr>
        <w:pStyle w:val="ListParagraph"/>
        <w:rPr>
          <w:color w:val="FF0000"/>
        </w:rPr>
      </w:pPr>
      <w:r>
        <w:rPr>
          <w:color w:val="FF0000"/>
        </w:rPr>
        <w:t xml:space="preserve">OS forensics makes it easy to search the PST, and review individual emails matching our filters. Autopsy gives a good overview of the whole inbox, stripping out </w:t>
      </w:r>
      <w:proofErr w:type="spellStart"/>
      <w:r>
        <w:rPr>
          <w:color w:val="FF0000"/>
        </w:rPr>
        <w:t>attatchements</w:t>
      </w:r>
      <w:proofErr w:type="spellEnd"/>
      <w:r>
        <w:rPr>
          <w:color w:val="FF0000"/>
        </w:rPr>
        <w:t>, summarizing unique email addresses and enumerating the communications with them, etc.</w:t>
      </w:r>
    </w:p>
    <w:p w14:paraId="57201A1B" w14:textId="46D4C8DB" w:rsidR="00DB54EF" w:rsidRDefault="006A44AB" w:rsidP="000060A2">
      <w:pPr>
        <w:pStyle w:val="Heading2"/>
      </w:pPr>
      <w:r>
        <w:t>Notes</w:t>
      </w:r>
    </w:p>
    <w:p w14:paraId="3573182D" w14:textId="64A6A4AC" w:rsidR="004B4583" w:rsidRPr="00883F8C" w:rsidRDefault="00745239" w:rsidP="00015C6C">
      <w:pPr>
        <w:pStyle w:val="ListParagraph"/>
        <w:numPr>
          <w:ilvl w:val="0"/>
          <w:numId w:val="8"/>
        </w:numPr>
      </w:pPr>
      <w:r>
        <w:t xml:space="preserve">Feel free to explore the other files in the Evidence directory as </w:t>
      </w:r>
      <w:proofErr w:type="gramStart"/>
      <w:r>
        <w:t>well</w:t>
      </w:r>
      <w:proofErr w:type="gramEnd"/>
    </w:p>
    <w:sectPr w:rsidR="004B4583" w:rsidRPr="00883F8C" w:rsidSect="008B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05FDC"/>
    <w:multiLevelType w:val="hybridMultilevel"/>
    <w:tmpl w:val="5CFA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12DE5"/>
    <w:multiLevelType w:val="hybridMultilevel"/>
    <w:tmpl w:val="E074599C"/>
    <w:lvl w:ilvl="0" w:tplc="0736F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67CF2"/>
    <w:multiLevelType w:val="hybridMultilevel"/>
    <w:tmpl w:val="5D9A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23002"/>
    <w:multiLevelType w:val="hybridMultilevel"/>
    <w:tmpl w:val="D7D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3116A"/>
    <w:multiLevelType w:val="hybridMultilevel"/>
    <w:tmpl w:val="A75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E44A8"/>
    <w:multiLevelType w:val="hybridMultilevel"/>
    <w:tmpl w:val="1F40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01BDF"/>
    <w:multiLevelType w:val="hybridMultilevel"/>
    <w:tmpl w:val="87066A48"/>
    <w:lvl w:ilvl="0" w:tplc="60762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16F7F"/>
    <w:multiLevelType w:val="hybridMultilevel"/>
    <w:tmpl w:val="8A02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F2341"/>
    <w:multiLevelType w:val="hybridMultilevel"/>
    <w:tmpl w:val="63809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90734"/>
    <w:multiLevelType w:val="hybridMultilevel"/>
    <w:tmpl w:val="ECBA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AEF"/>
    <w:multiLevelType w:val="hybridMultilevel"/>
    <w:tmpl w:val="0ACE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63A88"/>
    <w:multiLevelType w:val="hybridMultilevel"/>
    <w:tmpl w:val="C28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C7807"/>
    <w:multiLevelType w:val="hybridMultilevel"/>
    <w:tmpl w:val="D09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57054"/>
    <w:multiLevelType w:val="hybridMultilevel"/>
    <w:tmpl w:val="6444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CF"/>
    <w:rsid w:val="000060A2"/>
    <w:rsid w:val="00015C6C"/>
    <w:rsid w:val="000310D4"/>
    <w:rsid w:val="00032CDB"/>
    <w:rsid w:val="0003738A"/>
    <w:rsid w:val="00055C09"/>
    <w:rsid w:val="000635A8"/>
    <w:rsid w:val="0007741B"/>
    <w:rsid w:val="000825ED"/>
    <w:rsid w:val="00084631"/>
    <w:rsid w:val="00094B92"/>
    <w:rsid w:val="00096F6C"/>
    <w:rsid w:val="000B65B7"/>
    <w:rsid w:val="000D6258"/>
    <w:rsid w:val="000E4055"/>
    <w:rsid w:val="00106E87"/>
    <w:rsid w:val="0011036A"/>
    <w:rsid w:val="00165FA9"/>
    <w:rsid w:val="00177769"/>
    <w:rsid w:val="001B00B0"/>
    <w:rsid w:val="001B7A37"/>
    <w:rsid w:val="001C0270"/>
    <w:rsid w:val="001F6661"/>
    <w:rsid w:val="00200C8A"/>
    <w:rsid w:val="00224D72"/>
    <w:rsid w:val="00225E2F"/>
    <w:rsid w:val="00235803"/>
    <w:rsid w:val="002625F3"/>
    <w:rsid w:val="00280064"/>
    <w:rsid w:val="002D195B"/>
    <w:rsid w:val="002D3B54"/>
    <w:rsid w:val="002F5D91"/>
    <w:rsid w:val="00312934"/>
    <w:rsid w:val="00322629"/>
    <w:rsid w:val="00336F89"/>
    <w:rsid w:val="00342784"/>
    <w:rsid w:val="00356D8B"/>
    <w:rsid w:val="00395F4B"/>
    <w:rsid w:val="003B29AD"/>
    <w:rsid w:val="003C444E"/>
    <w:rsid w:val="003C68DB"/>
    <w:rsid w:val="004019BF"/>
    <w:rsid w:val="0040732D"/>
    <w:rsid w:val="00412A83"/>
    <w:rsid w:val="004223F2"/>
    <w:rsid w:val="00423914"/>
    <w:rsid w:val="004312C3"/>
    <w:rsid w:val="0043346E"/>
    <w:rsid w:val="0046539E"/>
    <w:rsid w:val="00491743"/>
    <w:rsid w:val="004B4583"/>
    <w:rsid w:val="004E5ED3"/>
    <w:rsid w:val="004E7549"/>
    <w:rsid w:val="004F3F8F"/>
    <w:rsid w:val="00522D47"/>
    <w:rsid w:val="005554C8"/>
    <w:rsid w:val="00563B47"/>
    <w:rsid w:val="00584D06"/>
    <w:rsid w:val="00593120"/>
    <w:rsid w:val="005B123D"/>
    <w:rsid w:val="005B26A0"/>
    <w:rsid w:val="005B34FF"/>
    <w:rsid w:val="005C1B8F"/>
    <w:rsid w:val="005C42E3"/>
    <w:rsid w:val="005D0978"/>
    <w:rsid w:val="005E0629"/>
    <w:rsid w:val="005E7464"/>
    <w:rsid w:val="00603D19"/>
    <w:rsid w:val="006167B3"/>
    <w:rsid w:val="00647633"/>
    <w:rsid w:val="00653EB2"/>
    <w:rsid w:val="006706D4"/>
    <w:rsid w:val="0067175E"/>
    <w:rsid w:val="006830EF"/>
    <w:rsid w:val="00683A68"/>
    <w:rsid w:val="00697330"/>
    <w:rsid w:val="0069740A"/>
    <w:rsid w:val="006A15C0"/>
    <w:rsid w:val="006A44AB"/>
    <w:rsid w:val="006A466B"/>
    <w:rsid w:val="006A5950"/>
    <w:rsid w:val="006B0175"/>
    <w:rsid w:val="00700530"/>
    <w:rsid w:val="00711AAE"/>
    <w:rsid w:val="00711EC4"/>
    <w:rsid w:val="00731A46"/>
    <w:rsid w:val="00737CEF"/>
    <w:rsid w:val="00745239"/>
    <w:rsid w:val="00755AA0"/>
    <w:rsid w:val="007725A1"/>
    <w:rsid w:val="007742B7"/>
    <w:rsid w:val="007B4852"/>
    <w:rsid w:val="007D2622"/>
    <w:rsid w:val="007E292F"/>
    <w:rsid w:val="007E64C3"/>
    <w:rsid w:val="007F11BE"/>
    <w:rsid w:val="007F2E76"/>
    <w:rsid w:val="00804D8C"/>
    <w:rsid w:val="00814E3D"/>
    <w:rsid w:val="00825687"/>
    <w:rsid w:val="008831E1"/>
    <w:rsid w:val="00883F8C"/>
    <w:rsid w:val="00896B98"/>
    <w:rsid w:val="008B762C"/>
    <w:rsid w:val="008C59C4"/>
    <w:rsid w:val="008F2383"/>
    <w:rsid w:val="009302CA"/>
    <w:rsid w:val="00970472"/>
    <w:rsid w:val="009B5555"/>
    <w:rsid w:val="009D14A3"/>
    <w:rsid w:val="009D208E"/>
    <w:rsid w:val="009D5BCD"/>
    <w:rsid w:val="009E3A8D"/>
    <w:rsid w:val="009E3D8E"/>
    <w:rsid w:val="009F79A0"/>
    <w:rsid w:val="00A0230A"/>
    <w:rsid w:val="00A10EF8"/>
    <w:rsid w:val="00A11301"/>
    <w:rsid w:val="00A23DCF"/>
    <w:rsid w:val="00A4274A"/>
    <w:rsid w:val="00A4621C"/>
    <w:rsid w:val="00A6674C"/>
    <w:rsid w:val="00A958BF"/>
    <w:rsid w:val="00AD524F"/>
    <w:rsid w:val="00AE1BEB"/>
    <w:rsid w:val="00AE53D0"/>
    <w:rsid w:val="00B06997"/>
    <w:rsid w:val="00B277A9"/>
    <w:rsid w:val="00B56C50"/>
    <w:rsid w:val="00B60939"/>
    <w:rsid w:val="00B71613"/>
    <w:rsid w:val="00BB275F"/>
    <w:rsid w:val="00BB4CF5"/>
    <w:rsid w:val="00BF12C3"/>
    <w:rsid w:val="00BF4443"/>
    <w:rsid w:val="00C073BF"/>
    <w:rsid w:val="00C07ABC"/>
    <w:rsid w:val="00C07AC3"/>
    <w:rsid w:val="00C21DCB"/>
    <w:rsid w:val="00C33E99"/>
    <w:rsid w:val="00C362BA"/>
    <w:rsid w:val="00C72314"/>
    <w:rsid w:val="00CA0E5C"/>
    <w:rsid w:val="00CA6F07"/>
    <w:rsid w:val="00CC18E5"/>
    <w:rsid w:val="00CD0418"/>
    <w:rsid w:val="00D3030D"/>
    <w:rsid w:val="00D409BB"/>
    <w:rsid w:val="00D6409A"/>
    <w:rsid w:val="00D80F28"/>
    <w:rsid w:val="00DA6B80"/>
    <w:rsid w:val="00DB481E"/>
    <w:rsid w:val="00DB54EF"/>
    <w:rsid w:val="00DD4F3B"/>
    <w:rsid w:val="00DF1B28"/>
    <w:rsid w:val="00E233D7"/>
    <w:rsid w:val="00E24F0B"/>
    <w:rsid w:val="00E427B2"/>
    <w:rsid w:val="00E5538F"/>
    <w:rsid w:val="00E63422"/>
    <w:rsid w:val="00E755DB"/>
    <w:rsid w:val="00E762E3"/>
    <w:rsid w:val="00E860E1"/>
    <w:rsid w:val="00E871E1"/>
    <w:rsid w:val="00EA1B20"/>
    <w:rsid w:val="00EC0B5B"/>
    <w:rsid w:val="00EC1E25"/>
    <w:rsid w:val="00EC3969"/>
    <w:rsid w:val="00EE7C54"/>
    <w:rsid w:val="00F0415E"/>
    <w:rsid w:val="00F204E4"/>
    <w:rsid w:val="00F25925"/>
    <w:rsid w:val="00F321F5"/>
    <w:rsid w:val="00F35813"/>
    <w:rsid w:val="00F52C7C"/>
    <w:rsid w:val="00F56931"/>
    <w:rsid w:val="00F736E4"/>
    <w:rsid w:val="00F86910"/>
    <w:rsid w:val="00FB6534"/>
    <w:rsid w:val="00FD0836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16F2"/>
  <w15:chartTrackingRefBased/>
  <w15:docId w15:val="{F37A4413-A0B6-454A-A887-4A288A3C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4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Zwach, Shawn</dc:creator>
  <cp:keywords/>
  <dc:description/>
  <cp:lastModifiedBy>Edward Ellrich</cp:lastModifiedBy>
  <cp:revision>177</cp:revision>
  <dcterms:created xsi:type="dcterms:W3CDTF">2021-01-17T22:52:00Z</dcterms:created>
  <dcterms:modified xsi:type="dcterms:W3CDTF">2021-04-14T11:01:00Z</dcterms:modified>
</cp:coreProperties>
</file>