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F3B5" w14:textId="6CA6DEF4" w:rsidR="00153E22" w:rsidRDefault="00DE2FFF">
      <w:pPr>
        <w:pStyle w:val="Title"/>
      </w:pPr>
      <w:bookmarkStart w:id="0" w:name="_heading=h.gjdgxs" w:colFirst="0" w:colLast="0"/>
      <w:bookmarkEnd w:id="0"/>
      <w:r>
        <w:t>Lab 13 - Phishing and Shells</w:t>
      </w:r>
    </w:p>
    <w:p w14:paraId="723E4F20" w14:textId="77777777" w:rsidR="00153E22" w:rsidRDefault="00153E22"/>
    <w:p w14:paraId="5B6E7FE0" w14:textId="77777777" w:rsidR="00153E22" w:rsidRDefault="00394891">
      <w:r>
        <w:pict w14:anchorId="0740AC39">
          <v:rect id="_x0000_i1025" style="width:0;height:1.5pt" o:hralign="center" o:hrstd="t" o:hr="t" fillcolor="#a0a0a0" stroked="f"/>
        </w:pict>
      </w:r>
    </w:p>
    <w:p w14:paraId="269CD9E9" w14:textId="77777777" w:rsidR="00153E22" w:rsidRDefault="00153E22">
      <w:bookmarkStart w:id="1" w:name="_heading=h.30j0zll" w:colFirst="0" w:colLast="0"/>
      <w:bookmarkEnd w:id="1"/>
    </w:p>
    <w:p w14:paraId="6A608613" w14:textId="77777777" w:rsidR="00153E22" w:rsidRDefault="00DE2FFF">
      <w:r>
        <w:t>We want to explore the use of Office documents as a means for gaining access to our target environment. This will require the following tools/resources:</w:t>
      </w:r>
    </w:p>
    <w:p w14:paraId="14047D38" w14:textId="77777777" w:rsidR="00153E22" w:rsidRDefault="00153E22"/>
    <w:p w14:paraId="0B44798E" w14:textId="77777777" w:rsidR="00153E22" w:rsidRDefault="00DE2FFF">
      <w:pPr>
        <w:numPr>
          <w:ilvl w:val="0"/>
          <w:numId w:val="1"/>
        </w:numPr>
      </w:pPr>
      <w:r>
        <w:t>A Windows 7 - 10 VM</w:t>
      </w:r>
    </w:p>
    <w:p w14:paraId="5CF7F681" w14:textId="77777777" w:rsidR="00153E22" w:rsidRDefault="00DE2FFF">
      <w:pPr>
        <w:numPr>
          <w:ilvl w:val="0"/>
          <w:numId w:val="1"/>
        </w:numPr>
      </w:pPr>
      <w:r>
        <w:t>Powershell</w:t>
      </w:r>
    </w:p>
    <w:p w14:paraId="2FB89C5D" w14:textId="77777777" w:rsidR="00153E22" w:rsidRDefault="00DE2FFF">
      <w:pPr>
        <w:numPr>
          <w:ilvl w:val="0"/>
          <w:numId w:val="1"/>
        </w:numPr>
      </w:pPr>
      <w:r>
        <w:t>Luckystrike framework</w:t>
      </w:r>
    </w:p>
    <w:p w14:paraId="58536C08" w14:textId="437B8505" w:rsidR="00153E22" w:rsidRDefault="00DE2FFF">
      <w:pPr>
        <w:numPr>
          <w:ilvl w:val="0"/>
          <w:numId w:val="1"/>
        </w:numPr>
      </w:pPr>
      <w:r>
        <w:t xml:space="preserve">Microsoft Office </w:t>
      </w:r>
      <w:r w:rsidRPr="00DE2FFF">
        <w:rPr>
          <w:b/>
          <w:bCs/>
        </w:rPr>
        <w:t>(necessary)</w:t>
      </w:r>
    </w:p>
    <w:p w14:paraId="0C5E157F" w14:textId="77777777" w:rsidR="00153E22" w:rsidRDefault="00153E22"/>
    <w:p w14:paraId="106B6DC6" w14:textId="77777777" w:rsidR="00153E22" w:rsidRDefault="00DE2FFF">
      <w:r>
        <w:t>Please complete the following steps:</w:t>
      </w:r>
    </w:p>
    <w:p w14:paraId="045F0718" w14:textId="77777777" w:rsidR="00153E22" w:rsidRDefault="00153E22"/>
    <w:p w14:paraId="4C9FE61B" w14:textId="77777777" w:rsidR="00153E22" w:rsidRDefault="00DE2FFF">
      <w:pPr>
        <w:numPr>
          <w:ilvl w:val="0"/>
          <w:numId w:val="3"/>
        </w:numPr>
      </w:pPr>
      <w:r>
        <w:t xml:space="preserve">Follow the setup instructions located here: </w:t>
      </w:r>
      <w:hyperlink r:id="rId6">
        <w:r>
          <w:rPr>
            <w:color w:val="1155CC"/>
            <w:u w:val="single"/>
          </w:rPr>
          <w:t>https://www.shellntel.com/blog/2016/9/13/luckystrike-a-database-backed-evil-macro-generator</w:t>
        </w:r>
      </w:hyperlink>
      <w:r>
        <w:t xml:space="preserve"> and  install LuckyStrike in your Windows VM. Demonstrate successful setup by showing the primary menu via screenshot. For example: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571BC1F9" wp14:editId="5EED614B">
            <wp:extent cx="5243252" cy="26527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252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2D4B711A" w14:textId="051AA637" w:rsidR="00153E22" w:rsidRDefault="00DE2FFF">
      <w:pPr>
        <w:numPr>
          <w:ilvl w:val="0"/>
          <w:numId w:val="3"/>
        </w:numPr>
      </w:pPr>
      <w:r>
        <w:t>Generate 2 - 3 malicious office documents, explore the different options within the framework to generate these. Detail the documents you created: what did they do and what is unique in relation to other documents you created. Provide screenshots along with your description.</w:t>
      </w:r>
      <w:r>
        <w:br/>
      </w:r>
    </w:p>
    <w:p w14:paraId="54AF86F3" w14:textId="1BE4FCB4" w:rsidR="00153E22" w:rsidRDefault="00DE2FFF">
      <w:pPr>
        <w:numPr>
          <w:ilvl w:val="0"/>
          <w:numId w:val="3"/>
        </w:numPr>
      </w:pPr>
      <w:r>
        <w:t>Finally, these documents do not contain any content outside of the macro code. Discuss what you might add to these documents to customize and them to increase the likelihood that a user will open them and enable the macros.</w:t>
      </w:r>
    </w:p>
    <w:p w14:paraId="17765ACA" w14:textId="77777777" w:rsidR="00153E22" w:rsidRDefault="00153E22"/>
    <w:p w14:paraId="3285A8C3" w14:textId="77777777" w:rsidR="00153E22" w:rsidRDefault="00DE2FFF">
      <w:pPr>
        <w:rPr>
          <w:b/>
          <w:u w:val="single"/>
        </w:rPr>
      </w:pPr>
      <w:r>
        <w:rPr>
          <w:b/>
          <w:u w:val="single"/>
        </w:rPr>
        <w:t>Deliverable</w:t>
      </w:r>
    </w:p>
    <w:p w14:paraId="4CA80F37" w14:textId="77777777" w:rsidR="00153E22" w:rsidRDefault="00153E22">
      <w:pPr>
        <w:rPr>
          <w:b/>
          <w:u w:val="single"/>
        </w:rPr>
      </w:pPr>
    </w:p>
    <w:p w14:paraId="665C8AAB" w14:textId="77777777" w:rsidR="00153E22" w:rsidRDefault="00DE2FFF">
      <w:r>
        <w:t>Turn in a PDF or (non-macro</w:t>
      </w:r>
      <w:bookmarkStart w:id="2" w:name="_GoBack"/>
      <w:bookmarkEnd w:id="2"/>
      <w:r>
        <w:t>) Word document with your lab report.</w:t>
      </w:r>
    </w:p>
    <w:sectPr w:rsidR="00153E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2852"/>
    <w:multiLevelType w:val="multilevel"/>
    <w:tmpl w:val="F4CE1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F45F8B"/>
    <w:multiLevelType w:val="multilevel"/>
    <w:tmpl w:val="493E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3124B4"/>
    <w:multiLevelType w:val="multilevel"/>
    <w:tmpl w:val="9E802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E22"/>
    <w:rsid w:val="00153E22"/>
    <w:rsid w:val="00394891"/>
    <w:rsid w:val="00681E1F"/>
    <w:rsid w:val="00D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2B9B"/>
  <w15:docId w15:val="{C09A9480-2D0E-476E-B35C-99DF3CF4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hellntel.com/blog/2016/9/13/luckystrike-a-database-backed-evil-macro-gener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0lS5o0C6mb/wOCVb28X/4prffw==">AMUW2mXPsq6hEwQ585GQFhhywjR4nHGrzlr02g1JGYIT39VmBRbQRnvstn59UurW5t6CcrAUsx9Kp59JH+qiFy9W7UVlFR9lkxTrT3RkHFBfi97BE97eCdh0nKU+K2WPNoqREn4r5xP5hVLSqN0mnjhZyetzH/Y/dA==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Brizendine, Bramwell</cp:lastModifiedBy>
  <cp:revision>2</cp:revision>
  <dcterms:created xsi:type="dcterms:W3CDTF">2020-11-17T23:15:00Z</dcterms:created>
  <dcterms:modified xsi:type="dcterms:W3CDTF">2020-11-18T00:20:00Z</dcterms:modified>
</cp:coreProperties>
</file>