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9D6F" w14:textId="0FF6CB22" w:rsidR="00B7225C" w:rsidRDefault="00B7225C" w:rsidP="00B7225C">
      <w:pPr>
        <w:pStyle w:val="Title"/>
      </w:pPr>
      <w:r>
        <w:t xml:space="preserve">Lab </w:t>
      </w:r>
      <w:r w:rsidR="00846FC8">
        <w:t>8: Hydra</w:t>
      </w:r>
    </w:p>
    <w:p w14:paraId="57C77AAC" w14:textId="77777777" w:rsidR="00B7225C" w:rsidRDefault="00A16F3E" w:rsidP="00B7225C">
      <w:pPr>
        <w:jc w:val="center"/>
      </w:pPr>
      <w:r>
        <w:pict w14:anchorId="4D333B88">
          <v:rect id="_x0000_i1025" style="width:468pt;height:1.5pt" o:hralign="center" o:hrstd="t" o:hr="t" fillcolor="#a0a0a0" stroked="f"/>
        </w:pict>
      </w:r>
    </w:p>
    <w:p w14:paraId="1ABA000A" w14:textId="77777777" w:rsidR="00B7225C" w:rsidRDefault="00B7225C" w:rsidP="00B7225C"/>
    <w:p w14:paraId="0F717EA7" w14:textId="08CFC0FB" w:rsidR="00B7225C" w:rsidRPr="00544667" w:rsidRDefault="00B7225C" w:rsidP="00B7225C">
      <w:pPr>
        <w:pStyle w:val="ListParagraph"/>
        <w:numPr>
          <w:ilvl w:val="0"/>
          <w:numId w:val="4"/>
        </w:numPr>
        <w:rPr>
          <w:lang w:val="en-US"/>
        </w:rPr>
      </w:pPr>
      <w:r w:rsidRPr="00B7225C">
        <w:rPr>
          <w:sz w:val="23"/>
          <w:szCs w:val="23"/>
        </w:rPr>
        <w:t>Show a screenshot showing that you found the password via Hydra.</w:t>
      </w:r>
    </w:p>
    <w:p w14:paraId="252B11A3" w14:textId="1C62E677" w:rsidR="00544667" w:rsidRPr="00544667" w:rsidRDefault="00544667" w:rsidP="00544667">
      <w:pPr>
        <w:pStyle w:val="ListParagraph"/>
        <w:ind w:left="784"/>
        <w:rPr>
          <w:color w:val="FF0000"/>
          <w:lang w:val="en-US"/>
        </w:rPr>
      </w:pPr>
      <w:r w:rsidRPr="00544667">
        <w:rPr>
          <w:color w:val="FF0000"/>
          <w:sz w:val="23"/>
          <w:szCs w:val="23"/>
        </w:rPr>
        <w:t>Use</w:t>
      </w:r>
      <w:r>
        <w:rPr>
          <w:color w:val="FF0000"/>
          <w:sz w:val="23"/>
          <w:szCs w:val="23"/>
        </w:rPr>
        <w:t xml:space="preserve">d the </w:t>
      </w:r>
      <w:proofErr w:type="spellStart"/>
      <w:r>
        <w:rPr>
          <w:color w:val="FF0000"/>
          <w:sz w:val="23"/>
          <w:szCs w:val="23"/>
        </w:rPr>
        <w:t>gui</w:t>
      </w:r>
      <w:proofErr w:type="spellEnd"/>
      <w:r>
        <w:rPr>
          <w:color w:val="FF0000"/>
          <w:sz w:val="23"/>
          <w:szCs w:val="23"/>
        </w:rPr>
        <w:t xml:space="preserve"> because I’m a noob</w:t>
      </w:r>
    </w:p>
    <w:p w14:paraId="65A59339" w14:textId="06EA1F28" w:rsidR="00287D9A" w:rsidRPr="00B7225C" w:rsidRDefault="00287D9A" w:rsidP="00287D9A">
      <w:pPr>
        <w:pStyle w:val="ListParagraph"/>
        <w:ind w:left="784"/>
        <w:rPr>
          <w:lang w:val="en-US"/>
        </w:rPr>
      </w:pPr>
      <w:r>
        <w:rPr>
          <w:noProof/>
        </w:rPr>
        <w:drawing>
          <wp:inline distT="0" distB="0" distL="0" distR="0" wp14:anchorId="15C2289D" wp14:editId="4CC7B03E">
            <wp:extent cx="57531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A93B" w14:textId="5EB9F78E" w:rsidR="00B7225C" w:rsidRPr="00B7225C" w:rsidRDefault="00B7225C" w:rsidP="00B7225C">
      <w:pPr>
        <w:pStyle w:val="ListParagraph"/>
        <w:numPr>
          <w:ilvl w:val="0"/>
          <w:numId w:val="4"/>
        </w:numPr>
        <w:rPr>
          <w:lang w:val="en-US"/>
        </w:rPr>
      </w:pPr>
      <w:r w:rsidRPr="00B7225C">
        <w:rPr>
          <w:sz w:val="23"/>
          <w:szCs w:val="23"/>
        </w:rPr>
        <w:t xml:space="preserve">Show a screenshot showing that you </w:t>
      </w:r>
      <w:proofErr w:type="spellStart"/>
      <w:r w:rsidRPr="00B7225C">
        <w:rPr>
          <w:sz w:val="23"/>
          <w:szCs w:val="23"/>
        </w:rPr>
        <w:t>telneted</w:t>
      </w:r>
      <w:proofErr w:type="spellEnd"/>
      <w:r w:rsidRPr="00B7225C">
        <w:rPr>
          <w:sz w:val="23"/>
          <w:szCs w:val="23"/>
        </w:rPr>
        <w:t xml:space="preserve"> into </w:t>
      </w:r>
      <w:proofErr w:type="spellStart"/>
      <w:r w:rsidRPr="00B7225C">
        <w:rPr>
          <w:sz w:val="23"/>
          <w:szCs w:val="23"/>
        </w:rPr>
        <w:t>Metasploitable</w:t>
      </w:r>
      <w:proofErr w:type="spellEnd"/>
      <w:r w:rsidRPr="00B7225C">
        <w:rPr>
          <w:sz w:val="23"/>
          <w:szCs w:val="23"/>
        </w:rPr>
        <w:t xml:space="preserve"> 2.</w:t>
      </w:r>
    </w:p>
    <w:p w14:paraId="714C80ED" w14:textId="2540B7C7" w:rsidR="00B7225C" w:rsidRPr="00B7225C" w:rsidRDefault="00544667" w:rsidP="00B7225C">
      <w:pPr>
        <w:pStyle w:val="ListParagraph"/>
        <w:ind w:left="1504"/>
        <w:rPr>
          <w:lang w:val="en-US"/>
        </w:rPr>
      </w:pPr>
      <w:r w:rsidRPr="00544667">
        <w:rPr>
          <w:lang w:val="en-US"/>
        </w:rPr>
        <w:drawing>
          <wp:anchor distT="0" distB="0" distL="114300" distR="114300" simplePos="0" relativeHeight="251659264" behindDoc="0" locked="0" layoutInCell="1" allowOverlap="1" wp14:anchorId="3ED70411" wp14:editId="59C3D18C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0F839" w14:textId="77777777" w:rsidR="00B7225C" w:rsidRDefault="00B7225C" w:rsidP="00B7225C">
      <w:pPr>
        <w:pStyle w:val="Default"/>
        <w:rPr>
          <w:sz w:val="23"/>
          <w:szCs w:val="23"/>
        </w:rPr>
      </w:pPr>
    </w:p>
    <w:p w14:paraId="559F65F9" w14:textId="77777777" w:rsidR="00B7225C" w:rsidRPr="004A4C52" w:rsidRDefault="00B7225C" w:rsidP="00B7225C"/>
    <w:p w14:paraId="62CD6078" w14:textId="77777777" w:rsidR="00686DE8" w:rsidRDefault="00686DE8"/>
    <w:sectPr w:rsidR="0068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03DE5"/>
    <w:multiLevelType w:val="hybridMultilevel"/>
    <w:tmpl w:val="7BEEC64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8F8F13D"/>
    <w:multiLevelType w:val="hybridMultilevel"/>
    <w:tmpl w:val="F2C593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0AC67AC"/>
    <w:multiLevelType w:val="hybridMultilevel"/>
    <w:tmpl w:val="A164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57CC8"/>
    <w:multiLevelType w:val="hybridMultilevel"/>
    <w:tmpl w:val="A5A2A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5C"/>
    <w:rsid w:val="000676BB"/>
    <w:rsid w:val="00287D9A"/>
    <w:rsid w:val="00544667"/>
    <w:rsid w:val="00686DE8"/>
    <w:rsid w:val="00846FC8"/>
    <w:rsid w:val="00A16F3E"/>
    <w:rsid w:val="00AB0F40"/>
    <w:rsid w:val="00B7225C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5629"/>
  <w15:chartTrackingRefBased/>
  <w15:docId w15:val="{D740DE44-3A79-43CC-B92B-26957A6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25C"/>
    <w:pPr>
      <w:spacing w:after="0" w:line="276" w:lineRule="auto"/>
      <w:jc w:val="left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B7225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7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Edward Ellrich</cp:lastModifiedBy>
  <cp:revision>3</cp:revision>
  <dcterms:created xsi:type="dcterms:W3CDTF">2020-10-13T20:34:00Z</dcterms:created>
  <dcterms:modified xsi:type="dcterms:W3CDTF">2020-10-29T05:06:00Z</dcterms:modified>
</cp:coreProperties>
</file>