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1F16" w:rsidRDefault="00AD5C4A" w:rsidP="00AD5C4A">
      <w:pPr>
        <w:pStyle w:val="ListParagraph"/>
        <w:numPr>
          <w:ilvl w:val="0"/>
          <w:numId w:val="1"/>
        </w:numPr>
      </w:pPr>
      <w:r>
        <w:t xml:space="preserve">All output files </w:t>
      </w:r>
      <w:proofErr w:type="spellStart"/>
      <w:r>
        <w:t>attatched</w:t>
      </w:r>
      <w:proofErr w:type="spellEnd"/>
      <w:r>
        <w:t xml:space="preserve"> in a zip</w:t>
      </w:r>
    </w:p>
    <w:p w:rsidR="00AD5C4A" w:rsidRDefault="00AD5C4A" w:rsidP="00AD5C4A">
      <w:pPr>
        <w:pStyle w:val="ListParagraph"/>
        <w:numPr>
          <w:ilvl w:val="0"/>
          <w:numId w:val="1"/>
        </w:numPr>
      </w:pPr>
      <w:r>
        <w:rPr>
          <w:noProof/>
        </w:rPr>
        <w:drawing>
          <wp:inline distT="0" distB="0" distL="0" distR="0">
            <wp:extent cx="5934075" cy="1123950"/>
            <wp:effectExtent l="0" t="0" r="9525" b="0"/>
            <wp:docPr id="1" name="Picture 1" descr="C:\Users\Chris\AppData\Local\Microsoft\Windows\INetCache\Content.Word\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Microsoft\Windows\INetCache\Content.Word\s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1123950"/>
                    </a:xfrm>
                    <a:prstGeom prst="rect">
                      <a:avLst/>
                    </a:prstGeom>
                    <a:noFill/>
                    <a:ln>
                      <a:noFill/>
                    </a:ln>
                  </pic:spPr>
                </pic:pic>
              </a:graphicData>
            </a:graphic>
          </wp:inline>
        </w:drawing>
      </w:r>
      <w:r>
        <w:t xml:space="preserve">a pure Ping scan </w:t>
      </w:r>
      <w:proofErr w:type="spellStart"/>
      <w:r>
        <w:t>scan</w:t>
      </w:r>
      <w:proofErr w:type="spellEnd"/>
      <w:r>
        <w:t xml:space="preserve"> revealed little going on </w:t>
      </w:r>
      <w:proofErr w:type="spellStart"/>
      <w:r>
        <w:t>on</w:t>
      </w:r>
      <w:proofErr w:type="spellEnd"/>
      <w:r>
        <w:t xml:space="preserve"> the network, so I used a TCP connect scan to sweep the network and bring up a few other devices, (the </w:t>
      </w:r>
      <w:proofErr w:type="spellStart"/>
      <w:r>
        <w:t>metasploitable</w:t>
      </w:r>
      <w:proofErr w:type="spellEnd"/>
      <w:r>
        <w:t xml:space="preserve"> was among them at 10.10.20.51) among others (5 total live boxes)</w:t>
      </w:r>
    </w:p>
    <w:p w:rsidR="00D8259A" w:rsidRDefault="00AD5C4A" w:rsidP="00AD5C4A">
      <w:pPr>
        <w:pStyle w:val="ListParagraph"/>
        <w:numPr>
          <w:ilvl w:val="0"/>
          <w:numId w:val="1"/>
        </w:numPr>
      </w:pPr>
      <w:r>
        <w:rPr>
          <w:noProof/>
        </w:rPr>
        <w:lastRenderedPageBreak/>
        <w:drawing>
          <wp:inline distT="0" distB="0" distL="0" distR="0">
            <wp:extent cx="5934075" cy="3038475"/>
            <wp:effectExtent l="0" t="0" r="9525" b="9525"/>
            <wp:docPr id="2" name="Picture 2" descr="C:\Users\Chris\AppData\Local\Microsoft\Windows\INetCache\Content.Word\PS -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AppData\Local\Microsoft\Windows\INetCache\Content.Word\PS -p-.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r w:rsidR="00D8259A">
        <w:rPr>
          <w:noProof/>
        </w:rPr>
        <w:drawing>
          <wp:inline distT="0" distB="0" distL="0" distR="0" wp14:anchorId="4E91D291" wp14:editId="4B47D7C5">
            <wp:extent cx="5934075" cy="3790950"/>
            <wp:effectExtent l="0" t="0" r="9525" b="0"/>
            <wp:docPr id="4" name="Picture 4" descr="C:\Users\Chris\AppData\Local\Microsoft\Windows\INetCache\Content.Word\PS -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AppData\Local\Microsoft\Windows\INetCache\Content.Word\PS -p-_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790950"/>
                    </a:xfrm>
                    <a:prstGeom prst="rect">
                      <a:avLst/>
                    </a:prstGeom>
                    <a:noFill/>
                    <a:ln>
                      <a:noFill/>
                    </a:ln>
                  </pic:spPr>
                </pic:pic>
              </a:graphicData>
            </a:graphic>
          </wp:inline>
        </w:drawing>
      </w:r>
      <w:r>
        <w:t>this was followed by a full port scan of all 65k+ ports on the box as well as</w:t>
      </w:r>
    </w:p>
    <w:p w:rsidR="00AD5C4A" w:rsidRDefault="00AD5C4A" w:rsidP="00AD5C4A">
      <w:pPr>
        <w:pStyle w:val="ListParagraph"/>
        <w:numPr>
          <w:ilvl w:val="0"/>
          <w:numId w:val="1"/>
        </w:numPr>
      </w:pPr>
      <w:r>
        <w:rPr>
          <w:noProof/>
        </w:rPr>
        <w:lastRenderedPageBreak/>
        <w:drawing>
          <wp:inline distT="0" distB="0" distL="0" distR="0">
            <wp:extent cx="5934075" cy="3895725"/>
            <wp:effectExtent l="0" t="0" r="9525" b="9525"/>
            <wp:docPr id="5" name="Picture 5" descr="C:\Users\Chris\AppData\Local\Microsoft\Windows\INetCache\Content.Word\s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Microsoft\Windows\INetCache\Content.Word\sTV.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r>
        <w:br/>
      </w:r>
      <w:r w:rsidR="00D8259A">
        <w:t>(the TCP ACK scan above)</w:t>
      </w:r>
    </w:p>
    <w:p w:rsidR="00D8259A" w:rsidRDefault="00D8259A" w:rsidP="00D8259A">
      <w:pPr>
        <w:pStyle w:val="ListParagraph"/>
        <w:numPr>
          <w:ilvl w:val="0"/>
          <w:numId w:val="1"/>
        </w:numPr>
      </w:pPr>
      <w:r>
        <w:t>We finished with a TCPSYN Sweep on the same device</w:t>
      </w:r>
      <w:r>
        <w:rPr>
          <w:noProof/>
        </w:rPr>
        <w:drawing>
          <wp:inline distT="0" distB="0" distL="0" distR="0">
            <wp:extent cx="5937885" cy="3836035"/>
            <wp:effectExtent l="0" t="0" r="5715" b="0"/>
            <wp:docPr id="7" name="Picture 7" descr="C:\Users\Chris\AppData\Local\Microsoft\Windows\INetCache\Content.Word\s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AppData\Local\Microsoft\Windows\INetCache\Content.Word\sSV.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3836035"/>
                    </a:xfrm>
                    <a:prstGeom prst="rect">
                      <a:avLst/>
                    </a:prstGeom>
                    <a:noFill/>
                    <a:ln>
                      <a:noFill/>
                    </a:ln>
                  </pic:spPr>
                </pic:pic>
              </a:graphicData>
            </a:graphic>
          </wp:inline>
        </w:drawing>
      </w:r>
    </w:p>
    <w:p w:rsidR="00D8259A" w:rsidRDefault="00D8259A" w:rsidP="00D8259A">
      <w:pPr>
        <w:pStyle w:val="ListParagraph"/>
        <w:numPr>
          <w:ilvl w:val="0"/>
          <w:numId w:val="1"/>
        </w:numPr>
      </w:pPr>
      <w:r>
        <w:lastRenderedPageBreak/>
        <w:t>A couple of other ways to discover hosts would include (</w:t>
      </w:r>
      <w:proofErr w:type="spellStart"/>
      <w:r>
        <w:t>sT</w:t>
      </w:r>
      <w:proofErr w:type="spellEnd"/>
      <w:r>
        <w:t xml:space="preserve"> scans as we used in place of </w:t>
      </w:r>
      <w:proofErr w:type="spellStart"/>
      <w:r>
        <w:t>sn</w:t>
      </w:r>
      <w:proofErr w:type="spellEnd"/>
      <w:r>
        <w:t xml:space="preserve"> when it failed) PR Scans (</w:t>
      </w:r>
      <w:proofErr w:type="spellStart"/>
      <w:r>
        <w:t>arp</w:t>
      </w:r>
      <w:proofErr w:type="spellEnd"/>
      <w:r>
        <w:t xml:space="preserve"> scans) which turned up nothing, complaining of reverse </w:t>
      </w:r>
      <w:proofErr w:type="spellStart"/>
      <w:r>
        <w:t>dns</w:t>
      </w:r>
      <w:proofErr w:type="spellEnd"/>
      <w:r>
        <w:t xml:space="preserve"> being disabled… meaning that our device isn’t on the same subnet as the target range…</w:t>
      </w:r>
    </w:p>
    <w:p w:rsidR="00D8259A" w:rsidRDefault="00D8259A" w:rsidP="00D8259A">
      <w:pPr>
        <w:pStyle w:val="ListParagraph"/>
        <w:numPr>
          <w:ilvl w:val="0"/>
          <w:numId w:val="1"/>
        </w:numPr>
      </w:pPr>
      <w:r>
        <w:t xml:space="preserve">What we could gather from this session is that the  </w:t>
      </w:r>
      <w:r w:rsidR="00AD146C">
        <w:t>Box is a Debian Ubuntu box (</w:t>
      </w:r>
      <w:proofErr w:type="spellStart"/>
      <w:r w:rsidR="00AD146C">
        <w:t>ssh</w:t>
      </w:r>
      <w:proofErr w:type="spellEnd"/>
      <w:r w:rsidR="00AD146C">
        <w:t xml:space="preserve"> version, port 22), with a number of exposed systems, like the apache http server which is currently not updated to the latest (2.4.27) version, as well as their MySQL database… the Box Is clearly defined as a </w:t>
      </w:r>
      <w:proofErr w:type="spellStart"/>
      <w:r w:rsidR="00AD146C">
        <w:t>metsaploitable</w:t>
      </w:r>
      <w:proofErr w:type="spellEnd"/>
      <w:r w:rsidR="00AD146C">
        <w:t xml:space="preserve"> box by the (1524) “</w:t>
      </w:r>
      <w:proofErr w:type="spellStart"/>
      <w:r w:rsidR="00AD146C">
        <w:t>metasploitable</w:t>
      </w:r>
      <w:proofErr w:type="spellEnd"/>
      <w:r w:rsidR="00AD146C">
        <w:t xml:space="preserve"> root shell.”</w:t>
      </w:r>
      <w:bookmarkStart w:id="0" w:name="_GoBack"/>
      <w:bookmarkEnd w:id="0"/>
    </w:p>
    <w:p w:rsidR="00D8259A" w:rsidRDefault="00D8259A" w:rsidP="00D8259A"/>
    <w:p w:rsidR="00D8259A" w:rsidRDefault="00D8259A" w:rsidP="00D8259A">
      <w:pPr>
        <w:pStyle w:val="ListParagraph"/>
      </w:pPr>
    </w:p>
    <w:sectPr w:rsidR="00D825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E878AA"/>
    <w:multiLevelType w:val="hybridMultilevel"/>
    <w:tmpl w:val="0A06E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5C4A"/>
    <w:rsid w:val="00011F16"/>
    <w:rsid w:val="00AD146C"/>
    <w:rsid w:val="00AD5C4A"/>
    <w:rsid w:val="00D825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48CC1"/>
  <w15:chartTrackingRefBased/>
  <w15:docId w15:val="{17AFCC68-BB7E-4D2F-959D-B8EDB2085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5C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4</Pages>
  <Words>156</Words>
  <Characters>895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dc:creator>
  <cp:keywords/>
  <dc:description/>
  <cp:lastModifiedBy>Chris</cp:lastModifiedBy>
  <cp:revision>1</cp:revision>
  <dcterms:created xsi:type="dcterms:W3CDTF">2017-09-26T11:03:00Z</dcterms:created>
  <dcterms:modified xsi:type="dcterms:W3CDTF">2017-09-26T11:28:00Z</dcterms:modified>
</cp:coreProperties>
</file>